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197DB9"/>
        </w:rPr>
      </w:pPr>
      <w:r w:rsidRPr="00BB5C5A">
        <w:rPr>
          <w:sz w:val="28"/>
          <w:szCs w:val="28"/>
          <w:shd w:val="clear" w:color="auto" w:fill="197DB9"/>
        </w:rPr>
        <w:t xml:space="preserve">Новый порядок обучения мерам пожарной безопасности: 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B5C5A">
        <w:rPr>
          <w:sz w:val="28"/>
          <w:szCs w:val="28"/>
          <w:shd w:val="clear" w:color="auto" w:fill="197DB9"/>
        </w:rPr>
        <w:t>что изменится с 1 марта 2022 года?</w:t>
      </w:r>
    </w:p>
    <w:p w:rsidR="00BB5C5A" w:rsidRDefault="00BB5C5A" w:rsidP="00BB5C5A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rFonts w:ascii="Arial" w:hAnsi="Arial" w:cs="Arial"/>
          <w:noProof/>
          <w:color w:val="197DB9"/>
        </w:rPr>
        <w:drawing>
          <wp:inline distT="0" distB="0" distL="0" distR="0" wp14:anchorId="35F23FEE" wp14:editId="298B6A73">
            <wp:extent cx="4985429" cy="2806304"/>
            <wp:effectExtent l="0" t="0" r="5715" b="0"/>
            <wp:docPr id="5" name="Рисунок 5" descr="Новый порядок обучения мерам пожарной безопасности: что изменится с 1 марта 2022 года?">
              <a:hlinkClick xmlns:a="http://schemas.openxmlformats.org/drawingml/2006/main" r:id="rId6" tooltip="&quot;Новый порядок обучения мерам пожарной безопасности: что изменится с 1 марта 2022 года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порядок обучения мерам пожарной безопасности: что изменится с 1 марта 2022 года?">
                      <a:hlinkClick r:id="rId6" tooltip="&quot;Новый порядок обучения мерам пожарной безопасности: что изменится с 1 марта 2022 года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51" cy="28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jc w:val="both"/>
      </w:pPr>
      <w:r w:rsidRPr="00BB5C5A">
        <w:t xml:space="preserve">25 ноября 2021 года был опубликован </w:t>
      </w:r>
      <w:r w:rsidRPr="00BB5C5A">
        <w:rPr>
          <w:b/>
          <w:bCs/>
        </w:rPr>
        <w:t>Приказ МЧС России от 18.11.2021 № 806</w:t>
      </w:r>
      <w:r w:rsidRPr="00BB5C5A">
        <w:t xml:space="preserve"> 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BB5C5A">
        <w:t>обучение</w:t>
      </w:r>
      <w:proofErr w:type="gramEnd"/>
      <w:r w:rsidRPr="00BB5C5A">
        <w:t xml:space="preserve"> по дополнительным профессиональным программам в области пожарной безопасности». Новый порядок в корне меняет подходы к обучению персонала организаций мерам пожарной безопасности, </w:t>
      </w:r>
      <w:r w:rsidRPr="00BB5C5A">
        <w:rPr>
          <w:b/>
          <w:bCs/>
        </w:rPr>
        <w:t>вводит новые требования</w:t>
      </w:r>
      <w:r w:rsidRPr="00BB5C5A">
        <w:t> и пересматривает текущие.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Какие виды обучения и инструктажей по пожарной безопасности будут введены с 1 марта 2022 года?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С 1 марта 2022 года для организаций устанавливаются </w:t>
      </w:r>
      <w:r w:rsidRPr="00BB5C5A">
        <w:rPr>
          <w:b/>
          <w:bCs/>
        </w:rPr>
        <w:t>два вида обучения</w:t>
      </w:r>
      <w:r w:rsidRPr="00BB5C5A">
        <w:t> в области пожарной безопасности: дополнительное профессиональное образование (ДПО) в области пожарной безопасности для установленных категорий лиц и противопожарный инструктаж для всех работников организаций и командированных работников. Пожарно-технический минимум (ПТМ) как вид обучения работников </w:t>
      </w:r>
      <w:r w:rsidRPr="00BB5C5A">
        <w:rPr>
          <w:b/>
          <w:bCs/>
        </w:rPr>
        <w:t>полностью исключается.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ДПО по пожарной безопасности проводится </w:t>
      </w:r>
      <w:r w:rsidRPr="00BB5C5A">
        <w:rPr>
          <w:b/>
          <w:bCs/>
        </w:rPr>
        <w:t>по программам повышения квалификации</w:t>
      </w:r>
      <w:r w:rsidRPr="00BB5C5A">
        <w:t> (от 16 часов) и программам профессиональной переподготовки (от 250 часов).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Противопожарные инструктажи, как и ранее, подразделяются по видам и срокам:</w:t>
      </w:r>
    </w:p>
    <w:p w:rsidR="00BB5C5A" w:rsidRPr="00BB5C5A" w:rsidRDefault="00BB5C5A" w:rsidP="00BB5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вводный</w:t>
      </w:r>
      <w:r w:rsidRPr="00BB5C5A">
        <w:t> противопожарный инструктаж;</w:t>
      </w:r>
    </w:p>
    <w:p w:rsidR="00BB5C5A" w:rsidRPr="00BB5C5A" w:rsidRDefault="00BB5C5A" w:rsidP="00BB5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первичный</w:t>
      </w:r>
      <w:r w:rsidRPr="00BB5C5A">
        <w:t> противопожарный инструктаж на рабочем месте;</w:t>
      </w:r>
    </w:p>
    <w:p w:rsidR="00BB5C5A" w:rsidRPr="00BB5C5A" w:rsidRDefault="00BB5C5A" w:rsidP="00BB5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повторный</w:t>
      </w:r>
      <w:r w:rsidRPr="00BB5C5A">
        <w:t> противопожарный инструктаж на рабочем месте;</w:t>
      </w:r>
    </w:p>
    <w:p w:rsidR="00BB5C5A" w:rsidRPr="00BB5C5A" w:rsidRDefault="00BB5C5A" w:rsidP="00BB5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внеплановый</w:t>
      </w:r>
      <w:r w:rsidRPr="00BB5C5A">
        <w:t> противопожарный инструктаж;</w:t>
      </w:r>
    </w:p>
    <w:p w:rsidR="00BB5C5A" w:rsidRPr="00BB5C5A" w:rsidRDefault="00BB5C5A" w:rsidP="00BB5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целевой</w:t>
      </w:r>
      <w:r w:rsidRPr="00BB5C5A">
        <w:t> противопожарный инструктаж.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Какие категории работников должны проходить обучение ДПО по пожарной безопасности?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В соответствии с Приложением № 3 к Приказу МЧС России от 18.11.2021 № 806 (далее – Приказ) обучение в рамках повышения квалификации по дополнительным профессиональным программам проходят следующие категории работников: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а) лица, являющиеся ответственными за обеспечение пожарной безопасности</w:t>
      </w:r>
      <w:r w:rsidRPr="00BB5C5A">
        <w:t xml:space="preserve"> на объектах защиты, в которых могут одновременно находиться 50 и более человек, объектах </w:t>
      </w:r>
      <w:r w:rsidRPr="00BB5C5A">
        <w:lastRenderedPageBreak/>
        <w:t xml:space="preserve">защиты, отнесенных к категориям повышенной </w:t>
      </w:r>
      <w:proofErr w:type="spellStart"/>
      <w:r w:rsidRPr="00BB5C5A">
        <w:t>взрывопожароопасности</w:t>
      </w:r>
      <w:proofErr w:type="spellEnd"/>
      <w:r w:rsidRPr="00BB5C5A">
        <w:t xml:space="preserve">, </w:t>
      </w:r>
      <w:proofErr w:type="spellStart"/>
      <w:r w:rsidRPr="00BB5C5A">
        <w:t>взрывопожароопасности</w:t>
      </w:r>
      <w:proofErr w:type="spellEnd"/>
      <w:r w:rsidRPr="00BB5C5A">
        <w:t xml:space="preserve">, </w:t>
      </w:r>
      <w:proofErr w:type="spellStart"/>
      <w:r w:rsidRPr="00BB5C5A">
        <w:t>пожароопасности</w:t>
      </w:r>
      <w:proofErr w:type="spellEnd"/>
      <w:r w:rsidRPr="00BB5C5A">
        <w:t>;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б) руководители</w:t>
      </w:r>
      <w:r w:rsidRPr="00BB5C5A">
        <w:t> 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в) ответственные должностные лица,</w:t>
      </w:r>
      <w:r w:rsidRPr="00BB5C5A">
        <w:t xml:space="preserve"> 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BB5C5A">
        <w:t>взрывопожароопасности</w:t>
      </w:r>
      <w:proofErr w:type="spellEnd"/>
      <w:r w:rsidRPr="00BB5C5A">
        <w:t xml:space="preserve">, </w:t>
      </w:r>
      <w:proofErr w:type="spellStart"/>
      <w:r w:rsidRPr="00BB5C5A">
        <w:t>взрывопожароопасности</w:t>
      </w:r>
      <w:proofErr w:type="spellEnd"/>
      <w:r w:rsidRPr="00BB5C5A">
        <w:t xml:space="preserve">, </w:t>
      </w:r>
      <w:proofErr w:type="spellStart"/>
      <w:r w:rsidRPr="00BB5C5A">
        <w:t>пожароопасности</w:t>
      </w:r>
      <w:proofErr w:type="spellEnd"/>
      <w:r w:rsidRPr="00BB5C5A">
        <w:t>, определяемые руководителем организации;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г) лица,</w:t>
      </w:r>
      <w:r w:rsidRPr="00BB5C5A">
        <w:t> на которых </w:t>
      </w:r>
      <w:r w:rsidRPr="00BB5C5A">
        <w:rPr>
          <w:b/>
          <w:bCs/>
        </w:rPr>
        <w:t>возложена трудовая функция по проведению</w:t>
      </w:r>
      <w:r w:rsidRPr="00BB5C5A">
        <w:t> противопожарного инструктажа;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д) лица, замещающие штатные должности</w:t>
      </w:r>
      <w:r w:rsidRPr="00BB5C5A">
        <w:t> специалистов по пожарной профилактике;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  <w:ind w:left="720"/>
      </w:pPr>
      <w:r w:rsidRPr="00BB5C5A">
        <w:rPr>
          <w:b/>
          <w:bCs/>
        </w:rPr>
        <w:t>е) иные лица, определяемые руководителем </w:t>
      </w:r>
      <w:r w:rsidRPr="00BB5C5A">
        <w:t>организации.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При этом</w:t>
      </w:r>
      <w:proofErr w:type="gramStart"/>
      <w:r w:rsidRPr="00BB5C5A">
        <w:t>,</w:t>
      </w:r>
      <w:proofErr w:type="gramEnd"/>
      <w:r w:rsidRPr="00BB5C5A">
        <w:t xml:space="preserve"> если вышеперечисленные категории работников </w:t>
      </w:r>
      <w:r w:rsidRPr="00BB5C5A">
        <w:rPr>
          <w:b/>
          <w:bCs/>
        </w:rPr>
        <w:t>не имеют</w:t>
      </w:r>
      <w:r w:rsidRPr="00BB5C5A">
        <w:t> среднего профессионального или высшего образования по специальности «Пожарная безопасность», а также профессиональной переподготовки по профилю «Пожарная безопасность» направления «</w:t>
      </w:r>
      <w:proofErr w:type="spellStart"/>
      <w:r w:rsidRPr="00BB5C5A">
        <w:t>Техносферная</w:t>
      </w:r>
      <w:proofErr w:type="spellEnd"/>
      <w:r w:rsidRPr="00BB5C5A">
        <w:t xml:space="preserve"> безопасность», то такие лица должны пройти </w:t>
      </w:r>
      <w:proofErr w:type="spellStart"/>
      <w:r w:rsidRPr="00BB5C5A">
        <w:rPr>
          <w:b/>
          <w:bCs/>
        </w:rPr>
        <w:t>единоразовое</w:t>
      </w:r>
      <w:proofErr w:type="spellEnd"/>
      <w:r w:rsidRPr="00BB5C5A">
        <w:rPr>
          <w:b/>
          <w:bCs/>
        </w:rPr>
        <w:t xml:space="preserve"> обучение по соответствующим программам профессиональной переподготовки.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 xml:space="preserve">Какие работники из категорий, перечисленных в Приложении № 3 Приказа, освобождаются от прохождения </w:t>
      </w:r>
      <w:proofErr w:type="gramStart"/>
      <w:r w:rsidRPr="00BB5C5A">
        <w:rPr>
          <w:i/>
          <w:iCs/>
        </w:rPr>
        <w:t>обучения по программам</w:t>
      </w:r>
      <w:proofErr w:type="gramEnd"/>
      <w:r w:rsidRPr="00BB5C5A">
        <w:rPr>
          <w:i/>
          <w:iCs/>
        </w:rPr>
        <w:t xml:space="preserve"> ДПО в области пожарной безопасности?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От прохождения </w:t>
      </w:r>
      <w:proofErr w:type="gramStart"/>
      <w:r w:rsidRPr="00BB5C5A">
        <w:t>обучения по программам</w:t>
      </w:r>
      <w:proofErr w:type="gramEnd"/>
      <w:r w:rsidRPr="00BB5C5A">
        <w:t xml:space="preserve"> профессиональной переподготовки в соответствии с п. 2 Приложения № 3 Приказа освобождаются лица, имеющие среднее профессиональное или высшее образование по специальности </w:t>
      </w:r>
      <w:r w:rsidRPr="00BB5C5A">
        <w:rPr>
          <w:b/>
          <w:bCs/>
        </w:rPr>
        <w:t>«Пожарная безопасность»</w:t>
      </w:r>
      <w:r w:rsidRPr="00BB5C5A">
        <w:t>, а также профессиональную переподготовку по профилю «Пожарная безопасность» направления </w:t>
      </w:r>
      <w:r w:rsidRPr="00BB5C5A">
        <w:rPr>
          <w:b/>
          <w:bCs/>
        </w:rPr>
        <w:t>«</w:t>
      </w:r>
      <w:proofErr w:type="spellStart"/>
      <w:r w:rsidRPr="00BB5C5A">
        <w:rPr>
          <w:b/>
          <w:bCs/>
        </w:rPr>
        <w:t>Техносферная</w:t>
      </w:r>
      <w:proofErr w:type="spellEnd"/>
      <w:r w:rsidRPr="00BB5C5A">
        <w:rPr>
          <w:b/>
          <w:bCs/>
        </w:rPr>
        <w:t xml:space="preserve"> безопасность»</w:t>
      </w:r>
      <w:r w:rsidRPr="00BB5C5A">
        <w:t>. Также в соответствии с п. 5 Приказа от прохождения такого обучения освобождаются лица, </w:t>
      </w:r>
      <w:r w:rsidRPr="00BB5C5A">
        <w:rPr>
          <w:b/>
          <w:bCs/>
        </w:rPr>
        <w:t>ранее проходившие обучение ПТМ.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От прохождения </w:t>
      </w:r>
      <w:proofErr w:type="gramStart"/>
      <w:r w:rsidRPr="00BB5C5A">
        <w:t>обучения по программам</w:t>
      </w:r>
      <w:proofErr w:type="gramEnd"/>
      <w:r w:rsidRPr="00BB5C5A">
        <w:t xml:space="preserve"> повышения квалификации в соответствии с п. 5 Приказа освобождаются лица, </w:t>
      </w:r>
      <w:r w:rsidRPr="00BB5C5A">
        <w:rPr>
          <w:b/>
          <w:bCs/>
        </w:rPr>
        <w:t>прошедшие обучение ПТМ, до окончания срока действия удостоверений о проверке знаний ПТМ.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Какова периодичность прохождения обучения в рамках ДПО по пожарной безопасности?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Периодичность прохождения </w:t>
      </w:r>
      <w:proofErr w:type="gramStart"/>
      <w:r w:rsidRPr="00BB5C5A">
        <w:t>обучения по программам</w:t>
      </w:r>
      <w:proofErr w:type="gramEnd"/>
      <w:r w:rsidRPr="00BB5C5A">
        <w:t xml:space="preserve"> ДПО Приказом МЧС России от 18.11.2021 № 806 </w:t>
      </w:r>
      <w:r w:rsidRPr="00BB5C5A">
        <w:rPr>
          <w:b/>
          <w:bCs/>
        </w:rPr>
        <w:t>не установлена.</w:t>
      </w:r>
      <w:r w:rsidRPr="00BB5C5A">
        <w:t xml:space="preserve"> Фактически такая периодичность не установлена и в законодательстве об образовании. Однако на практике всеми организациями, осуществляющими </w:t>
      </w:r>
      <w:proofErr w:type="gramStart"/>
      <w:r w:rsidRPr="00BB5C5A">
        <w:t>обучение по программам</w:t>
      </w:r>
      <w:proofErr w:type="gramEnd"/>
      <w:r w:rsidRPr="00BB5C5A">
        <w:t xml:space="preserve"> повышения квалификации, устанавливается срок действия выдаваемых удостоверений – </w:t>
      </w:r>
      <w:r w:rsidRPr="00BB5C5A">
        <w:rPr>
          <w:b/>
          <w:bCs/>
        </w:rPr>
        <w:t>5 лет.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Каков срок освоения программ ДПО по пожарной безопасности?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BB5C5A">
        <w:t>В соответствии с Приказом МЧС России от 05.09.2021 № 596 «Об утверждении типовых дополнительных профессиональных программ в области пожарной безопасности», а также с п. 12 Порядка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01.07.2013 № 499) </w:t>
      </w:r>
      <w:r w:rsidRPr="00BB5C5A">
        <w:rPr>
          <w:b/>
          <w:bCs/>
        </w:rPr>
        <w:t>минимально допустимый</w:t>
      </w:r>
      <w:r w:rsidRPr="00BB5C5A">
        <w:t> срок освоения программ повышения квалификации в области пожарной безопасности </w:t>
      </w:r>
      <w:r w:rsidRPr="00BB5C5A">
        <w:rPr>
          <w:b/>
          <w:bCs/>
        </w:rPr>
        <w:t>не может быть менее 16</w:t>
      </w:r>
      <w:proofErr w:type="gramEnd"/>
      <w:r w:rsidRPr="00BB5C5A">
        <w:rPr>
          <w:b/>
          <w:bCs/>
        </w:rPr>
        <w:t xml:space="preserve"> часов,</w:t>
      </w:r>
      <w:r w:rsidRPr="00BB5C5A">
        <w:t> в том числе практической части – </w:t>
      </w:r>
      <w:r w:rsidRPr="00BB5C5A">
        <w:rPr>
          <w:b/>
          <w:bCs/>
        </w:rPr>
        <w:t>менее 4 часов,</w:t>
      </w:r>
      <w:r w:rsidRPr="00BB5C5A">
        <w:t xml:space="preserve"> а минимально допустимый срок освоения программ профессиональной </w:t>
      </w:r>
      <w:r w:rsidRPr="00BB5C5A">
        <w:lastRenderedPageBreak/>
        <w:t>переподготовки </w:t>
      </w:r>
      <w:r w:rsidRPr="00BB5C5A">
        <w:rPr>
          <w:b/>
          <w:bCs/>
        </w:rPr>
        <w:t>не может быть менее 250 часов,</w:t>
      </w:r>
      <w:r w:rsidRPr="00BB5C5A">
        <w:t> в том числе практической части – </w:t>
      </w:r>
      <w:r w:rsidRPr="00BB5C5A">
        <w:rPr>
          <w:b/>
          <w:bCs/>
        </w:rPr>
        <w:t>менее 16 часов.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Разрешается ли дистанционное обучение в рамках ДПО по пожарной безопасности, в том числе с использованием автоматизированных средств?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Процесс освоения программ ДПО по пожарной безопасности осуществляется в рамках действующего законодательства об образовании. В соответствии с п. 14 Приказа </w:t>
      </w:r>
      <w:proofErr w:type="spellStart"/>
      <w:r w:rsidRPr="00BB5C5A">
        <w:t>Минобрнауки</w:t>
      </w:r>
      <w:proofErr w:type="spellEnd"/>
      <w:r w:rsidRPr="00BB5C5A"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при реализации дополнительных профессиональных программ организацией </w:t>
      </w:r>
      <w:r w:rsidRPr="00BB5C5A">
        <w:rPr>
          <w:b/>
          <w:bCs/>
        </w:rPr>
        <w:t>может применяться</w:t>
      </w:r>
      <w:r w:rsidRPr="00BB5C5A">
        <w:t> форма организации образовательной деятельности, основанная на использовании различных образовательных технологий, в том числе </w:t>
      </w:r>
      <w:r w:rsidRPr="00BB5C5A">
        <w:rPr>
          <w:b/>
          <w:bCs/>
        </w:rPr>
        <w:t>дистанционных образовательных технологий и электронного обучения.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 xml:space="preserve">Будут ли действовать удостоверения о проверке знаний ПТМ у ответственных за обеспечение противопожарной безопасности и руководителей или с 1 марта 2022 года нужно проходить </w:t>
      </w:r>
      <w:proofErr w:type="gramStart"/>
      <w:r w:rsidRPr="00BB5C5A">
        <w:rPr>
          <w:i/>
          <w:iCs/>
        </w:rPr>
        <w:t>обучение по программам</w:t>
      </w:r>
      <w:proofErr w:type="gramEnd"/>
      <w:r w:rsidRPr="00BB5C5A">
        <w:rPr>
          <w:i/>
          <w:iCs/>
        </w:rPr>
        <w:t xml:space="preserve"> ДПО?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В соответствии с п. 5 Приказа его действие </w:t>
      </w:r>
      <w:r w:rsidRPr="00BB5C5A">
        <w:rPr>
          <w:b/>
          <w:bCs/>
        </w:rPr>
        <w:t>не распространяется</w:t>
      </w:r>
      <w:r w:rsidRPr="00BB5C5A">
        <w:t> на лиц, прошедших обучение мерам пожарной безопасности до даты истечения сроков периодичности данного обучения. Таким образом, результаты проверки знаний ПТМ </w:t>
      </w:r>
      <w:r w:rsidRPr="00BB5C5A">
        <w:rPr>
          <w:b/>
          <w:bCs/>
        </w:rPr>
        <w:t>действительны до конца срока действия выданного удостоверения</w:t>
      </w:r>
      <w:r w:rsidRPr="00BB5C5A">
        <w:t xml:space="preserve"> и освобождают лиц, указанных в Приложении № 3 к Приказу, от прохождения </w:t>
      </w:r>
      <w:proofErr w:type="gramStart"/>
      <w:r w:rsidRPr="00BB5C5A">
        <w:t>обучения по программам</w:t>
      </w:r>
      <w:proofErr w:type="gramEnd"/>
      <w:r w:rsidRPr="00BB5C5A">
        <w:t xml:space="preserve"> ДПО на период срока действия удостоверений. </w:t>
      </w:r>
      <w:proofErr w:type="gramStart"/>
      <w:r w:rsidRPr="00BB5C5A">
        <w:t>Т.е. удостоверения о проверке знаний ПТМ, выданные до 1 марта 2022 года, будут действительны до истечения указанного в них срока действия и все это время их владельцы должны будут только периодически проходить противопожарные инструктажи и не должны проходить обучение по повышению квалификации и переподготовке в области пожарной безопасности, если они входят в перечень лиц из Приложения № 3 к Приказу.</w:t>
      </w:r>
      <w:proofErr w:type="gramEnd"/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 xml:space="preserve">Если ПТМ больше не существует, </w:t>
      </w:r>
      <w:proofErr w:type="gramStart"/>
      <w:r w:rsidRPr="00BB5C5A">
        <w:rPr>
          <w:i/>
          <w:iCs/>
        </w:rPr>
        <w:t>то</w:t>
      </w:r>
      <w:proofErr w:type="gramEnd"/>
      <w:r w:rsidRPr="00BB5C5A">
        <w:rPr>
          <w:i/>
          <w:iCs/>
        </w:rPr>
        <w:t xml:space="preserve"> как теперь должны проходить обучение работники рабочих профессий, выполняющие огневые и другие пожароопасные работы, проходившие ранее обучение ПТМ в обучающих организациях?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ПТМ был исключен</w:t>
      </w:r>
      <w:r w:rsidRPr="00BB5C5A">
        <w:t> из нового Приказа как формат обучения с целью приведения обучения мерам пожарной безопасности в соответствие законодательству об образовании, которое не содержит такого понятия. Обучение работников рабочих профессий, выполняющих огневые и другие пожароопасные работы, теперь должно проводиться </w:t>
      </w:r>
      <w:r w:rsidRPr="00BB5C5A">
        <w:rPr>
          <w:b/>
          <w:bCs/>
        </w:rPr>
        <w:t>в рамках противопожарного инструктажа на рабочем месте,</w:t>
      </w:r>
      <w:r w:rsidRPr="00BB5C5A">
        <w:t> программа которого должна быть соответствующим образом расширена.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Кто должен обязательно проходить вводный противопожарный инструктаж?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Вводный противопожарный инструктаж проводится до начала выполнения трудовой деятельности в организации </w:t>
      </w:r>
      <w:r w:rsidRPr="00BB5C5A">
        <w:rPr>
          <w:b/>
          <w:bCs/>
        </w:rPr>
        <w:t>со всеми лицами, вновь принимаемыми на работу,</w:t>
      </w:r>
      <w:r w:rsidRPr="00BB5C5A">
        <w:t> в том числе временную, с лицами, командированными в организацию и любыми другими лицами по решению руководителя организации. При этом, с учетом структуры организации и численности ее работников (например, небольшой офис) </w:t>
      </w:r>
      <w:r w:rsidRPr="00BB5C5A">
        <w:rPr>
          <w:b/>
          <w:bCs/>
        </w:rPr>
        <w:t>допускается совмещение</w:t>
      </w:r>
      <w:r w:rsidRPr="00BB5C5A">
        <w:t> проведения вводного и первичного противопожарного инструктажа на рабочем месте.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Кто должен проводить противопожарные инструктажи?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При наличии соответствующей подготовки</w:t>
      </w:r>
      <w:r w:rsidRPr="00BB5C5A">
        <w:t> (</w:t>
      </w:r>
      <w:proofErr w:type="spellStart"/>
      <w:r w:rsidRPr="00BB5C5A">
        <w:t>пп</w:t>
      </w:r>
      <w:proofErr w:type="spellEnd"/>
      <w:r w:rsidRPr="00BB5C5A">
        <w:t>. 7-8 Приложения № 1 к Приказу) проводить противопожарные инструктажи могут:</w:t>
      </w:r>
    </w:p>
    <w:p w:rsidR="00BB5C5A" w:rsidRPr="00BB5C5A" w:rsidRDefault="00BB5C5A" w:rsidP="00BB5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B5C5A">
        <w:t>руководитель организации;</w:t>
      </w:r>
    </w:p>
    <w:p w:rsidR="00BB5C5A" w:rsidRPr="00BB5C5A" w:rsidRDefault="00BB5C5A" w:rsidP="00BB5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B5C5A">
        <w:lastRenderedPageBreak/>
        <w:t xml:space="preserve">лицо, назначенное </w:t>
      </w:r>
      <w:proofErr w:type="gramStart"/>
      <w:r w:rsidRPr="00BB5C5A">
        <w:t>ответственным</w:t>
      </w:r>
      <w:proofErr w:type="gramEnd"/>
      <w:r w:rsidRPr="00BB5C5A">
        <w:t xml:space="preserve"> за обеспечение пожарной безопасности;</w:t>
      </w:r>
    </w:p>
    <w:p w:rsidR="00BB5C5A" w:rsidRPr="00BB5C5A" w:rsidRDefault="00BB5C5A" w:rsidP="00BB5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B5C5A">
        <w:t xml:space="preserve">лицо, назначенное </w:t>
      </w:r>
      <w:proofErr w:type="gramStart"/>
      <w:r w:rsidRPr="00BB5C5A">
        <w:t>ответственным</w:t>
      </w:r>
      <w:proofErr w:type="gramEnd"/>
      <w:r w:rsidRPr="00BB5C5A">
        <w:t xml:space="preserve"> за проведение противопожарного инструктажа;</w:t>
      </w:r>
    </w:p>
    <w:p w:rsidR="00BB5C5A" w:rsidRPr="00BB5C5A" w:rsidRDefault="00BB5C5A" w:rsidP="00BB5C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B5C5A">
        <w:t>иные лица по решению работодателя, в том числе привлекаемые по </w:t>
      </w:r>
      <w:r w:rsidRPr="00BB5C5A">
        <w:rPr>
          <w:b/>
          <w:bCs/>
        </w:rPr>
        <w:t>гражданско-правовому договору.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Какие категории работников должны проходить противопожарный инструктаж на рабочем месте?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Все работники организации,</w:t>
      </w:r>
      <w:r w:rsidRPr="00BB5C5A">
        <w:t> независимо от должности и образования. При этом программа противопожарного инструктажа на рабочем месте может меняться в зависимости от характера выполняемых работ и категории объекта защиты.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Должны ли проходить противопожарный инструктаж на рабочем месте работники, которые прошли обучение в рамках ДПО по пожарной безопасности?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Да, </w:t>
      </w:r>
      <w:proofErr w:type="gramStart"/>
      <w:r w:rsidRPr="00BB5C5A">
        <w:t>обучение по программам</w:t>
      </w:r>
      <w:proofErr w:type="gramEnd"/>
      <w:r w:rsidRPr="00BB5C5A">
        <w:t xml:space="preserve"> ДПО </w:t>
      </w:r>
      <w:r w:rsidRPr="00BB5C5A">
        <w:rPr>
          <w:b/>
          <w:bCs/>
        </w:rPr>
        <w:t>не отменяет</w:t>
      </w:r>
      <w:r w:rsidRPr="00BB5C5A">
        <w:t> периодического прохождения противопожарного инструктажа.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Нужно ли после вступления в силу с 1 марта 2022 года нового Приказа провести всем работникам организации внеплановый противопожарный инструктаж?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rPr>
          <w:b/>
          <w:bCs/>
        </w:rPr>
        <w:t>Необязательно.</w:t>
      </w:r>
      <w:r w:rsidRPr="00BB5C5A">
        <w:t> В соответствии с п. 5 Приказа его действие не распространяется на работников, прошедших обучение мерам пожарной безопасности до даты истечения сроков периодичности этого обучения. Т.е., если очередной противопожарный инструктаж был проведен накануне 1 марта 2022 года, его результаты будут действовать в течение установленного в организации срока.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Какова периодичность прохождения противопожарного инструктажа на рабочем месте?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Первичный противопожарный инструктаж проводится </w:t>
      </w:r>
      <w:r w:rsidRPr="00BB5C5A">
        <w:rPr>
          <w:b/>
          <w:bCs/>
        </w:rPr>
        <w:t>непосредственно на рабочем месте до начала трудовой деятельности работника.</w:t>
      </w:r>
      <w:r w:rsidRPr="00BB5C5A">
        <w:t> Повторный противопожарный инструктаж проводится </w:t>
      </w:r>
      <w:r w:rsidRPr="00BB5C5A">
        <w:rPr>
          <w:b/>
          <w:bCs/>
        </w:rPr>
        <w:t>не реже 1 раза в полгода</w:t>
      </w:r>
      <w:r w:rsidRPr="00BB5C5A">
        <w:t xml:space="preserve"> с работниками, осуществляющими трудовую деятельность на объектах защиты, предназначенных для пребывания 50 и более человек одновременно, а также на объектах защиты, отнесенных к категориям повышенной </w:t>
      </w:r>
      <w:proofErr w:type="spellStart"/>
      <w:r w:rsidRPr="00BB5C5A">
        <w:t>взрывопожароопасноти</w:t>
      </w:r>
      <w:proofErr w:type="spellEnd"/>
      <w:r w:rsidRPr="00BB5C5A">
        <w:t xml:space="preserve">, </w:t>
      </w:r>
      <w:proofErr w:type="spellStart"/>
      <w:r w:rsidRPr="00BB5C5A">
        <w:t>взрывопожароопасности</w:t>
      </w:r>
      <w:proofErr w:type="spellEnd"/>
      <w:r w:rsidRPr="00BB5C5A">
        <w:t xml:space="preserve"> и </w:t>
      </w:r>
      <w:proofErr w:type="spellStart"/>
      <w:r w:rsidRPr="00BB5C5A">
        <w:t>пожароопасности</w:t>
      </w:r>
      <w:proofErr w:type="spellEnd"/>
      <w:r w:rsidRPr="00BB5C5A">
        <w:t>. Также </w:t>
      </w:r>
      <w:r w:rsidRPr="00BB5C5A">
        <w:rPr>
          <w:b/>
          <w:bCs/>
        </w:rPr>
        <w:t>1 раз в полгода</w:t>
      </w:r>
      <w:r w:rsidRPr="00BB5C5A">
        <w:t> противопожарный инструктаж проводится с лицами, связанными с охраной объектов или имущества организации. Со всеми остальными работниками противопожарный инструктаж проводится с периодичностью </w:t>
      </w:r>
      <w:r w:rsidRPr="00BB5C5A">
        <w:rPr>
          <w:b/>
          <w:bCs/>
        </w:rPr>
        <w:t>1 раз в год.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Какие требования предъявляются к содержанию программ противопожарного инструктажа?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Программы противопожарных инструктажей разрабатываются лицами, назначенными ответственными за проведение этих инструктажей на основе требований, изложенных в Приложении № 2 к Приказу. Программы противопожарных инструктажей утверждаются руководителем организации или лицами, назначенными ответственными за обеспечение пожарной безопасности на объектах защиты организации. Согласование программ с местными органами МЧС </w:t>
      </w:r>
      <w:r w:rsidRPr="00BB5C5A">
        <w:rPr>
          <w:b/>
          <w:bCs/>
        </w:rPr>
        <w:t>не требуется.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Разрешается ли дистанционно проходить противопожарный инструктаж с использованием автоматизированных средств?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Противопожарные инструктажи должны проводиться с использованием наглядных пособий и учебно-методических материалов, в том числе в электронном виде. При этом первичный противопожарный инструктаж должен проводиться </w:t>
      </w:r>
      <w:r w:rsidRPr="00BB5C5A">
        <w:rPr>
          <w:b/>
          <w:bCs/>
        </w:rPr>
        <w:t>только непосредственно на рабочем месте,</w:t>
      </w:r>
      <w:r w:rsidRPr="00BB5C5A">
        <w:t> а повторный инструктаж </w:t>
      </w:r>
      <w:r w:rsidRPr="00BB5C5A">
        <w:rPr>
          <w:b/>
          <w:bCs/>
        </w:rPr>
        <w:t>допускается проводить в иных помещениях</w:t>
      </w:r>
      <w:r w:rsidRPr="00BB5C5A">
        <w:t xml:space="preserve"> (учебных классах, </w:t>
      </w:r>
      <w:r w:rsidRPr="00BB5C5A">
        <w:lastRenderedPageBreak/>
        <w:t>кабинетах). Приказом не исключается </w:t>
      </w:r>
      <w:r w:rsidRPr="00BB5C5A">
        <w:rPr>
          <w:b/>
          <w:bCs/>
        </w:rPr>
        <w:t>предварительное дистанционное ознакомление</w:t>
      </w:r>
      <w:r w:rsidRPr="00BB5C5A">
        <w:t xml:space="preserve"> с теоретической частью программы инструктажа, в том числе дистанционно может проводиться и проверка знаний теоретической части инструктажа. </w:t>
      </w:r>
      <w:proofErr w:type="gramStart"/>
      <w:r w:rsidRPr="00BB5C5A">
        <w:t>Проведение практической части инструктажа и проверка знаний практических навыков по очевидным причинам могут быть проведены </w:t>
      </w:r>
      <w:r w:rsidRPr="00BB5C5A">
        <w:rPr>
          <w:b/>
          <w:bCs/>
        </w:rPr>
        <w:t>только очно.</w:t>
      </w:r>
      <w:proofErr w:type="gramEnd"/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Обучение дистанционных работников проводится в случае, если это предусмотрено трудовым договором, предусматривающим выполнение работником трудовой функции дистанционно.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Можно ли вести журнал прохождения инструктажей в электронной форме?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 xml:space="preserve">Да, возможность </w:t>
      </w:r>
      <w:proofErr w:type="gramStart"/>
      <w:r w:rsidRPr="00BB5C5A">
        <w:t>оформления журнала учета проведения противопожарных инструктажей</w:t>
      </w:r>
      <w:proofErr w:type="gramEnd"/>
      <w:r w:rsidRPr="00BB5C5A">
        <w:t xml:space="preserve"> в электронном виде </w:t>
      </w:r>
      <w:r w:rsidRPr="00BB5C5A">
        <w:rPr>
          <w:b/>
          <w:bCs/>
        </w:rPr>
        <w:t>допускается</w:t>
      </w:r>
      <w:r w:rsidRPr="00BB5C5A">
        <w:t> (п. 25 Приложения № 1 к Приказу). При этом руководителем организации </w:t>
      </w:r>
      <w:r w:rsidRPr="00BB5C5A">
        <w:rPr>
          <w:b/>
          <w:bCs/>
        </w:rPr>
        <w:t>должна быть обеспечена возможность проверки</w:t>
      </w:r>
      <w:r w:rsidRPr="00BB5C5A">
        <w:t> электронных журналов должностными лицами органов государственного пожарного надзора.</w:t>
      </w:r>
    </w:p>
    <w:p w:rsidR="00BB5C5A" w:rsidRPr="00BB5C5A" w:rsidRDefault="00BB5C5A" w:rsidP="00BB5C5A">
      <w:pPr>
        <w:pStyle w:val="a3"/>
        <w:shd w:val="clear" w:color="auto" w:fill="FFFFFF"/>
        <w:spacing w:before="375" w:beforeAutospacing="0" w:after="150" w:afterAutospacing="0"/>
      </w:pPr>
      <w:r w:rsidRPr="00BB5C5A">
        <w:rPr>
          <w:rFonts w:ascii="MS Gothic" w:eastAsia="MS Gothic" w:hAnsi="MS Gothic" w:cs="MS Gothic" w:hint="eastAsia"/>
        </w:rPr>
        <w:t>✔</w:t>
      </w:r>
      <w:r w:rsidRPr="00BB5C5A">
        <w:t> </w:t>
      </w:r>
      <w:r w:rsidRPr="00BB5C5A">
        <w:rPr>
          <w:i/>
          <w:iCs/>
        </w:rPr>
        <w:t>Что необходимо предпринять организации для обучения работников мерам пожарной безопасности с 1 марта 2022 года?</w:t>
      </w:r>
    </w:p>
    <w:p w:rsidR="00BB5C5A" w:rsidRPr="00BB5C5A" w:rsidRDefault="00BB5C5A" w:rsidP="00BB5C5A">
      <w:pPr>
        <w:pStyle w:val="a3"/>
        <w:shd w:val="clear" w:color="auto" w:fill="FFFFFF"/>
        <w:spacing w:before="0" w:beforeAutospacing="0" w:after="150" w:afterAutospacing="0"/>
      </w:pPr>
      <w:r w:rsidRPr="00BB5C5A">
        <w:t>В первую очередь это </w:t>
      </w:r>
      <w:r w:rsidRPr="00BB5C5A">
        <w:rPr>
          <w:b/>
          <w:bCs/>
        </w:rPr>
        <w:t>организационные мероприятия.</w:t>
      </w:r>
      <w:r w:rsidRPr="00BB5C5A">
        <w:t> Ответственным лицам, на которых руководителем организации возложены соответствующие трудовые функции будет необходимо:</w:t>
      </w:r>
    </w:p>
    <w:p w:rsidR="00BB5C5A" w:rsidRPr="00BB5C5A" w:rsidRDefault="00BB5C5A" w:rsidP="00BB5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B5C5A">
        <w:t>разработать </w:t>
      </w:r>
      <w:r w:rsidRPr="00BB5C5A">
        <w:rPr>
          <w:b/>
          <w:bCs/>
        </w:rPr>
        <w:t>новый порядок обучения</w:t>
      </w:r>
      <w:r w:rsidRPr="00BB5C5A">
        <w:t> мерам пожарной безопасности в организации и утвердить его у руководителя организации;</w:t>
      </w:r>
    </w:p>
    <w:p w:rsidR="00BB5C5A" w:rsidRPr="00BB5C5A" w:rsidRDefault="00BB5C5A" w:rsidP="00BB5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B5C5A">
        <w:t>разработать </w:t>
      </w:r>
      <w:r w:rsidRPr="00BB5C5A">
        <w:rPr>
          <w:b/>
          <w:bCs/>
        </w:rPr>
        <w:t>программы вводного и первичного</w:t>
      </w:r>
      <w:r w:rsidRPr="00BB5C5A">
        <w:t xml:space="preserve"> (повторного) противопожарного инструктажа на рабочем месте. Важно помнить, что противопожарный инструктаж теперь становится основным видом обучения мерам пожарной безопасности и в него должны быть включены не только базовые вопросы, но специальные, учитывающие характер выполняемых работ определенной профессии (например, </w:t>
      </w:r>
      <w:proofErr w:type="spellStart"/>
      <w:r w:rsidRPr="00BB5C5A">
        <w:t>газоэлектросварщики</w:t>
      </w:r>
      <w:proofErr w:type="spellEnd"/>
      <w:r w:rsidRPr="00BB5C5A">
        <w:t>);</w:t>
      </w:r>
    </w:p>
    <w:p w:rsidR="00BB5C5A" w:rsidRPr="00BB5C5A" w:rsidRDefault="00BB5C5A" w:rsidP="00BB5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B5C5A">
        <w:t>завершить и сдать в архив текущий журнал регистрации прохождения инструктажей и </w:t>
      </w:r>
      <w:r w:rsidRPr="00BB5C5A">
        <w:rPr>
          <w:b/>
          <w:bCs/>
        </w:rPr>
        <w:t>оформить новый журнал</w:t>
      </w:r>
      <w:r w:rsidRPr="00BB5C5A">
        <w:t> в соответствии с вновь утвержденной формой, а также решить вопрос о ведении в организации электронного журнала;</w:t>
      </w:r>
    </w:p>
    <w:p w:rsidR="00BB5C5A" w:rsidRPr="00BB5C5A" w:rsidRDefault="00BB5C5A" w:rsidP="00BB5C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BB5C5A">
        <w:t>подготовить </w:t>
      </w:r>
      <w:r w:rsidRPr="00BB5C5A">
        <w:rPr>
          <w:b/>
          <w:bCs/>
        </w:rPr>
        <w:t xml:space="preserve">список руководителей и ответственных, кто с 1 марта 2022 должен пройти </w:t>
      </w:r>
      <w:proofErr w:type="gramStart"/>
      <w:r w:rsidRPr="00BB5C5A">
        <w:rPr>
          <w:b/>
          <w:bCs/>
        </w:rPr>
        <w:t>обучение по программам</w:t>
      </w:r>
      <w:proofErr w:type="gramEnd"/>
      <w:r w:rsidRPr="00BB5C5A">
        <w:rPr>
          <w:b/>
          <w:bCs/>
        </w:rPr>
        <w:t xml:space="preserve"> ДПО в области пожарной безопасности.</w:t>
      </w:r>
      <w:r w:rsidRPr="00BB5C5A">
        <w:t> При необходимости заключить договор с учебным центром, предварительно убедившись в наличии у данной организации всех необходимых документов для осуществления образовательной деятельности.</w:t>
      </w:r>
    </w:p>
    <w:p w:rsidR="00BB5C5A" w:rsidRDefault="00BB5C5A" w:rsidP="00BB5C5A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05050"/>
        </w:rPr>
      </w:pPr>
      <w:bookmarkStart w:id="0" w:name="_GoBack"/>
      <w:bookmarkEnd w:id="0"/>
    </w:p>
    <w:p w:rsid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</w:p>
    <w:p w:rsidR="006B2999" w:rsidRPr="006B2999" w:rsidRDefault="006B2999" w:rsidP="006B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999" w:rsidRPr="006B2999" w:rsidSect="006B299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F6"/>
    <w:multiLevelType w:val="multilevel"/>
    <w:tmpl w:val="831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7865"/>
    <w:multiLevelType w:val="multilevel"/>
    <w:tmpl w:val="11E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0CDA"/>
    <w:multiLevelType w:val="multilevel"/>
    <w:tmpl w:val="5A6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7543A"/>
    <w:rsid w:val="002D7028"/>
    <w:rsid w:val="005B02FA"/>
    <w:rsid w:val="006B2999"/>
    <w:rsid w:val="00AE6704"/>
    <w:rsid w:val="00BB5C5A"/>
    <w:rsid w:val="00D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oks.ru/expert_blog/images/806vopros_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2022-02-07T03:20:00Z</dcterms:created>
  <dcterms:modified xsi:type="dcterms:W3CDTF">2022-02-07T03:25:00Z</dcterms:modified>
</cp:coreProperties>
</file>