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E" w:rsidRPr="007E250A" w:rsidRDefault="0090308E" w:rsidP="0090308E">
      <w:pPr>
        <w:jc w:val="center"/>
        <w:rPr>
          <w:b/>
          <w:i/>
          <w:sz w:val="28"/>
          <w:szCs w:val="28"/>
        </w:rPr>
      </w:pPr>
      <w:r w:rsidRPr="007E250A">
        <w:rPr>
          <w:b/>
          <w:i/>
          <w:sz w:val="28"/>
          <w:szCs w:val="28"/>
        </w:rPr>
        <w:t>Пояснительная записка</w:t>
      </w:r>
    </w:p>
    <w:p w:rsidR="0090308E" w:rsidRPr="007E250A" w:rsidRDefault="0090308E" w:rsidP="0090308E">
      <w:pPr>
        <w:jc w:val="center"/>
        <w:rPr>
          <w:b/>
          <w:i/>
          <w:sz w:val="28"/>
          <w:szCs w:val="28"/>
        </w:rPr>
      </w:pPr>
      <w:r w:rsidRPr="007E250A">
        <w:rPr>
          <w:b/>
          <w:i/>
          <w:sz w:val="28"/>
          <w:szCs w:val="28"/>
        </w:rPr>
        <w:t>к изменению бюджета МО «</w:t>
      </w:r>
      <w:proofErr w:type="spellStart"/>
      <w:r w:rsidRPr="007E250A">
        <w:rPr>
          <w:b/>
          <w:i/>
          <w:sz w:val="28"/>
          <w:szCs w:val="28"/>
        </w:rPr>
        <w:t>Улаганский</w:t>
      </w:r>
      <w:proofErr w:type="spellEnd"/>
      <w:r w:rsidRPr="007E250A">
        <w:rPr>
          <w:b/>
          <w:i/>
          <w:sz w:val="28"/>
          <w:szCs w:val="28"/>
        </w:rPr>
        <w:t xml:space="preserve"> район»  на 201</w:t>
      </w:r>
      <w:r w:rsidR="00C3750B">
        <w:rPr>
          <w:b/>
          <w:i/>
          <w:sz w:val="28"/>
          <w:szCs w:val="28"/>
        </w:rPr>
        <w:t>5</w:t>
      </w:r>
      <w:r w:rsidRPr="007E250A">
        <w:rPr>
          <w:b/>
          <w:i/>
          <w:sz w:val="28"/>
          <w:szCs w:val="28"/>
        </w:rPr>
        <w:t xml:space="preserve"> год </w:t>
      </w:r>
    </w:p>
    <w:p w:rsidR="0090308E" w:rsidRPr="007E250A" w:rsidRDefault="0090308E" w:rsidP="0090308E">
      <w:pPr>
        <w:jc w:val="center"/>
        <w:rPr>
          <w:b/>
          <w:i/>
          <w:sz w:val="28"/>
          <w:szCs w:val="28"/>
        </w:rPr>
      </w:pPr>
    </w:p>
    <w:p w:rsidR="00C3750B" w:rsidRDefault="0090308E" w:rsidP="0090308E">
      <w:pPr>
        <w:jc w:val="center"/>
        <w:rPr>
          <w:b/>
          <w:i/>
          <w:sz w:val="28"/>
          <w:szCs w:val="28"/>
        </w:rPr>
      </w:pPr>
      <w:r w:rsidRPr="007E250A">
        <w:rPr>
          <w:b/>
          <w:i/>
          <w:sz w:val="28"/>
          <w:szCs w:val="28"/>
        </w:rPr>
        <w:t xml:space="preserve">Доходы </w:t>
      </w:r>
      <w:r w:rsidR="00D7246F">
        <w:rPr>
          <w:b/>
          <w:i/>
          <w:sz w:val="28"/>
          <w:szCs w:val="28"/>
        </w:rPr>
        <w:t>местного бюджета</w:t>
      </w:r>
    </w:p>
    <w:p w:rsidR="00D7246F" w:rsidRDefault="00D7246F" w:rsidP="0090308E">
      <w:pPr>
        <w:jc w:val="center"/>
        <w:rPr>
          <w:b/>
          <w:i/>
          <w:sz w:val="28"/>
          <w:szCs w:val="28"/>
        </w:rPr>
      </w:pPr>
    </w:p>
    <w:p w:rsidR="0090308E" w:rsidRPr="0038383E" w:rsidRDefault="0090308E" w:rsidP="0090308E">
      <w:r w:rsidRPr="0038383E">
        <w:t xml:space="preserve">           В план доходов на 201</w:t>
      </w:r>
      <w:r w:rsidR="00C3750B" w:rsidRPr="0038383E">
        <w:t>5</w:t>
      </w:r>
      <w:r w:rsidRPr="0038383E">
        <w:t xml:space="preserve"> год внесены  изменения всего на сумму </w:t>
      </w:r>
      <w:r w:rsidR="005B1192" w:rsidRPr="0038383E">
        <w:t>86403,6</w:t>
      </w:r>
      <w:r w:rsidRPr="0038383E">
        <w:t>тыс</w:t>
      </w:r>
      <w:proofErr w:type="gramStart"/>
      <w:r w:rsidRPr="0038383E">
        <w:t>.р</w:t>
      </w:r>
      <w:proofErr w:type="gramEnd"/>
      <w:r w:rsidRPr="0038383E">
        <w:t>ублей, в том числе :</w:t>
      </w:r>
    </w:p>
    <w:p w:rsidR="0090308E" w:rsidRPr="0038383E" w:rsidRDefault="0090308E" w:rsidP="0090308E">
      <w:pPr>
        <w:jc w:val="both"/>
      </w:pPr>
      <w:r w:rsidRPr="0038383E">
        <w:t xml:space="preserve">- по налоговым и неналоговым доходам  на сумму  </w:t>
      </w:r>
      <w:r w:rsidR="005B1192" w:rsidRPr="0038383E">
        <w:t>1060,0</w:t>
      </w:r>
      <w:r w:rsidRPr="0038383E">
        <w:t xml:space="preserve"> тыс. рублей;</w:t>
      </w:r>
    </w:p>
    <w:p w:rsidR="0090308E" w:rsidRPr="0038383E" w:rsidRDefault="0090308E" w:rsidP="0090308E">
      <w:pPr>
        <w:jc w:val="both"/>
      </w:pPr>
      <w:r w:rsidRPr="0038383E">
        <w:t xml:space="preserve">- по безвозмездным поступлениям на сумму </w:t>
      </w:r>
      <w:r w:rsidR="005B1192" w:rsidRPr="0038383E">
        <w:t>85343,60</w:t>
      </w:r>
      <w:r w:rsidRPr="0038383E">
        <w:t xml:space="preserve"> тыс. рублей.</w:t>
      </w:r>
    </w:p>
    <w:p w:rsidR="0090308E" w:rsidRPr="0038383E" w:rsidRDefault="0090308E" w:rsidP="0090308E">
      <w:pPr>
        <w:jc w:val="both"/>
      </w:pPr>
      <w:r w:rsidRPr="0038383E">
        <w:t xml:space="preserve">           Изменения плана налоговых доходов </w:t>
      </w:r>
      <w:r w:rsidR="005B1192" w:rsidRPr="0038383E">
        <w:t xml:space="preserve">внесены </w:t>
      </w:r>
      <w:r w:rsidRPr="0038383E">
        <w:t xml:space="preserve"> </w:t>
      </w:r>
      <w:r w:rsidR="00A669C8" w:rsidRPr="0038383E">
        <w:t xml:space="preserve">в связи с увеличением налоговой базы </w:t>
      </w:r>
      <w:r w:rsidRPr="0038383E">
        <w:t xml:space="preserve">по следующим видам </w:t>
      </w:r>
      <w:r w:rsidR="00A669C8" w:rsidRPr="0038383E">
        <w:t>налогов</w:t>
      </w:r>
      <w:r w:rsidRPr="0038383E">
        <w:t>:</w:t>
      </w:r>
    </w:p>
    <w:p w:rsidR="0090308E" w:rsidRPr="0038383E" w:rsidRDefault="0090308E" w:rsidP="0090308E">
      <w:pPr>
        <w:jc w:val="both"/>
      </w:pPr>
      <w:r w:rsidRPr="0038383E">
        <w:t>- «</w:t>
      </w:r>
      <w:r w:rsidR="005B1192" w:rsidRPr="0038383E">
        <w:t>Налог, взимаемый в связи с применением упрощенной системы налогообложения</w:t>
      </w:r>
      <w:r w:rsidRPr="0038383E">
        <w:t xml:space="preserve">»  на сумму </w:t>
      </w:r>
      <w:r w:rsidR="005B1192" w:rsidRPr="0038383E">
        <w:t>950,0</w:t>
      </w:r>
      <w:r w:rsidRPr="0038383E">
        <w:t xml:space="preserve"> тыс. рублей</w:t>
      </w:r>
      <w:r w:rsidR="00A669C8" w:rsidRPr="0038383E">
        <w:t>;</w:t>
      </w:r>
    </w:p>
    <w:p w:rsidR="00A669C8" w:rsidRPr="0038383E" w:rsidRDefault="0090308E" w:rsidP="0090308E">
      <w:pPr>
        <w:jc w:val="both"/>
      </w:pPr>
      <w:r w:rsidRPr="0038383E">
        <w:t>-  «</w:t>
      </w:r>
      <w:r w:rsidR="005B1192" w:rsidRPr="0038383E">
        <w:t>Налог на добычу общераспространенных полезных ископаемых</w:t>
      </w:r>
      <w:r w:rsidRPr="0038383E">
        <w:t xml:space="preserve">» на сумму </w:t>
      </w:r>
      <w:r w:rsidR="005B1192" w:rsidRPr="0038383E">
        <w:t>30,0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="00A669C8" w:rsidRPr="0038383E">
        <w:t>.</w:t>
      </w:r>
    </w:p>
    <w:p w:rsidR="00A669C8" w:rsidRPr="0038383E" w:rsidRDefault="00A669C8" w:rsidP="0090308E">
      <w:pPr>
        <w:jc w:val="both"/>
      </w:pPr>
      <w:r w:rsidRPr="0038383E">
        <w:t xml:space="preserve">        План неналоговых доходов увеличился на 80,00 тыс. рублей, где предусмотрено поступление пожертвований средств на ремонт </w:t>
      </w:r>
      <w:proofErr w:type="gramStart"/>
      <w:r w:rsidRPr="0038383E">
        <w:t>памятников ВОВ</w:t>
      </w:r>
      <w:proofErr w:type="gramEnd"/>
      <w:r w:rsidRPr="0038383E">
        <w:t xml:space="preserve">.   </w:t>
      </w:r>
    </w:p>
    <w:p w:rsidR="0090308E" w:rsidRPr="0038383E" w:rsidRDefault="0090308E" w:rsidP="0090308E">
      <w:pPr>
        <w:jc w:val="both"/>
      </w:pPr>
      <w:r w:rsidRPr="0038383E">
        <w:t xml:space="preserve">        Изменение плана безвозмездных поступлений  произошло по следующим  разделам доходов:</w:t>
      </w:r>
    </w:p>
    <w:p w:rsidR="0090308E" w:rsidRPr="0038383E" w:rsidRDefault="0090308E" w:rsidP="0090308E">
      <w:pPr>
        <w:jc w:val="both"/>
      </w:pPr>
      <w:r w:rsidRPr="0038383E">
        <w:t xml:space="preserve"> - «Безвозмездные поступления от других бюджетов бюджетной системы РФ» на сумму </w:t>
      </w:r>
      <w:r w:rsidR="00F03B42" w:rsidRPr="0038383E">
        <w:t>85444,70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90308E" w:rsidRPr="0038383E" w:rsidRDefault="0090308E" w:rsidP="0090308E">
      <w:pPr>
        <w:jc w:val="both"/>
      </w:pPr>
      <w:r w:rsidRPr="0038383E">
        <w:t>- «Возврат остатков субсидий, субвенций и иных межбюджетных трансфертов, имеющего целевое назначение</w:t>
      </w:r>
      <w:proofErr w:type="gramStart"/>
      <w:r w:rsidRPr="0038383E">
        <w:t xml:space="preserve"> ,</w:t>
      </w:r>
      <w:proofErr w:type="gramEnd"/>
      <w:r w:rsidRPr="0038383E">
        <w:t xml:space="preserve"> прошлых лет» на сумму -</w:t>
      </w:r>
      <w:r w:rsidR="00F03B42" w:rsidRPr="0038383E">
        <w:t>101,10</w:t>
      </w:r>
      <w:r w:rsidRPr="0038383E">
        <w:t xml:space="preserve"> </w:t>
      </w:r>
      <w:proofErr w:type="spellStart"/>
      <w:r w:rsidRPr="0038383E">
        <w:t>тыс.рублей</w:t>
      </w:r>
      <w:proofErr w:type="spellEnd"/>
      <w:r w:rsidRPr="0038383E">
        <w:t xml:space="preserve">. </w:t>
      </w:r>
    </w:p>
    <w:p w:rsidR="0090308E" w:rsidRPr="0038383E" w:rsidRDefault="0090308E" w:rsidP="0090308E">
      <w:pPr>
        <w:jc w:val="both"/>
      </w:pPr>
      <w:r w:rsidRPr="0038383E">
        <w:t xml:space="preserve">           Безвозмездные поступления от других бюджетов бюджетной системы РФ, изменены в соответствии с увеличением или уменьшением бюджетных ассигнований бюджету МО «</w:t>
      </w:r>
      <w:proofErr w:type="spellStart"/>
      <w:r w:rsidRPr="0038383E">
        <w:t>Улаганский</w:t>
      </w:r>
      <w:proofErr w:type="spellEnd"/>
      <w:r w:rsidRPr="0038383E">
        <w:t xml:space="preserve"> район»  Министерством финансов РА,  в том числе:</w:t>
      </w:r>
    </w:p>
    <w:p w:rsidR="0090308E" w:rsidRPr="0038383E" w:rsidRDefault="0090308E" w:rsidP="0090308E">
      <w:pPr>
        <w:numPr>
          <w:ilvl w:val="0"/>
          <w:numId w:val="1"/>
        </w:numPr>
        <w:jc w:val="both"/>
      </w:pPr>
      <w:r w:rsidRPr="0038383E">
        <w:t xml:space="preserve">Дотации бюджетам муниципальных районов на поддержку мер по обеспечению сбалансированности бюджетов на сумму </w:t>
      </w:r>
      <w:r w:rsidR="007A0DFF" w:rsidRPr="0038383E">
        <w:t>13060,20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</w:t>
      </w:r>
      <w:proofErr w:type="spellEnd"/>
      <w:r w:rsidRPr="0038383E">
        <w:t>.;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</w:r>
      <w:r w:rsidRPr="0038383E">
        <w:t xml:space="preserve"> на сумму 670,80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t xml:space="preserve">Субсидии бюджетам муниципальных районов на  </w:t>
      </w:r>
      <w:proofErr w:type="spellStart"/>
      <w:proofErr w:type="gramStart"/>
      <w:r w:rsidRPr="007A0DFF">
        <w:t>на</w:t>
      </w:r>
      <w:proofErr w:type="spellEnd"/>
      <w:proofErr w:type="gramEnd"/>
      <w:r w:rsidRPr="007A0DFF">
        <w:t xml:space="preserve"> </w:t>
      </w:r>
      <w:proofErr w:type="spellStart"/>
      <w:r w:rsidRPr="007A0DFF">
        <w:t>софинансирование</w:t>
      </w:r>
      <w:proofErr w:type="spellEnd"/>
      <w:r w:rsidRPr="007A0DFF">
        <w:t xml:space="preserve"> капитальных вложений в объекты муниципальной собственности </w:t>
      </w:r>
      <w:r w:rsidRPr="0038383E">
        <w:t xml:space="preserve">на сумму 1612,00 </w:t>
      </w:r>
      <w:proofErr w:type="spellStart"/>
      <w:r w:rsidRPr="0038383E">
        <w:t>тыс.рублей</w:t>
      </w:r>
      <w:proofErr w:type="spellEnd"/>
      <w:r w:rsidRPr="0038383E">
        <w:t>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</w:r>
      <w:r w:rsidRPr="0038383E">
        <w:t xml:space="preserve"> на сумму </w:t>
      </w:r>
      <w:r w:rsidRPr="007A0DFF">
        <w:t>892,70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</w:r>
      <w:r w:rsidRPr="0038383E">
        <w:t xml:space="preserve"> на сумму  </w:t>
      </w:r>
      <w:r w:rsidRPr="007A0DFF">
        <w:t>32 900,40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</w:r>
      <w:r w:rsidRPr="0038383E">
        <w:t xml:space="preserve"> на сумму  </w:t>
      </w:r>
      <w:r w:rsidRPr="007A0DFF">
        <w:t>665,70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t>Субсидии бюджетам муниципальных районов на модернизацию региональных систем дошкольного образования</w:t>
      </w:r>
      <w:r w:rsidRPr="0038383E">
        <w:t xml:space="preserve"> на сумму </w:t>
      </w:r>
      <w:r w:rsidRPr="007A0DFF">
        <w:t>30 000,00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rPr>
          <w:bCs/>
        </w:rPr>
        <w:t>Прочие субсидии бюджетам муниципальных районов</w:t>
      </w:r>
      <w:r w:rsidRPr="0038383E">
        <w:t xml:space="preserve"> на сумму             </w:t>
      </w:r>
      <w:r w:rsidR="0038383E" w:rsidRPr="0038383E">
        <w:t>-2451,50</w:t>
      </w:r>
      <w:r w:rsidRPr="0038383E">
        <w:t xml:space="preserve">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7A0DFF" w:rsidRPr="0038383E" w:rsidRDefault="007A0DFF" w:rsidP="0090308E">
      <w:pPr>
        <w:numPr>
          <w:ilvl w:val="0"/>
          <w:numId w:val="1"/>
        </w:numPr>
        <w:jc w:val="both"/>
      </w:pPr>
      <w:r w:rsidRPr="007A0DFF">
        <w:t>Субвенции бюджетам муниципальных районов на выполнение передаваемых полномочий субъектов Российской Федерации</w:t>
      </w:r>
      <w:r w:rsidRPr="0038383E">
        <w:t xml:space="preserve"> на сумму</w:t>
      </w:r>
      <w:r w:rsidR="00F526FF" w:rsidRPr="0038383E">
        <w:t xml:space="preserve"> </w:t>
      </w:r>
      <w:r w:rsidR="00F526FF" w:rsidRPr="007A0DFF">
        <w:t>10 058,80</w:t>
      </w:r>
      <w:r w:rsidRPr="0038383E">
        <w:t xml:space="preserve">  </w:t>
      </w:r>
      <w:proofErr w:type="spellStart"/>
      <w:r w:rsidRPr="0038383E">
        <w:t>тыс</w:t>
      </w:r>
      <w:proofErr w:type="gramStart"/>
      <w:r w:rsidRPr="0038383E">
        <w:t>.р</w:t>
      </w:r>
      <w:proofErr w:type="gramEnd"/>
      <w:r w:rsidRPr="0038383E">
        <w:t>ублей</w:t>
      </w:r>
      <w:proofErr w:type="spellEnd"/>
      <w:r w:rsidRPr="0038383E">
        <w:t>;</w:t>
      </w:r>
    </w:p>
    <w:p w:rsidR="007A0DFF" w:rsidRPr="0038383E" w:rsidRDefault="00F526FF" w:rsidP="00F526FF">
      <w:pPr>
        <w:numPr>
          <w:ilvl w:val="0"/>
          <w:numId w:val="1"/>
        </w:numPr>
        <w:jc w:val="both"/>
      </w:pPr>
      <w:r w:rsidRPr="007A0DFF">
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</w:t>
      </w:r>
      <w:r w:rsidRPr="007A0DFF">
        <w:lastRenderedPageBreak/>
        <w:t>учреждениях, реализующих основную общеобразовательную программу дошкольного образования</w:t>
      </w:r>
      <w:r w:rsidRPr="0038383E">
        <w:t xml:space="preserve"> </w:t>
      </w:r>
      <w:r w:rsidR="007A0DFF" w:rsidRPr="0038383E">
        <w:t xml:space="preserve">на сумму  </w:t>
      </w:r>
      <w:r w:rsidRPr="007A0DFF">
        <w:t>-1964,40</w:t>
      </w:r>
      <w:r w:rsidRPr="0038383E">
        <w:t xml:space="preserve"> </w:t>
      </w:r>
      <w:proofErr w:type="spellStart"/>
      <w:r w:rsidR="007A0DFF" w:rsidRPr="0038383E">
        <w:t>тыс</w:t>
      </w:r>
      <w:proofErr w:type="gramStart"/>
      <w:r w:rsidR="007A0DFF" w:rsidRPr="0038383E">
        <w:t>.р</w:t>
      </w:r>
      <w:proofErr w:type="gramEnd"/>
      <w:r w:rsidR="007A0DFF" w:rsidRPr="0038383E">
        <w:t>ублей</w:t>
      </w:r>
      <w:proofErr w:type="spellEnd"/>
      <w:r w:rsidR="007A0DFF" w:rsidRPr="0038383E">
        <w:t>;</w:t>
      </w:r>
    </w:p>
    <w:p w:rsidR="007A0DFF" w:rsidRPr="0038383E" w:rsidRDefault="007A0DFF" w:rsidP="0038383E">
      <w:pPr>
        <w:ind w:left="786"/>
        <w:jc w:val="both"/>
      </w:pPr>
    </w:p>
    <w:p w:rsidR="0090308E" w:rsidRPr="0038383E" w:rsidRDefault="0038383E" w:rsidP="0090308E">
      <w:pPr>
        <w:jc w:val="both"/>
      </w:pPr>
      <w:r w:rsidRPr="0038383E">
        <w:t xml:space="preserve">         План </w:t>
      </w:r>
      <w:r w:rsidR="0090308E" w:rsidRPr="0038383E">
        <w:t>безвозмездных поступлений  в бюджет МО «</w:t>
      </w:r>
      <w:proofErr w:type="spellStart"/>
      <w:r w:rsidR="0090308E" w:rsidRPr="0038383E">
        <w:t>Улаганский</w:t>
      </w:r>
      <w:proofErr w:type="spellEnd"/>
      <w:r w:rsidR="0090308E" w:rsidRPr="0038383E">
        <w:t xml:space="preserve"> район» на 201</w:t>
      </w:r>
      <w:r w:rsidRPr="0038383E">
        <w:t xml:space="preserve">5 </w:t>
      </w:r>
      <w:r w:rsidR="0090308E" w:rsidRPr="0038383E">
        <w:t>г</w:t>
      </w:r>
      <w:r w:rsidRPr="0038383E">
        <w:t>од</w:t>
      </w:r>
      <w:r w:rsidR="0090308E" w:rsidRPr="0038383E">
        <w:t xml:space="preserve"> с учетом изменений,  составляет в сумме </w:t>
      </w:r>
      <w:r w:rsidRPr="0038383E">
        <w:t>437579,60</w:t>
      </w:r>
      <w:r w:rsidR="0090308E" w:rsidRPr="0038383E">
        <w:t xml:space="preserve"> </w:t>
      </w:r>
      <w:proofErr w:type="spellStart"/>
      <w:r w:rsidR="0090308E" w:rsidRPr="0038383E">
        <w:t>тыс</w:t>
      </w:r>
      <w:proofErr w:type="gramStart"/>
      <w:r w:rsidR="0090308E" w:rsidRPr="0038383E">
        <w:t>.р</w:t>
      </w:r>
      <w:proofErr w:type="gramEnd"/>
      <w:r w:rsidR="0090308E" w:rsidRPr="0038383E">
        <w:t>ублей</w:t>
      </w:r>
      <w:proofErr w:type="spellEnd"/>
      <w:r w:rsidR="0090308E" w:rsidRPr="0038383E">
        <w:t>,  в том числе  безвозмездные поступления от других бюджетов бюджетной системы РФ в сумме 43</w:t>
      </w:r>
      <w:r w:rsidRPr="0038383E">
        <w:t>7680,70</w:t>
      </w:r>
      <w:r w:rsidR="0090308E" w:rsidRPr="0038383E">
        <w:t xml:space="preserve"> тыс. руб.</w:t>
      </w:r>
    </w:p>
    <w:p w:rsidR="0090308E" w:rsidRDefault="0090308E" w:rsidP="0090308E">
      <w:pPr>
        <w:jc w:val="both"/>
      </w:pPr>
      <w:r w:rsidRPr="0038383E">
        <w:t xml:space="preserve">         Всего план доходов в бюджет МО «</w:t>
      </w:r>
      <w:proofErr w:type="spellStart"/>
      <w:r w:rsidRPr="0038383E">
        <w:t>Улаганский</w:t>
      </w:r>
      <w:proofErr w:type="spellEnd"/>
      <w:r w:rsidRPr="0038383E">
        <w:t xml:space="preserve"> район» на 20</w:t>
      </w:r>
      <w:r w:rsidR="0038383E" w:rsidRPr="0038383E">
        <w:t>15</w:t>
      </w:r>
      <w:r w:rsidRPr="0038383E">
        <w:t xml:space="preserve"> год с учетом внесенных изменений  составляет в сумме </w:t>
      </w:r>
      <w:r w:rsidR="0038383E" w:rsidRPr="0038383E">
        <w:t>497097,58</w:t>
      </w:r>
      <w:r w:rsidRPr="0038383E">
        <w:t xml:space="preserve"> тыс. рублей. </w:t>
      </w:r>
    </w:p>
    <w:p w:rsidR="00D7246F" w:rsidRDefault="00D7246F" w:rsidP="0090308E">
      <w:pPr>
        <w:jc w:val="both"/>
      </w:pPr>
    </w:p>
    <w:p w:rsidR="00D7246F" w:rsidRDefault="00D7246F" w:rsidP="00D7246F">
      <w:pPr>
        <w:pStyle w:val="a3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Расходы</w:t>
      </w:r>
      <w:r>
        <w:rPr>
          <w:b/>
          <w:i/>
          <w:sz w:val="28"/>
          <w:szCs w:val="28"/>
        </w:rPr>
        <w:t xml:space="preserve"> местного бюджета</w:t>
      </w:r>
      <w:r>
        <w:rPr>
          <w:b/>
          <w:i/>
          <w:sz w:val="28"/>
          <w:szCs w:val="28"/>
        </w:rPr>
        <w:t xml:space="preserve"> </w:t>
      </w:r>
    </w:p>
    <w:p w:rsidR="00D7246F" w:rsidRDefault="00D7246F" w:rsidP="00D7246F">
      <w:pPr>
        <w:spacing w:line="276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Отдел культуры администрации муниципального образования </w:t>
      </w:r>
    </w:p>
    <w:p w:rsidR="00D7246F" w:rsidRDefault="00D7246F" w:rsidP="00D7246F">
      <w:pPr>
        <w:spacing w:line="276" w:lineRule="auto"/>
        <w:ind w:firstLine="709"/>
        <w:jc w:val="center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Улаганский</w:t>
      </w:r>
      <w:proofErr w:type="spellEnd"/>
      <w:r>
        <w:rPr>
          <w:b/>
          <w:i/>
        </w:rPr>
        <w:t xml:space="preserve"> район»</w:t>
      </w:r>
    </w:p>
    <w:p w:rsidR="00D7246F" w:rsidRDefault="00D7246F" w:rsidP="00D7246F">
      <w:pPr>
        <w:spacing w:line="276" w:lineRule="auto"/>
        <w:ind w:firstLine="709"/>
        <w:jc w:val="center"/>
        <w:rPr>
          <w:b/>
          <w:i/>
        </w:rPr>
      </w:pPr>
      <w:r>
        <w:rPr>
          <w:b/>
          <w:i/>
        </w:rPr>
        <w:t>(код главы – 057)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главному распорядителю бюджетных средств (далее – ГРБС)  изменения связаны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A09">
        <w:rPr>
          <w:rFonts w:ascii="Times New Roman" w:hAnsi="Times New Roman" w:cs="Times New Roman"/>
          <w:sz w:val="24"/>
          <w:szCs w:val="24"/>
        </w:rPr>
        <w:t xml:space="preserve">- Доведением лимитов по судебным решениям по оплате труда </w:t>
      </w:r>
      <w:proofErr w:type="gramStart"/>
      <w:r w:rsidRPr="00627A09">
        <w:rPr>
          <w:rFonts w:ascii="Times New Roman" w:hAnsi="Times New Roman" w:cs="Times New Roman"/>
          <w:sz w:val="24"/>
          <w:szCs w:val="24"/>
        </w:rPr>
        <w:t>тех персонала</w:t>
      </w:r>
      <w:proofErr w:type="gramEnd"/>
      <w:r w:rsidRPr="00627A09">
        <w:rPr>
          <w:rFonts w:ascii="Times New Roman" w:hAnsi="Times New Roman" w:cs="Times New Roman"/>
          <w:sz w:val="24"/>
          <w:szCs w:val="24"/>
        </w:rPr>
        <w:t xml:space="preserve"> 650,0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>- Уменьшением субсидии на комплектование книжных фондов библиотек муниципальных образований и госуд</w:t>
      </w:r>
      <w:bookmarkStart w:id="0" w:name="_GoBack"/>
      <w:bookmarkEnd w:id="0"/>
      <w:r w:rsidRPr="00A93EBF">
        <w:rPr>
          <w:rFonts w:ascii="Times New Roman" w:hAnsi="Times New Roman" w:cs="Times New Roman"/>
          <w:sz w:val="24"/>
          <w:szCs w:val="24"/>
        </w:rPr>
        <w:t>арственных библиотек городов Москвы и Санкт-Петербурга в рамках подпрограммы "Библиотечное и архивное дело" ГП РА "Развитие культуры" на 0,4 тыс. рублей.</w:t>
      </w:r>
    </w:p>
    <w:p w:rsidR="00D7246F" w:rsidRPr="00A93EBF" w:rsidRDefault="00D7246F" w:rsidP="00D7246F">
      <w:pPr>
        <w:ind w:firstLine="709"/>
        <w:jc w:val="both"/>
      </w:pPr>
      <w:r w:rsidRPr="00A93EBF">
        <w:t>Остальные изменения связаны с уточнением расходов по кодам бюджетной классификации внутри средств ГРБС.</w:t>
      </w:r>
    </w:p>
    <w:p w:rsidR="00D7246F" w:rsidRPr="00A93EBF" w:rsidRDefault="00D7246F" w:rsidP="00D7246F">
      <w:pPr>
        <w:ind w:firstLine="709"/>
        <w:jc w:val="both"/>
      </w:pPr>
    </w:p>
    <w:p w:rsidR="00D7246F" w:rsidRPr="00A93EBF" w:rsidRDefault="00D7246F" w:rsidP="00D7246F">
      <w:pPr>
        <w:ind w:firstLine="709"/>
        <w:jc w:val="both"/>
        <w:rPr>
          <w:b/>
          <w:i/>
        </w:rPr>
      </w:pPr>
      <w:r w:rsidRPr="00A93EBF">
        <w:rPr>
          <w:b/>
          <w:i/>
        </w:rPr>
        <w:t>Отдел образования, молодежной политики и спорта администрации муниципального образования «</w:t>
      </w:r>
      <w:proofErr w:type="spellStart"/>
      <w:r w:rsidRPr="00A93EBF">
        <w:rPr>
          <w:b/>
          <w:i/>
        </w:rPr>
        <w:t>Улаганский</w:t>
      </w:r>
      <w:proofErr w:type="spellEnd"/>
      <w:r w:rsidRPr="00A93EBF">
        <w:rPr>
          <w:b/>
          <w:i/>
        </w:rPr>
        <w:t xml:space="preserve"> район»</w:t>
      </w:r>
    </w:p>
    <w:p w:rsidR="00D7246F" w:rsidRPr="00A93EBF" w:rsidRDefault="00D7246F" w:rsidP="00D7246F">
      <w:pPr>
        <w:ind w:firstLine="709"/>
        <w:jc w:val="both"/>
        <w:rPr>
          <w:b/>
          <w:i/>
        </w:rPr>
      </w:pPr>
      <w:r w:rsidRPr="00A93EBF">
        <w:rPr>
          <w:b/>
          <w:i/>
        </w:rPr>
        <w:t>(код главы – 074)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93EB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A93EBF">
        <w:rPr>
          <w:rFonts w:ascii="Times New Roman" w:hAnsi="Times New Roman" w:cs="Times New Roman"/>
          <w:sz w:val="24"/>
          <w:szCs w:val="24"/>
        </w:rPr>
        <w:t xml:space="preserve"> ГРБС  изменения связаны с доведением: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>- Развитие доступного дошкольного образования в рамках подпрограммы "Развитие образования МО "</w:t>
      </w:r>
      <w:proofErr w:type="spellStart"/>
      <w:r w:rsidRPr="00A93EBF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A93EBF">
        <w:rPr>
          <w:rFonts w:ascii="Times New Roman" w:hAnsi="Times New Roman" w:cs="Times New Roman"/>
          <w:sz w:val="24"/>
          <w:szCs w:val="24"/>
        </w:rPr>
        <w:t xml:space="preserve"> район" на 2013-2018 годы" оплата труда прочего персонала в размере 4360,2 тыс. рублей.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EBF">
        <w:rPr>
          <w:rFonts w:ascii="Times New Roman" w:hAnsi="Times New Roman" w:cs="Times New Roman"/>
          <w:sz w:val="24"/>
          <w:szCs w:val="24"/>
        </w:rPr>
        <w:t>-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общего образования" государственной программы Республики Алтай "Развитие образования" в размере 8094,3 тыс. рублей;</w:t>
      </w:r>
      <w:proofErr w:type="gramEnd"/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 xml:space="preserve">- Субсидии </w:t>
      </w:r>
      <w:proofErr w:type="gramStart"/>
      <w:r w:rsidRPr="00A93EBF">
        <w:rPr>
          <w:rFonts w:ascii="Times New Roman" w:hAnsi="Times New Roman" w:cs="Times New Roman"/>
          <w:sz w:val="24"/>
          <w:szCs w:val="24"/>
        </w:rPr>
        <w:t>на обеспечение доступа к сети Интернет в образовательных организациях в РА в рамках</w:t>
      </w:r>
      <w:proofErr w:type="gramEnd"/>
      <w:r w:rsidRPr="00A93EBF">
        <w:rPr>
          <w:rFonts w:ascii="Times New Roman" w:hAnsi="Times New Roman" w:cs="Times New Roman"/>
          <w:sz w:val="24"/>
          <w:szCs w:val="24"/>
        </w:rPr>
        <w:t xml:space="preserve"> "Развитие общего образования" в размере 624,0 тыс. рублей 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ВЦП «</w:t>
      </w:r>
      <w:r w:rsidRPr="00627A09">
        <w:rPr>
          <w:rFonts w:ascii="Times New Roman" w:hAnsi="Times New Roman" w:cs="Times New Roman"/>
          <w:sz w:val="24"/>
          <w:szCs w:val="24"/>
        </w:rPr>
        <w:t>Развитие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Pr="00627A09">
        <w:rPr>
          <w:rFonts w:ascii="Times New Roman" w:hAnsi="Times New Roman" w:cs="Times New Roman"/>
          <w:sz w:val="24"/>
          <w:szCs w:val="24"/>
        </w:rPr>
        <w:t>3721,35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EBF">
        <w:rPr>
          <w:rFonts w:ascii="Times New Roman" w:hAnsi="Times New Roman" w:cs="Times New Roman"/>
          <w:sz w:val="24"/>
          <w:szCs w:val="24"/>
          <w:shd w:val="clear" w:color="auto" w:fill="FFFFFF"/>
        </w:rPr>
        <w:t>- ВЦП «Обеспечение питанием учащихся из малообеспеченных семей в МО «</w:t>
      </w:r>
      <w:proofErr w:type="spellStart"/>
      <w:r w:rsidRPr="00A93EBF">
        <w:rPr>
          <w:rFonts w:ascii="Times New Roman" w:hAnsi="Times New Roman" w:cs="Times New Roman"/>
          <w:sz w:val="24"/>
          <w:szCs w:val="24"/>
          <w:shd w:val="clear" w:color="auto" w:fill="FFFFFF"/>
        </w:rPr>
        <w:t>Улаганский</w:t>
      </w:r>
      <w:proofErr w:type="spellEnd"/>
      <w:r w:rsidRPr="00A93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на 2013-2015 годы» в сумме 300,0 тыс. рублей.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>- ВЦП «Развитие доступного общего образования в рамках подпрограммы "Развитие образования МО "</w:t>
      </w:r>
      <w:proofErr w:type="spellStart"/>
      <w:r w:rsidRPr="00A93EBF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A93EBF">
        <w:rPr>
          <w:rFonts w:ascii="Times New Roman" w:hAnsi="Times New Roman" w:cs="Times New Roman"/>
          <w:sz w:val="24"/>
          <w:szCs w:val="24"/>
        </w:rPr>
        <w:t xml:space="preserve"> район" на 2013-2018 годы" в размере 2000,0 тыс. рублей.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>- Уменьшением суммы ВЦП «Реализация молодежной политики в МО «</w:t>
      </w:r>
      <w:proofErr w:type="spellStart"/>
      <w:r w:rsidRPr="00A93EBF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A93EBF">
        <w:rPr>
          <w:rFonts w:ascii="Times New Roman" w:hAnsi="Times New Roman" w:cs="Times New Roman"/>
          <w:sz w:val="24"/>
          <w:szCs w:val="24"/>
        </w:rPr>
        <w:t xml:space="preserve"> район» на 2013-2018 годы» на сумму </w:t>
      </w:r>
      <w:r>
        <w:rPr>
          <w:rFonts w:ascii="Times New Roman" w:hAnsi="Times New Roman" w:cs="Times New Roman"/>
          <w:sz w:val="24"/>
          <w:szCs w:val="24"/>
        </w:rPr>
        <w:t>200,0 тыс. рублей.</w:t>
      </w:r>
    </w:p>
    <w:p w:rsidR="00D7246F" w:rsidRPr="00A93EBF" w:rsidRDefault="00D7246F" w:rsidP="00D7246F">
      <w:pPr>
        <w:ind w:firstLine="709"/>
        <w:jc w:val="both"/>
      </w:pPr>
      <w:r w:rsidRPr="00A93EBF">
        <w:t>Остальные изменения связаны с уточнением расходов по кодам бюджетной классификации внутри средств ГРБС.</w:t>
      </w:r>
    </w:p>
    <w:p w:rsidR="00D7246F" w:rsidRPr="00A93EBF" w:rsidRDefault="00D7246F" w:rsidP="00D7246F">
      <w:pPr>
        <w:jc w:val="both"/>
      </w:pPr>
    </w:p>
    <w:p w:rsidR="00D7246F" w:rsidRPr="00A93EBF" w:rsidRDefault="00D7246F" w:rsidP="00D7246F">
      <w:pPr>
        <w:ind w:firstLine="709"/>
        <w:jc w:val="both"/>
        <w:rPr>
          <w:b/>
          <w:i/>
        </w:rPr>
      </w:pPr>
      <w:r w:rsidRPr="00A93EBF">
        <w:rPr>
          <w:b/>
          <w:i/>
        </w:rPr>
        <w:t>Управление по экономике и бюджетному планированию администрации муниципального образования «</w:t>
      </w:r>
      <w:proofErr w:type="spellStart"/>
      <w:r w:rsidRPr="00A93EBF">
        <w:rPr>
          <w:b/>
          <w:i/>
        </w:rPr>
        <w:t>Улаганский</w:t>
      </w:r>
      <w:proofErr w:type="spellEnd"/>
      <w:r w:rsidRPr="00A93EBF">
        <w:rPr>
          <w:b/>
          <w:i/>
        </w:rPr>
        <w:t xml:space="preserve"> район» (код главы – 092)</w:t>
      </w:r>
    </w:p>
    <w:p w:rsidR="00D7246F" w:rsidRPr="00A93EBF" w:rsidRDefault="00D7246F" w:rsidP="00D7246F">
      <w:pPr>
        <w:pStyle w:val="ConsPlusNormal0"/>
        <w:ind w:firstLine="709"/>
        <w:jc w:val="both"/>
        <w:rPr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gramStart"/>
      <w:r w:rsidRPr="00A93EB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A93EBF">
        <w:rPr>
          <w:rFonts w:ascii="Times New Roman" w:hAnsi="Times New Roman" w:cs="Times New Roman"/>
          <w:sz w:val="24"/>
          <w:szCs w:val="24"/>
        </w:rPr>
        <w:t xml:space="preserve">  ГРБС  изменения связаны с доведением средств для сельских поселений</w:t>
      </w:r>
      <w:r w:rsidRPr="00A93EBF">
        <w:rPr>
          <w:sz w:val="24"/>
          <w:szCs w:val="24"/>
        </w:rPr>
        <w:t xml:space="preserve">: </w:t>
      </w:r>
    </w:p>
    <w:p w:rsidR="00D7246F" w:rsidRPr="00A93EBF" w:rsidRDefault="00D7246F" w:rsidP="00D7246F">
      <w:pPr>
        <w:ind w:firstLine="709"/>
        <w:jc w:val="both"/>
      </w:pPr>
      <w:r w:rsidRPr="00A93EBF">
        <w:t xml:space="preserve">- </w:t>
      </w:r>
      <w:r>
        <w:t>ВЦП «</w:t>
      </w:r>
      <w:r w:rsidRPr="00A93EBF">
        <w:t>Переселение граждан из аварийного жилищного фонда МО "</w:t>
      </w:r>
      <w:proofErr w:type="spellStart"/>
      <w:r w:rsidRPr="00A93EBF">
        <w:t>Улаганский</w:t>
      </w:r>
      <w:proofErr w:type="spellEnd"/>
      <w:r w:rsidRPr="00A93EBF">
        <w:t xml:space="preserve"> район" в размере  340,04 тыс. рублей.</w:t>
      </w:r>
    </w:p>
    <w:p w:rsidR="00D7246F" w:rsidRPr="00A93EBF" w:rsidRDefault="00D7246F" w:rsidP="00D7246F">
      <w:pPr>
        <w:ind w:firstLine="709"/>
        <w:jc w:val="both"/>
      </w:pPr>
      <w:r w:rsidRPr="00A93EBF">
        <w:rPr>
          <w:sz w:val="20"/>
          <w:szCs w:val="20"/>
        </w:rPr>
        <w:t>-</w:t>
      </w:r>
      <w:r w:rsidRPr="00A93EBF">
        <w:t xml:space="preserve"> Обеспечение мероприятий по переселению граждан из аварийного жилищного фонда 32900,40 тыс. рублей.</w:t>
      </w:r>
    </w:p>
    <w:p w:rsidR="00D7246F" w:rsidRPr="00A93EBF" w:rsidRDefault="00D7246F" w:rsidP="00D7246F">
      <w:pPr>
        <w:ind w:firstLine="709"/>
        <w:jc w:val="both"/>
      </w:pPr>
      <w:r w:rsidRPr="00A93EBF">
        <w:t xml:space="preserve">- ВЦП «Энергосбережение в </w:t>
      </w:r>
      <w:proofErr w:type="spellStart"/>
      <w:r w:rsidRPr="00A93EBF">
        <w:t>Улаганском</w:t>
      </w:r>
      <w:proofErr w:type="spellEnd"/>
      <w:r w:rsidRPr="00A93EBF">
        <w:t xml:space="preserve"> районе» на сумму 139,87тыс. рублей (</w:t>
      </w:r>
      <w:proofErr w:type="spellStart"/>
      <w:r w:rsidRPr="00A93EBF">
        <w:t>Саратанское</w:t>
      </w:r>
      <w:proofErr w:type="spellEnd"/>
      <w:r w:rsidRPr="00A93EBF">
        <w:t xml:space="preserve"> СП 70,0 тыс. рублей ремонт ДЭС, на </w:t>
      </w:r>
      <w:proofErr w:type="spellStart"/>
      <w:r w:rsidRPr="00A93EBF">
        <w:t>софинансирование</w:t>
      </w:r>
      <w:proofErr w:type="spellEnd"/>
      <w:r w:rsidRPr="00A93EBF">
        <w:t xml:space="preserve"> субвенции 36,92 и </w:t>
      </w:r>
      <w:proofErr w:type="spellStart"/>
      <w:r w:rsidRPr="00A93EBF">
        <w:t>Челушманское</w:t>
      </w:r>
      <w:proofErr w:type="spellEnd"/>
      <w:r w:rsidRPr="00A93EBF">
        <w:t xml:space="preserve"> СП 32,95 тыс. рублей).</w:t>
      </w:r>
    </w:p>
    <w:p w:rsidR="00D7246F" w:rsidRPr="00A93EBF" w:rsidRDefault="00D7246F" w:rsidP="00D7246F">
      <w:pPr>
        <w:ind w:firstLine="709"/>
        <w:jc w:val="both"/>
      </w:pPr>
      <w:r w:rsidRPr="00A93EBF">
        <w:t>- ВЦП «Развитие и модернизация системы коммунальной инфраструктуры МО «</w:t>
      </w:r>
      <w:proofErr w:type="spellStart"/>
      <w:r w:rsidRPr="00A93EBF">
        <w:t>Улаганский</w:t>
      </w:r>
      <w:proofErr w:type="spellEnd"/>
      <w:r w:rsidRPr="00A93EBF">
        <w:t xml:space="preserve"> район» на 2013-2015 годы» на 90,0 тыс. рублей (скважина </w:t>
      </w:r>
      <w:proofErr w:type="spellStart"/>
      <w:r w:rsidRPr="00A93EBF">
        <w:t>Балыктуюльскому</w:t>
      </w:r>
      <w:proofErr w:type="spellEnd"/>
      <w:r w:rsidRPr="00A93EBF">
        <w:t xml:space="preserve"> СП);</w:t>
      </w:r>
    </w:p>
    <w:p w:rsidR="00D7246F" w:rsidRPr="00A93EBF" w:rsidRDefault="00D7246F" w:rsidP="00D7246F">
      <w:pPr>
        <w:ind w:firstLine="709"/>
        <w:jc w:val="both"/>
      </w:pPr>
      <w:r w:rsidRPr="00A93EBF">
        <w:t>- ВЦП «Повышение результативности  предоставления межбюджетных трансфертов сельским поселениям МО "</w:t>
      </w:r>
      <w:proofErr w:type="spellStart"/>
      <w:r w:rsidRPr="00A93EBF">
        <w:t>Улаганский</w:t>
      </w:r>
      <w:proofErr w:type="spellEnd"/>
      <w:r w:rsidRPr="00A93EBF">
        <w:t xml:space="preserve"> район" на 2013-2018 годы" на дотацию на поддержке мер по обеспечению сбалансированности бюджетов в размере </w:t>
      </w:r>
      <w:r>
        <w:t>6015</w:t>
      </w:r>
      <w:r w:rsidRPr="00A93EBF">
        <w:t>,00 тыс. рублей (</w:t>
      </w:r>
      <w:proofErr w:type="spellStart"/>
      <w:r w:rsidRPr="00A93EBF">
        <w:t>Чибилинскому</w:t>
      </w:r>
      <w:proofErr w:type="spellEnd"/>
      <w:r w:rsidRPr="00A93EBF">
        <w:t xml:space="preserve"> СП </w:t>
      </w:r>
      <w:r>
        <w:t>220,0</w:t>
      </w:r>
      <w:r w:rsidRPr="00A93EBF">
        <w:t xml:space="preserve"> тыс. рублей на содержание и 700,0 тыс. рублей на приобретение автомобиля; </w:t>
      </w:r>
      <w:proofErr w:type="spellStart"/>
      <w:proofErr w:type="gramStart"/>
      <w:r w:rsidRPr="00A93EBF">
        <w:t>Чибитскому</w:t>
      </w:r>
      <w:proofErr w:type="spellEnd"/>
      <w:r w:rsidRPr="00A93EBF">
        <w:t xml:space="preserve"> СП-</w:t>
      </w:r>
      <w:r>
        <w:t>20</w:t>
      </w:r>
      <w:r w:rsidRPr="00A93EBF">
        <w:t xml:space="preserve">0,00 тыс. рублей, </w:t>
      </w:r>
      <w:proofErr w:type="spellStart"/>
      <w:r w:rsidRPr="00A93EBF">
        <w:t>Балыктуюльскому</w:t>
      </w:r>
      <w:proofErr w:type="spellEnd"/>
      <w:r w:rsidRPr="00A93EBF">
        <w:t xml:space="preserve"> СП </w:t>
      </w:r>
      <w:r>
        <w:t>795</w:t>
      </w:r>
      <w:r w:rsidRPr="00A93EBF">
        <w:t xml:space="preserve">,00 тыс. рублей,  </w:t>
      </w:r>
      <w:proofErr w:type="spellStart"/>
      <w:r w:rsidRPr="00A93EBF">
        <w:t>Улаганскому</w:t>
      </w:r>
      <w:proofErr w:type="spellEnd"/>
      <w:r w:rsidRPr="00A93EBF">
        <w:t xml:space="preserve">  СП -</w:t>
      </w:r>
      <w:r>
        <w:t xml:space="preserve"> </w:t>
      </w:r>
      <w:r w:rsidRPr="00A93EBF">
        <w:t xml:space="preserve">800.00 тыс. рублей, </w:t>
      </w:r>
      <w:proofErr w:type="spellStart"/>
      <w:r w:rsidRPr="00A93EBF">
        <w:t>Акташскому</w:t>
      </w:r>
      <w:proofErr w:type="spellEnd"/>
      <w:r w:rsidRPr="00A93EBF">
        <w:t xml:space="preserve"> СА </w:t>
      </w:r>
      <w:r>
        <w:t>13</w:t>
      </w:r>
      <w:r w:rsidRPr="00A93EBF">
        <w:t>00,0 тыс. рублей и 2000,0 тыс. рублей на мазут).</w:t>
      </w:r>
      <w:proofErr w:type="gramEnd"/>
    </w:p>
    <w:p w:rsidR="00D7246F" w:rsidRPr="00A93EBF" w:rsidRDefault="00D7246F" w:rsidP="00D7246F">
      <w:pPr>
        <w:ind w:firstLine="709"/>
        <w:jc w:val="both"/>
      </w:pPr>
      <w:r w:rsidRPr="00A93EBF">
        <w:t>- Прочие иные межбюджетные трансферты, передаваемые бюджетам поселений в размере 654,00 тыс. рублей</w:t>
      </w:r>
    </w:p>
    <w:p w:rsidR="00D7246F" w:rsidRDefault="00D7246F" w:rsidP="00D7246F">
      <w:pPr>
        <w:ind w:firstLine="709"/>
        <w:jc w:val="both"/>
      </w:pPr>
      <w:r w:rsidRPr="00A93EBF">
        <w:t>- Средства из Резервного фонда МО "</w:t>
      </w:r>
      <w:proofErr w:type="spellStart"/>
      <w:r w:rsidRPr="00A93EBF">
        <w:t>Улаганский</w:t>
      </w:r>
      <w:proofErr w:type="spellEnd"/>
      <w:r w:rsidRPr="00A93EBF">
        <w:t xml:space="preserve"> район" в размере 300,0 тыс. рублей (</w:t>
      </w:r>
      <w:proofErr w:type="spellStart"/>
      <w:r w:rsidRPr="00A93EBF">
        <w:t>Чибитскому</w:t>
      </w:r>
      <w:proofErr w:type="spellEnd"/>
      <w:r w:rsidRPr="00A93EBF">
        <w:t xml:space="preserve"> СП на приобретение автомобиля – кредиторская задолженность).</w:t>
      </w:r>
    </w:p>
    <w:p w:rsidR="00D7246F" w:rsidRPr="00A93EBF" w:rsidRDefault="00D7246F" w:rsidP="00D7246F">
      <w:pPr>
        <w:ind w:firstLine="709"/>
        <w:jc w:val="both"/>
      </w:pPr>
      <w:r>
        <w:t>- ВЦП «</w:t>
      </w:r>
      <w:r w:rsidRPr="00DE31DE">
        <w:t>Внедрение стандарта инвестиционной привлекательности в МО "</w:t>
      </w:r>
      <w:proofErr w:type="spellStart"/>
      <w:r w:rsidRPr="00DE31DE">
        <w:t>Улаганский</w:t>
      </w:r>
      <w:proofErr w:type="spellEnd"/>
      <w:r w:rsidRPr="00DE31DE">
        <w:t xml:space="preserve"> район"</w:t>
      </w:r>
      <w:r>
        <w:t xml:space="preserve"> на 150,0 тыс. рублей.</w:t>
      </w:r>
    </w:p>
    <w:p w:rsidR="00D7246F" w:rsidRPr="00A93EBF" w:rsidRDefault="00D7246F" w:rsidP="00D7246F">
      <w:pPr>
        <w:ind w:firstLine="709"/>
        <w:jc w:val="both"/>
      </w:pPr>
      <w:r w:rsidRPr="00A93EBF">
        <w:t>- ВЦП «Развитие туризма в МО «</w:t>
      </w:r>
      <w:proofErr w:type="spellStart"/>
      <w:r w:rsidRPr="00A93EBF">
        <w:t>Улаганский</w:t>
      </w:r>
      <w:proofErr w:type="spellEnd"/>
      <w:r w:rsidRPr="00A93EBF">
        <w:t xml:space="preserve"> район» уменьшением на </w:t>
      </w:r>
      <w:r>
        <w:t>4</w:t>
      </w:r>
      <w:r w:rsidRPr="00A93EBF">
        <w:t>00,0 тыс. рублей</w:t>
      </w:r>
      <w:r>
        <w:t>.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EBF">
        <w:rPr>
          <w:rFonts w:ascii="Times New Roman" w:hAnsi="Times New Roman" w:cs="Times New Roman"/>
          <w:b/>
          <w:i/>
          <w:sz w:val="24"/>
          <w:szCs w:val="24"/>
        </w:rPr>
        <w:t>Совет депутатов (код главы – 800)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93EB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A93EBF">
        <w:rPr>
          <w:rFonts w:ascii="Times New Roman" w:hAnsi="Times New Roman" w:cs="Times New Roman"/>
          <w:sz w:val="24"/>
          <w:szCs w:val="24"/>
        </w:rPr>
        <w:t xml:space="preserve"> ГРБС изменений нет.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EBF">
        <w:rPr>
          <w:rFonts w:ascii="Times New Roman" w:hAnsi="Times New Roman" w:cs="Times New Roman"/>
          <w:b/>
          <w:i/>
          <w:sz w:val="24"/>
          <w:szCs w:val="24"/>
        </w:rPr>
        <w:t>Администрация МО «</w:t>
      </w:r>
      <w:proofErr w:type="spellStart"/>
      <w:r w:rsidRPr="00A93EBF">
        <w:rPr>
          <w:rFonts w:ascii="Times New Roman" w:hAnsi="Times New Roman" w:cs="Times New Roman"/>
          <w:b/>
          <w:i/>
          <w:sz w:val="24"/>
          <w:szCs w:val="24"/>
        </w:rPr>
        <w:t>Улаганский</w:t>
      </w:r>
      <w:proofErr w:type="spellEnd"/>
      <w:r w:rsidRPr="00A93EBF">
        <w:rPr>
          <w:rFonts w:ascii="Times New Roman" w:hAnsi="Times New Roman" w:cs="Times New Roman"/>
          <w:b/>
          <w:i/>
          <w:sz w:val="24"/>
          <w:szCs w:val="24"/>
        </w:rPr>
        <w:t xml:space="preserve"> район» (код главы – 801)</w:t>
      </w:r>
    </w:p>
    <w:p w:rsidR="00D7246F" w:rsidRPr="00A93EB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93EB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A93EBF">
        <w:rPr>
          <w:rFonts w:ascii="Times New Roman" w:hAnsi="Times New Roman" w:cs="Times New Roman"/>
          <w:sz w:val="24"/>
          <w:szCs w:val="24"/>
        </w:rPr>
        <w:t xml:space="preserve">  ГРБС  изменения связаны с доведением лимитов: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>- Субвенции на осуществление государственных полномочий</w:t>
      </w:r>
      <w:r w:rsidRPr="00BB2E66">
        <w:rPr>
          <w:rFonts w:ascii="Times New Roman" w:hAnsi="Times New Roman" w:cs="Times New Roman"/>
          <w:sz w:val="24"/>
          <w:szCs w:val="24"/>
        </w:rPr>
        <w:t xml:space="preserve"> по лицензированию розничной продажи алкогольной продукции в рамках подпрограммы "Реализация государственной социально-экономической политики"</w:t>
      </w:r>
      <w:r>
        <w:rPr>
          <w:rFonts w:ascii="Times New Roman" w:hAnsi="Times New Roman" w:cs="Times New Roman"/>
          <w:sz w:val="24"/>
          <w:szCs w:val="24"/>
        </w:rPr>
        <w:t xml:space="preserve"> в размере 0,1 тыс. рублей.</w:t>
      </w:r>
    </w:p>
    <w:p w:rsidR="00D7246F" w:rsidRDefault="00D7246F" w:rsidP="00D7246F">
      <w:pPr>
        <w:ind w:firstLine="709"/>
        <w:jc w:val="both"/>
      </w:pPr>
      <w:r>
        <w:t xml:space="preserve">- </w:t>
      </w:r>
      <w:r w:rsidRPr="00BB2E66">
        <w:t>Субсидии на добровольную сдачу незаконно хранящегося оружия</w:t>
      </w:r>
      <w:r>
        <w:t xml:space="preserve"> в сумме 16,2 тыс. рублей.</w:t>
      </w:r>
    </w:p>
    <w:p w:rsidR="00D7246F" w:rsidRPr="000E4402" w:rsidRDefault="00D7246F" w:rsidP="00D7246F">
      <w:pPr>
        <w:ind w:firstLine="851"/>
        <w:jc w:val="both"/>
      </w:pPr>
      <w:r>
        <w:t xml:space="preserve">- </w:t>
      </w:r>
      <w:r w:rsidRPr="00BB2E66">
        <w:t xml:space="preserve">Субсидии на </w:t>
      </w:r>
      <w:proofErr w:type="spellStart"/>
      <w:r w:rsidRPr="00BB2E66">
        <w:t>софинансирование</w:t>
      </w:r>
      <w:proofErr w:type="spellEnd"/>
      <w:r w:rsidRPr="00BB2E66">
        <w:t xml:space="preserve"> капитальных вложений в рамках модернизации системы дошкольного образования</w:t>
      </w:r>
      <w:r>
        <w:t xml:space="preserve"> в размере 30 000,0 тыс. рублей.</w:t>
      </w:r>
    </w:p>
    <w:p w:rsidR="00D7246F" w:rsidRPr="000E4402" w:rsidRDefault="00D7246F" w:rsidP="00D724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87A96">
        <w:rPr>
          <w:color w:val="000000"/>
        </w:rPr>
        <w:t>Субсидии на обеспечение жильем граждан РФ, проживающих в сельской местности</w:t>
      </w:r>
      <w:r>
        <w:rPr>
          <w:color w:val="000000"/>
        </w:rPr>
        <w:t xml:space="preserve"> на 892,7 тыс. рублей.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ВЦП </w:t>
      </w:r>
      <w:r w:rsidRPr="00087A96">
        <w:rPr>
          <w:rFonts w:ascii="Times New Roman" w:hAnsi="Times New Roman" w:cs="Times New Roman"/>
          <w:sz w:val="24"/>
          <w:szCs w:val="24"/>
        </w:rPr>
        <w:t>Развитие доступного общего образования в рамках подпрограммы "Развитие образования МО "</w:t>
      </w:r>
      <w:proofErr w:type="spellStart"/>
      <w:r w:rsidRPr="00087A96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087A96">
        <w:rPr>
          <w:rFonts w:ascii="Times New Roman" w:hAnsi="Times New Roman" w:cs="Times New Roman"/>
          <w:sz w:val="24"/>
          <w:szCs w:val="24"/>
        </w:rPr>
        <w:t xml:space="preserve"> район" на 2013-2018 годы"</w:t>
      </w:r>
      <w:r>
        <w:rPr>
          <w:rFonts w:ascii="Times New Roman" w:hAnsi="Times New Roman" w:cs="Times New Roman"/>
          <w:sz w:val="24"/>
          <w:szCs w:val="24"/>
        </w:rPr>
        <w:t xml:space="preserve"> 2096,38 (в том числе </w:t>
      </w:r>
      <w:r w:rsidRPr="00087A96">
        <w:rPr>
          <w:rFonts w:ascii="Times New Roman" w:hAnsi="Times New Roman" w:cs="Times New Roman"/>
          <w:sz w:val="24"/>
          <w:szCs w:val="24"/>
        </w:rPr>
        <w:t xml:space="preserve">104,01 по решению суда </w:t>
      </w: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087A96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7A96">
        <w:rPr>
          <w:rFonts w:ascii="Times New Roman" w:hAnsi="Times New Roman" w:cs="Times New Roman"/>
          <w:sz w:val="24"/>
          <w:szCs w:val="24"/>
        </w:rPr>
        <w:t>унальны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A9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87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96">
        <w:rPr>
          <w:rFonts w:ascii="Times New Roman" w:hAnsi="Times New Roman" w:cs="Times New Roman"/>
          <w:sz w:val="24"/>
          <w:szCs w:val="24"/>
        </w:rPr>
        <w:t xml:space="preserve">работникам с. </w:t>
      </w:r>
      <w:proofErr w:type="spellStart"/>
      <w:r w:rsidRPr="00087A96">
        <w:rPr>
          <w:rFonts w:ascii="Times New Roman" w:hAnsi="Times New Roman" w:cs="Times New Roman"/>
          <w:sz w:val="24"/>
          <w:szCs w:val="24"/>
        </w:rPr>
        <w:t>Саратан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7A96">
        <w:rPr>
          <w:rFonts w:ascii="Times New Roman" w:hAnsi="Times New Roman" w:cs="Times New Roman"/>
          <w:sz w:val="24"/>
          <w:szCs w:val="24"/>
        </w:rPr>
        <w:t>1182,37</w:t>
      </w:r>
      <w:r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по замене котлов образовательных учреждений);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ВЦП </w:t>
      </w:r>
      <w:r w:rsidRPr="00087A96">
        <w:rPr>
          <w:rFonts w:ascii="Times New Roman" w:hAnsi="Times New Roman" w:cs="Times New Roman"/>
          <w:sz w:val="24"/>
          <w:szCs w:val="24"/>
        </w:rPr>
        <w:t xml:space="preserve">Социальная поддержка творческих коллективов ветеранов </w:t>
      </w:r>
      <w:proofErr w:type="spellStart"/>
      <w:r w:rsidRPr="00087A96"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 w:rsidRPr="00087A9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75,0 тыс. рублей.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с</w:t>
      </w:r>
      <w:r w:rsidRPr="00A93EBF">
        <w:rPr>
          <w:rFonts w:ascii="Times New Roman" w:hAnsi="Times New Roman" w:cs="Times New Roman"/>
          <w:sz w:val="24"/>
          <w:szCs w:val="24"/>
        </w:rPr>
        <w:t>убсидии на мероприятия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ГП РА "Обеспечение экологической безопасности и улучшение состояния окружающей среды"</w:t>
      </w:r>
      <w:r>
        <w:rPr>
          <w:rFonts w:ascii="Times New Roman" w:hAnsi="Times New Roman" w:cs="Times New Roman"/>
          <w:sz w:val="24"/>
          <w:szCs w:val="24"/>
        </w:rPr>
        <w:t xml:space="preserve"> на сумму 142,8 тыс. рублей.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лимитов муниципальных программ в связи с </w:t>
      </w:r>
      <w:proofErr w:type="spellStart"/>
      <w:r w:rsidRPr="00087A96">
        <w:rPr>
          <w:rFonts w:ascii="Times New Roman" w:hAnsi="Times New Roman" w:cs="Times New Roman"/>
          <w:sz w:val="24"/>
          <w:szCs w:val="24"/>
        </w:rPr>
        <w:t>секвестирование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332D4">
        <w:rPr>
          <w:rFonts w:ascii="Times New Roman" w:hAnsi="Times New Roman" w:cs="Times New Roman"/>
          <w:sz w:val="24"/>
          <w:szCs w:val="24"/>
        </w:rPr>
        <w:t>ВЦП "</w:t>
      </w:r>
      <w:r w:rsidRPr="00A93EBF">
        <w:rPr>
          <w:rFonts w:ascii="Times New Roman" w:hAnsi="Times New Roman" w:cs="Times New Roman"/>
          <w:sz w:val="24"/>
          <w:szCs w:val="24"/>
        </w:rPr>
        <w:t xml:space="preserve">Энергосбережение в </w:t>
      </w:r>
      <w:proofErr w:type="spellStart"/>
      <w:r w:rsidRPr="00A93EBF">
        <w:rPr>
          <w:rFonts w:ascii="Times New Roman" w:hAnsi="Times New Roman" w:cs="Times New Roman"/>
          <w:sz w:val="24"/>
          <w:szCs w:val="24"/>
        </w:rPr>
        <w:t>Улаганском</w:t>
      </w:r>
      <w:proofErr w:type="spellEnd"/>
      <w:r w:rsidRPr="00A93EBF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32D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350,0 тыс. рублей.</w:t>
      </w:r>
    </w:p>
    <w:p w:rsidR="00D7246F" w:rsidRDefault="00D7246F" w:rsidP="00D7246F">
      <w:pPr>
        <w:ind w:firstLine="709"/>
        <w:jc w:val="both"/>
      </w:pPr>
      <w:r>
        <w:t>- ВЦП «</w:t>
      </w:r>
      <w:r w:rsidRPr="00A93EBF">
        <w:t>Развитие и модернизация системы коммунальной инфр</w:t>
      </w:r>
      <w:r>
        <w:t>аструктуры МО «</w:t>
      </w:r>
      <w:proofErr w:type="spellStart"/>
      <w:r>
        <w:t>Улаганский</w:t>
      </w:r>
      <w:proofErr w:type="spellEnd"/>
      <w:r>
        <w:t xml:space="preserve"> район»</w:t>
      </w:r>
      <w:r w:rsidRPr="00A93EBF">
        <w:t xml:space="preserve"> </w:t>
      </w:r>
      <w:r>
        <w:t>в размере 705,92 тыс. рублей.</w:t>
      </w:r>
    </w:p>
    <w:p w:rsidR="00D7246F" w:rsidRDefault="00D7246F" w:rsidP="00D7246F">
      <w:pPr>
        <w:ind w:firstLine="709"/>
        <w:jc w:val="both"/>
      </w:pPr>
      <w:r>
        <w:t>- ВЦП «</w:t>
      </w:r>
      <w:r w:rsidRPr="00A93EBF">
        <w:t xml:space="preserve">Разработка градостроительной документации о территориальном планировании </w:t>
      </w:r>
      <w:proofErr w:type="spellStart"/>
      <w:r w:rsidRPr="00A93EBF">
        <w:t>Улаганского</w:t>
      </w:r>
      <w:proofErr w:type="spellEnd"/>
      <w:r w:rsidRPr="00A93EBF">
        <w:t xml:space="preserve"> района</w:t>
      </w:r>
      <w:r>
        <w:t>» на 1000,0 тыс. рублей.</w:t>
      </w:r>
    </w:p>
    <w:p w:rsidR="00D7246F" w:rsidRPr="00A332D4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D4">
        <w:rPr>
          <w:rFonts w:ascii="Times New Roman" w:hAnsi="Times New Roman" w:cs="Times New Roman"/>
          <w:sz w:val="24"/>
          <w:szCs w:val="24"/>
        </w:rPr>
        <w:t>Остальные изменения связаны с уточнением расходов по кодам бюджетной классификации внутри средств ГРБС.</w:t>
      </w:r>
    </w:p>
    <w:p w:rsidR="00D7246F" w:rsidRPr="00A332D4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бюджетные ассигнования на 2015 год увеличиваются на </w:t>
      </w:r>
      <w:r w:rsidRPr="00DE31DE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DE">
        <w:rPr>
          <w:rFonts w:ascii="Times New Roman" w:hAnsi="Times New Roman" w:cs="Times New Roman"/>
          <w:sz w:val="24"/>
          <w:szCs w:val="24"/>
        </w:rPr>
        <w:t>828,37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составляют </w:t>
      </w:r>
      <w:r w:rsidRPr="00DE31DE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DE">
        <w:rPr>
          <w:rFonts w:ascii="Times New Roman" w:hAnsi="Times New Roman" w:cs="Times New Roman"/>
          <w:sz w:val="24"/>
          <w:szCs w:val="24"/>
        </w:rPr>
        <w:t>845,39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46F" w:rsidRDefault="00D7246F" w:rsidP="00D724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46F" w:rsidRDefault="00D7246F" w:rsidP="00D7246F">
      <w:pPr>
        <w:jc w:val="both"/>
      </w:pPr>
    </w:p>
    <w:p w:rsidR="00D7246F" w:rsidRPr="0038383E" w:rsidRDefault="00D7246F" w:rsidP="00D7246F">
      <w:pPr>
        <w:jc w:val="both"/>
      </w:pPr>
    </w:p>
    <w:sectPr w:rsidR="00D7246F" w:rsidRPr="0038383E" w:rsidSect="00D724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493E"/>
    <w:multiLevelType w:val="hybridMultilevel"/>
    <w:tmpl w:val="8CA620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8E"/>
    <w:rsid w:val="0038383E"/>
    <w:rsid w:val="005B1192"/>
    <w:rsid w:val="007A0DFF"/>
    <w:rsid w:val="0090308E"/>
    <w:rsid w:val="00A669C8"/>
    <w:rsid w:val="00C3750B"/>
    <w:rsid w:val="00CD533F"/>
    <w:rsid w:val="00D7246F"/>
    <w:rsid w:val="00DA1A70"/>
    <w:rsid w:val="00F03B42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46F"/>
    <w:pPr>
      <w:spacing w:after="120"/>
    </w:pPr>
  </w:style>
  <w:style w:type="character" w:customStyle="1" w:styleId="a4">
    <w:name w:val="Основной текст Знак"/>
    <w:basedOn w:val="a0"/>
    <w:link w:val="a3"/>
    <w:rsid w:val="00D7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246F"/>
    <w:rPr>
      <w:rFonts w:ascii="Arial" w:hAnsi="Arial" w:cs="Arial"/>
    </w:rPr>
  </w:style>
  <w:style w:type="paragraph" w:customStyle="1" w:styleId="ConsPlusNormal0">
    <w:name w:val="ConsPlusNormal"/>
    <w:link w:val="ConsPlusNormal"/>
    <w:rsid w:val="00D72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46F"/>
    <w:pPr>
      <w:spacing w:after="120"/>
    </w:pPr>
  </w:style>
  <w:style w:type="character" w:customStyle="1" w:styleId="a4">
    <w:name w:val="Основной текст Знак"/>
    <w:basedOn w:val="a0"/>
    <w:link w:val="a3"/>
    <w:rsid w:val="00D7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246F"/>
    <w:rPr>
      <w:rFonts w:ascii="Arial" w:hAnsi="Arial" w:cs="Arial"/>
    </w:rPr>
  </w:style>
  <w:style w:type="paragraph" w:customStyle="1" w:styleId="ConsPlusNormal0">
    <w:name w:val="ConsPlusNormal"/>
    <w:link w:val="ConsPlusNormal"/>
    <w:rsid w:val="00D72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</dc:creator>
  <cp:lastModifiedBy>Финотд</cp:lastModifiedBy>
  <cp:revision>4</cp:revision>
  <cp:lastPrinted>2015-04-20T04:19:00Z</cp:lastPrinted>
  <dcterms:created xsi:type="dcterms:W3CDTF">2015-04-17T06:17:00Z</dcterms:created>
  <dcterms:modified xsi:type="dcterms:W3CDTF">2015-04-20T04:19:00Z</dcterms:modified>
</cp:coreProperties>
</file>