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F3" w:rsidRPr="00D020F3" w:rsidRDefault="00D020F3" w:rsidP="00D020F3">
      <w:pPr>
        <w:spacing w:after="0" w:line="240" w:lineRule="auto"/>
        <w:rPr>
          <w:rFonts w:ascii="Times New Roman" w:eastAsia="Times New Roman" w:hAnsi="Times New Roman" w:cs="Times New Roman"/>
          <w:sz w:val="28"/>
          <w:szCs w:val="28"/>
          <w:lang w:eastAsia="ru-RU"/>
        </w:rPr>
      </w:pPr>
    </w:p>
    <w:p w:rsidR="00D020F3" w:rsidRPr="0013277D" w:rsidRDefault="00D020F3" w:rsidP="0013277D">
      <w:pPr>
        <w:spacing w:after="0" w:line="240" w:lineRule="auto"/>
        <w:jc w:val="center"/>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АДМИНИСТРАТИВНЫЙ РЕГЛАМЕНТ</w:t>
      </w:r>
    </w:p>
    <w:p w:rsidR="00D020F3" w:rsidRPr="0013277D" w:rsidRDefault="00D020F3" w:rsidP="0013277D">
      <w:pPr>
        <w:spacing w:after="0" w:line="240" w:lineRule="auto"/>
        <w:jc w:val="center"/>
        <w:rPr>
          <w:rFonts w:ascii="Times New Roman" w:eastAsia="Times New Roman" w:hAnsi="Times New Roman" w:cs="Times New Roman"/>
          <w:sz w:val="28"/>
          <w:szCs w:val="28"/>
          <w:lang w:eastAsia="ru-RU"/>
        </w:rPr>
      </w:pPr>
    </w:p>
    <w:p w:rsidR="00D020F3" w:rsidRPr="0013277D" w:rsidRDefault="00D020F3" w:rsidP="0013277D">
      <w:pPr>
        <w:spacing w:after="0" w:line="240" w:lineRule="exact"/>
        <w:jc w:val="center"/>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предоставления  муниципальной услуги «</w:t>
      </w:r>
      <w:r w:rsidR="0013277D">
        <w:rPr>
          <w:rFonts w:ascii="Times New Roman" w:eastAsia="Times New Roman" w:hAnsi="Times New Roman" w:cs="Times New Roman"/>
          <w:sz w:val="28"/>
          <w:szCs w:val="28"/>
          <w:lang w:eastAsia="ru-RU"/>
        </w:rPr>
        <w:t>Д</w:t>
      </w:r>
      <w:r w:rsidRPr="0013277D">
        <w:rPr>
          <w:rFonts w:ascii="Times New Roman" w:eastAsia="Times New Roman" w:hAnsi="Times New Roman" w:cs="Times New Roman"/>
          <w:sz w:val="28"/>
          <w:szCs w:val="28"/>
          <w:lang w:eastAsia="ru-RU"/>
        </w:rPr>
        <w:t xml:space="preserve">опуск заявителя к участию в аукционе на право заключить договор о </w:t>
      </w:r>
      <w:r w:rsidR="0013277D">
        <w:rPr>
          <w:rFonts w:ascii="Times New Roman" w:eastAsia="Times New Roman" w:hAnsi="Times New Roman" w:cs="Times New Roman"/>
          <w:sz w:val="28"/>
          <w:szCs w:val="28"/>
          <w:lang w:eastAsia="ru-RU"/>
        </w:rPr>
        <w:t>развитии застроенной территории</w:t>
      </w:r>
      <w:r w:rsidRPr="0013277D">
        <w:rPr>
          <w:rFonts w:ascii="Times New Roman" w:eastAsia="Times New Roman" w:hAnsi="Times New Roman" w:cs="Times New Roman"/>
          <w:sz w:val="28"/>
          <w:szCs w:val="28"/>
          <w:lang w:eastAsia="ru-RU"/>
        </w:rPr>
        <w:t>»</w:t>
      </w:r>
    </w:p>
    <w:p w:rsidR="00D020F3" w:rsidRPr="0013277D" w:rsidRDefault="00D020F3" w:rsidP="0013277D">
      <w:pPr>
        <w:spacing w:after="0" w:line="240" w:lineRule="auto"/>
        <w:jc w:val="center"/>
        <w:rPr>
          <w:rFonts w:ascii="Times New Roman" w:eastAsia="Times New Roman" w:hAnsi="Times New Roman" w:cs="Times New Roman"/>
          <w:sz w:val="28"/>
          <w:szCs w:val="28"/>
          <w:lang w:eastAsia="ru-RU"/>
        </w:rPr>
      </w:pPr>
    </w:p>
    <w:p w:rsidR="00D020F3" w:rsidRPr="0013277D" w:rsidRDefault="00D020F3" w:rsidP="0013277D">
      <w:pPr>
        <w:numPr>
          <w:ilvl w:val="0"/>
          <w:numId w:val="1"/>
        </w:numPr>
        <w:spacing w:after="0" w:line="240" w:lineRule="auto"/>
        <w:jc w:val="center"/>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Общие положения</w:t>
      </w:r>
    </w:p>
    <w:p w:rsidR="00D020F3" w:rsidRPr="0013277D" w:rsidRDefault="00D020F3" w:rsidP="0013277D">
      <w:pPr>
        <w:spacing w:after="0" w:line="240" w:lineRule="auto"/>
        <w:ind w:left="360"/>
        <w:rPr>
          <w:rFonts w:ascii="Times New Roman" w:eastAsia="Times New Roman" w:hAnsi="Times New Roman" w:cs="Times New Roman"/>
          <w:sz w:val="28"/>
          <w:szCs w:val="28"/>
          <w:lang w:eastAsia="ru-RU"/>
        </w:rPr>
      </w:pPr>
    </w:p>
    <w:p w:rsidR="00D020F3" w:rsidRPr="0013277D" w:rsidRDefault="00D020F3" w:rsidP="00132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1.1. Настоящий административный регламент (далее - регламент) предоставления  муниципальной услуги «</w:t>
      </w:r>
      <w:r w:rsidR="0013277D">
        <w:rPr>
          <w:rFonts w:ascii="Times New Roman" w:eastAsia="Times New Roman" w:hAnsi="Times New Roman" w:cs="Times New Roman"/>
          <w:sz w:val="28"/>
          <w:szCs w:val="28"/>
          <w:lang w:eastAsia="ru-RU"/>
        </w:rPr>
        <w:t>Д</w:t>
      </w:r>
      <w:r w:rsidRPr="0013277D">
        <w:rPr>
          <w:rFonts w:ascii="Times New Roman" w:eastAsia="Times New Roman" w:hAnsi="Times New Roman" w:cs="Times New Roman"/>
          <w:sz w:val="28"/>
          <w:szCs w:val="28"/>
          <w:lang w:eastAsia="ru-RU"/>
        </w:rPr>
        <w:t>опуск заявителя к участию в аукционе на право заключить договор о развитии застроенной территории» муниципальная услуга определяет порядок, сроки и последовательность административных процедур (действий) при предоставлении муниципальной услуги, порядок взаимодействия между должностными лицами и муниципальными служащими админи</w:t>
      </w:r>
      <w:bookmarkStart w:id="0" w:name="_GoBack"/>
      <w:bookmarkEnd w:id="0"/>
      <w:r w:rsidRPr="0013277D">
        <w:rPr>
          <w:rFonts w:ascii="Times New Roman" w:eastAsia="Times New Roman" w:hAnsi="Times New Roman" w:cs="Times New Roman"/>
          <w:sz w:val="28"/>
          <w:szCs w:val="28"/>
          <w:lang w:eastAsia="ru-RU"/>
        </w:rPr>
        <w:t xml:space="preserve">страции </w:t>
      </w:r>
      <w:r w:rsidR="00CB4FF3" w:rsidRPr="0013277D">
        <w:rPr>
          <w:rFonts w:ascii="Times New Roman" w:eastAsia="Times New Roman" w:hAnsi="Times New Roman" w:cs="Times New Roman"/>
          <w:sz w:val="28"/>
          <w:szCs w:val="28"/>
          <w:lang w:eastAsia="ru-RU"/>
        </w:rPr>
        <w:t>МО «Улаганский район»</w:t>
      </w:r>
      <w:r w:rsidRPr="0013277D">
        <w:rPr>
          <w:rFonts w:ascii="Times New Roman" w:eastAsia="Times New Roman" w:hAnsi="Times New Roman" w:cs="Times New Roman"/>
          <w:sz w:val="28"/>
          <w:szCs w:val="28"/>
          <w:lang w:eastAsia="ru-RU"/>
        </w:rPr>
        <w:t xml:space="preserve">  (далее – администрация района), их взаимодействия с заявителями, органами государственной власти, органами местного самоуправления, организациями, а также порядок осуществления текущего контроля и обжалования действий (бездействия) и решений, принимаемых (осуществляемых) при предоставлении муниципальной услуги.</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color w:val="000000"/>
          <w:sz w:val="28"/>
          <w:szCs w:val="28"/>
          <w:lang w:eastAsia="ru-RU"/>
        </w:rPr>
        <w:tab/>
      </w:r>
      <w:r w:rsidRPr="0013277D">
        <w:rPr>
          <w:rFonts w:ascii="Times New Roman" w:eastAsia="Calibri" w:hAnsi="Times New Roman" w:cs="Times New Roman"/>
          <w:sz w:val="28"/>
          <w:szCs w:val="28"/>
          <w:lang w:eastAsia="ru-RU"/>
        </w:rPr>
        <w:t xml:space="preserve">1.2. Заявителями на предоставление муниципальной услуги являются </w:t>
      </w:r>
      <w:r w:rsidRPr="0013277D">
        <w:rPr>
          <w:rFonts w:ascii="Times New Roman" w:eastAsia="Calibri" w:hAnsi="Times New Roman" w:cs="Times New Roman"/>
          <w:iCs/>
          <w:sz w:val="28"/>
          <w:szCs w:val="28"/>
          <w:lang w:eastAsia="ru-RU"/>
        </w:rPr>
        <w:t xml:space="preserve">физические и юридические лица </w:t>
      </w:r>
      <w:r w:rsidRPr="0013277D">
        <w:rPr>
          <w:rFonts w:ascii="Times New Roman" w:eastAsia="Calibri"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3277D">
        <w:rPr>
          <w:rFonts w:ascii="Times New Roman" w:eastAsia="Calibri" w:hAnsi="Times New Roman" w:cs="Times New Roman"/>
          <w:iCs/>
          <w:sz w:val="28"/>
          <w:szCs w:val="28"/>
          <w:lang w:eastAsia="ru-RU"/>
        </w:rPr>
        <w:t>, имеющие намерение осуществить развитие застроенной территории по договору с органами местного самоуправления</w:t>
      </w:r>
      <w:r w:rsidRPr="0013277D">
        <w:rPr>
          <w:rFonts w:ascii="Times New Roman" w:eastAsia="Calibri" w:hAnsi="Times New Roman" w:cs="Times New Roman"/>
          <w:sz w:val="28"/>
          <w:szCs w:val="28"/>
          <w:lang w:eastAsia="ru-RU"/>
        </w:rPr>
        <w:t>.</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ab/>
        <w:t>1.2.1.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1.2.2.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r w:rsidRPr="0013277D">
        <w:rPr>
          <w:rFonts w:ascii="Times New Roman" w:eastAsia="Times New Roman" w:hAnsi="Times New Roman" w:cs="Times New Roman"/>
          <w:sz w:val="24"/>
          <w:szCs w:val="24"/>
          <w:lang w:eastAsia="ru-RU"/>
        </w:rPr>
        <w:t>.</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1.3. Порядок информирования  о предоставлении муниципальной услуги</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4"/>
          <w:szCs w:val="24"/>
          <w:lang w:eastAsia="ru-RU"/>
        </w:rPr>
        <w:t>1</w:t>
      </w:r>
      <w:r w:rsidRPr="0013277D">
        <w:rPr>
          <w:rFonts w:ascii="Times New Roman" w:eastAsia="Times New Roman" w:hAnsi="Times New Roman" w:cs="Times New Roman"/>
          <w:sz w:val="28"/>
          <w:szCs w:val="28"/>
          <w:lang w:eastAsia="ru-RU"/>
        </w:rPr>
        <w:t>.3.1. Информирование  о порядке предоставления муниципальной услуги с использованием средств почтовой и телефонной связи (в том числе с использованием электронной почты) должностными лицами</w:t>
      </w:r>
      <w:r w:rsidR="0013277D">
        <w:rPr>
          <w:rFonts w:ascii="Times New Roman" w:eastAsia="Times New Roman" w:hAnsi="Times New Roman" w:cs="Times New Roman"/>
          <w:sz w:val="28"/>
          <w:szCs w:val="28"/>
          <w:lang w:eastAsia="ru-RU"/>
        </w:rPr>
        <w:t xml:space="preserve"> МБУ "Отдела </w:t>
      </w:r>
      <w:r w:rsidR="0013277D">
        <w:rPr>
          <w:rFonts w:ascii="Times New Roman" w:eastAsia="Times New Roman" w:hAnsi="Times New Roman" w:cs="Times New Roman"/>
          <w:sz w:val="28"/>
          <w:szCs w:val="28"/>
          <w:lang w:eastAsia="ru-RU"/>
        </w:rPr>
        <w:lastRenderedPageBreak/>
        <w:t>архитектуры, градостроительства и земельных отношений" (далее- Отдел)</w:t>
      </w:r>
      <w:r w:rsidRPr="0013277D">
        <w:rPr>
          <w:rFonts w:ascii="Times New Roman" w:eastAsia="Times New Roman" w:hAnsi="Times New Roman" w:cs="Times New Roman"/>
          <w:sz w:val="28"/>
          <w:szCs w:val="28"/>
          <w:lang w:eastAsia="ru-RU"/>
        </w:rPr>
        <w:t>.</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 Информирование о порядке предоставления муниципальной услуги при личном обращении заявителя, а также с использованием средств почтовой и телефонной связи производится главным специалистом по архитектуре (далее – главный специалист).</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  Информирование  о порядке предоставления муниципальной услуги осуществляется посредством  размещения необходимой информации в сети Интернет на официальном сайте администрации  района  и информационных стендах.</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3277D">
        <w:rPr>
          <w:rFonts w:ascii="Times New Roman" w:eastAsia="Times New Roman" w:hAnsi="Times New Roman" w:cs="Times New Roman"/>
          <w:sz w:val="28"/>
          <w:szCs w:val="28"/>
          <w:lang w:eastAsia="ru-RU"/>
        </w:rPr>
        <w:t xml:space="preserve">1.3.2. 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и регионального </w:t>
      </w:r>
      <w:r w:rsidRPr="0013277D">
        <w:rPr>
          <w:rFonts w:ascii="Times New Roman" w:eastAsia="Times New Roman" w:hAnsi="Times New Roman" w:cs="Times New Roman"/>
          <w:bCs/>
          <w:sz w:val="28"/>
          <w:szCs w:val="28"/>
          <w:lang w:eastAsia="ru-RU"/>
        </w:rPr>
        <w:t>портала государственных и муниципальных услуг.</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3277D">
        <w:rPr>
          <w:rFonts w:ascii="Times New Roman" w:eastAsia="Times New Roman" w:hAnsi="Times New Roman" w:cs="Times New Roman"/>
          <w:bCs/>
          <w:sz w:val="28"/>
          <w:szCs w:val="28"/>
          <w:lang w:eastAsia="ru-RU"/>
        </w:rPr>
        <w:t>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1.3.3. Место нахождения администрации: </w:t>
      </w:r>
      <w:r w:rsidR="00100ACC" w:rsidRPr="0013277D">
        <w:rPr>
          <w:rFonts w:ascii="Times New Roman" w:eastAsia="Calibri" w:hAnsi="Times New Roman" w:cs="Times New Roman"/>
          <w:sz w:val="28"/>
          <w:szCs w:val="28"/>
          <w:lang w:eastAsia="ru-RU"/>
        </w:rPr>
        <w:t>Республика Алтай</w:t>
      </w:r>
      <w:r w:rsidRPr="0013277D">
        <w:rPr>
          <w:rFonts w:ascii="Times New Roman" w:eastAsia="Calibri" w:hAnsi="Times New Roman" w:cs="Times New Roman"/>
          <w:sz w:val="28"/>
          <w:szCs w:val="28"/>
          <w:lang w:eastAsia="ru-RU"/>
        </w:rPr>
        <w:t xml:space="preserve">, </w:t>
      </w:r>
      <w:r w:rsidR="00100ACC" w:rsidRPr="0013277D">
        <w:rPr>
          <w:rFonts w:ascii="Times New Roman" w:eastAsia="Calibri" w:hAnsi="Times New Roman" w:cs="Times New Roman"/>
          <w:sz w:val="28"/>
          <w:szCs w:val="28"/>
          <w:lang w:eastAsia="ru-RU"/>
        </w:rPr>
        <w:t>649750</w:t>
      </w:r>
      <w:r w:rsidRPr="0013277D">
        <w:rPr>
          <w:rFonts w:ascii="Times New Roman" w:eastAsia="Calibri" w:hAnsi="Times New Roman" w:cs="Times New Roman"/>
          <w:sz w:val="28"/>
          <w:szCs w:val="28"/>
          <w:lang w:eastAsia="ru-RU"/>
        </w:rPr>
        <w:t xml:space="preserve">, </w:t>
      </w:r>
      <w:r w:rsidR="00100ACC" w:rsidRPr="0013277D">
        <w:rPr>
          <w:rFonts w:ascii="Times New Roman" w:eastAsia="Calibri" w:hAnsi="Times New Roman" w:cs="Times New Roman"/>
          <w:sz w:val="28"/>
          <w:szCs w:val="28"/>
          <w:lang w:eastAsia="ru-RU"/>
        </w:rPr>
        <w:t>Улаганский район, с</w:t>
      </w:r>
      <w:r w:rsidRPr="0013277D">
        <w:rPr>
          <w:rFonts w:ascii="Times New Roman" w:eastAsia="Calibri" w:hAnsi="Times New Roman" w:cs="Times New Roman"/>
          <w:sz w:val="28"/>
          <w:szCs w:val="28"/>
          <w:lang w:eastAsia="ru-RU"/>
        </w:rPr>
        <w:t>.</w:t>
      </w:r>
      <w:r w:rsidR="0013277D">
        <w:rPr>
          <w:rFonts w:ascii="Times New Roman" w:eastAsia="Calibri" w:hAnsi="Times New Roman" w:cs="Times New Roman"/>
          <w:sz w:val="28"/>
          <w:szCs w:val="28"/>
          <w:lang w:eastAsia="ru-RU"/>
        </w:rPr>
        <w:t xml:space="preserve"> </w:t>
      </w:r>
      <w:proofErr w:type="spellStart"/>
      <w:r w:rsidR="0013277D">
        <w:rPr>
          <w:rFonts w:ascii="Times New Roman" w:eastAsia="Calibri" w:hAnsi="Times New Roman" w:cs="Times New Roman"/>
          <w:sz w:val="28"/>
          <w:szCs w:val="28"/>
          <w:lang w:eastAsia="ru-RU"/>
        </w:rPr>
        <w:t>Улаган</w:t>
      </w:r>
      <w:proofErr w:type="spellEnd"/>
      <w:r w:rsidR="0013277D">
        <w:rPr>
          <w:rFonts w:ascii="Times New Roman" w:eastAsia="Calibri" w:hAnsi="Times New Roman" w:cs="Times New Roman"/>
          <w:sz w:val="28"/>
          <w:szCs w:val="28"/>
          <w:lang w:eastAsia="ru-RU"/>
        </w:rPr>
        <w:t xml:space="preserve">, ул. </w:t>
      </w:r>
      <w:proofErr w:type="spellStart"/>
      <w:r w:rsidR="0013277D">
        <w:rPr>
          <w:rFonts w:ascii="Times New Roman" w:eastAsia="Calibri" w:hAnsi="Times New Roman" w:cs="Times New Roman"/>
          <w:sz w:val="28"/>
          <w:szCs w:val="28"/>
          <w:lang w:eastAsia="ru-RU"/>
        </w:rPr>
        <w:t>А.В.Санаа</w:t>
      </w:r>
      <w:proofErr w:type="spellEnd"/>
      <w:r w:rsidR="0013277D">
        <w:rPr>
          <w:rFonts w:ascii="Times New Roman" w:eastAsia="Calibri" w:hAnsi="Times New Roman" w:cs="Times New Roman"/>
          <w:sz w:val="28"/>
          <w:szCs w:val="28"/>
          <w:lang w:eastAsia="ru-RU"/>
        </w:rPr>
        <w:t>, 10 а</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1.3.4. Телефон для справок: 8 (</w:t>
      </w:r>
      <w:r w:rsidR="00100ACC" w:rsidRPr="0013277D">
        <w:rPr>
          <w:rFonts w:ascii="Times New Roman" w:eastAsia="Calibri" w:hAnsi="Times New Roman" w:cs="Times New Roman"/>
          <w:sz w:val="28"/>
          <w:szCs w:val="28"/>
          <w:lang w:eastAsia="ru-RU"/>
        </w:rPr>
        <w:t>388</w:t>
      </w:r>
      <w:r w:rsidRPr="0013277D">
        <w:rPr>
          <w:rFonts w:ascii="Times New Roman" w:eastAsia="Calibri" w:hAnsi="Times New Roman" w:cs="Times New Roman"/>
          <w:sz w:val="28"/>
          <w:szCs w:val="28"/>
          <w:lang w:eastAsia="ru-RU"/>
        </w:rPr>
        <w:t xml:space="preserve">) </w:t>
      </w:r>
      <w:r w:rsidR="00100ACC" w:rsidRPr="0013277D">
        <w:rPr>
          <w:rFonts w:ascii="Times New Roman" w:eastAsia="Calibri" w:hAnsi="Times New Roman" w:cs="Times New Roman"/>
          <w:sz w:val="28"/>
          <w:szCs w:val="28"/>
          <w:lang w:eastAsia="ru-RU"/>
        </w:rPr>
        <w:t>46-22-0-22</w:t>
      </w:r>
      <w:r w:rsidRPr="0013277D">
        <w:rPr>
          <w:rFonts w:ascii="Times New Roman" w:eastAsia="Calibri" w:hAnsi="Times New Roman" w:cs="Times New Roman"/>
          <w:sz w:val="28"/>
          <w:szCs w:val="28"/>
          <w:lang w:eastAsia="ru-RU"/>
        </w:rPr>
        <w:t>.</w:t>
      </w:r>
    </w:p>
    <w:p w:rsidR="00D020F3" w:rsidRPr="0013277D" w:rsidRDefault="003F24D0" w:rsidP="0013277D">
      <w:pPr>
        <w:autoSpaceDE w:val="0"/>
        <w:autoSpaceDN w:val="0"/>
        <w:adjustRightInd w:val="0"/>
        <w:spacing w:after="0" w:line="240" w:lineRule="auto"/>
        <w:ind w:firstLine="540"/>
        <w:jc w:val="both"/>
        <w:rPr>
          <w:rFonts w:ascii="Times New Roman" w:eastAsia="Calibri" w:hAnsi="Times New Roman" w:cs="Times New Roman"/>
          <w:sz w:val="28"/>
          <w:szCs w:val="28"/>
          <w:u w:val="single"/>
          <w:lang w:eastAsia="ru-RU"/>
        </w:rPr>
      </w:pPr>
      <w:r w:rsidRPr="0013277D">
        <w:rPr>
          <w:rFonts w:ascii="Times New Roman" w:eastAsia="Calibri" w:hAnsi="Times New Roman" w:cs="Times New Roman"/>
          <w:sz w:val="28"/>
          <w:szCs w:val="28"/>
          <w:lang w:eastAsia="ru-RU"/>
        </w:rPr>
        <w:t xml:space="preserve">1.3.5.Адрес </w:t>
      </w:r>
      <w:r w:rsidR="00D020F3" w:rsidRPr="0013277D">
        <w:rPr>
          <w:rFonts w:ascii="Times New Roman" w:eastAsia="Calibri" w:hAnsi="Times New Roman" w:cs="Times New Roman"/>
          <w:sz w:val="28"/>
          <w:szCs w:val="28"/>
          <w:lang w:eastAsia="ru-RU"/>
        </w:rPr>
        <w:t>эле</w:t>
      </w:r>
      <w:r w:rsidRPr="0013277D">
        <w:rPr>
          <w:rFonts w:ascii="Times New Roman" w:eastAsia="Calibri" w:hAnsi="Times New Roman" w:cs="Times New Roman"/>
          <w:sz w:val="28"/>
          <w:szCs w:val="28"/>
          <w:lang w:eastAsia="ru-RU"/>
        </w:rPr>
        <w:t xml:space="preserve">ктронной почты в сети Интернет: </w:t>
      </w:r>
      <w:proofErr w:type="spellStart"/>
      <w:r w:rsidR="00100ACC" w:rsidRPr="0013277D">
        <w:rPr>
          <w:rFonts w:ascii="Times New Roman" w:eastAsia="Calibri" w:hAnsi="Times New Roman" w:cs="Times New Roman"/>
          <w:sz w:val="28"/>
          <w:szCs w:val="28"/>
          <w:lang w:val="en-US" w:eastAsia="ru-RU"/>
        </w:rPr>
        <w:t>oks</w:t>
      </w:r>
      <w:proofErr w:type="spellEnd"/>
      <w:r w:rsidR="00100ACC" w:rsidRPr="0013277D">
        <w:rPr>
          <w:rFonts w:ascii="Times New Roman" w:eastAsia="Calibri" w:hAnsi="Times New Roman" w:cs="Times New Roman"/>
          <w:sz w:val="28"/>
          <w:szCs w:val="28"/>
          <w:lang w:eastAsia="ru-RU"/>
        </w:rPr>
        <w:t>-</w:t>
      </w:r>
      <w:proofErr w:type="spellStart"/>
      <w:r w:rsidR="00100ACC" w:rsidRPr="0013277D">
        <w:rPr>
          <w:rFonts w:ascii="Times New Roman" w:eastAsia="Calibri" w:hAnsi="Times New Roman" w:cs="Times New Roman"/>
          <w:sz w:val="28"/>
          <w:szCs w:val="28"/>
          <w:lang w:val="en-US" w:eastAsia="ru-RU"/>
        </w:rPr>
        <w:t>moulagan</w:t>
      </w:r>
      <w:proofErr w:type="spellEnd"/>
      <w:r w:rsidR="00100ACC" w:rsidRPr="0013277D">
        <w:rPr>
          <w:rFonts w:ascii="Times New Roman" w:eastAsia="Calibri" w:hAnsi="Times New Roman" w:cs="Times New Roman"/>
          <w:sz w:val="28"/>
          <w:szCs w:val="28"/>
          <w:lang w:eastAsia="ru-RU"/>
        </w:rPr>
        <w:t>@</w:t>
      </w:r>
      <w:proofErr w:type="spellStart"/>
      <w:r w:rsidR="00100ACC" w:rsidRPr="0013277D">
        <w:rPr>
          <w:rFonts w:ascii="Times New Roman" w:eastAsia="Calibri" w:hAnsi="Times New Roman" w:cs="Times New Roman"/>
          <w:sz w:val="28"/>
          <w:szCs w:val="28"/>
          <w:lang w:val="en-US" w:eastAsia="ru-RU"/>
        </w:rPr>
        <w:t>yandex</w:t>
      </w:r>
      <w:proofErr w:type="spellEnd"/>
      <w:r w:rsidR="00D020F3" w:rsidRPr="0013277D">
        <w:rPr>
          <w:rFonts w:ascii="Times New Roman" w:eastAsia="Calibri" w:hAnsi="Times New Roman" w:cs="Times New Roman"/>
          <w:sz w:val="28"/>
          <w:szCs w:val="28"/>
          <w:u w:val="single"/>
          <w:lang w:eastAsia="ru-RU"/>
        </w:rPr>
        <w:t>.</w:t>
      </w:r>
      <w:proofErr w:type="spellStart"/>
      <w:r w:rsidRPr="0013277D">
        <w:rPr>
          <w:rFonts w:ascii="Times New Roman" w:eastAsia="Calibri" w:hAnsi="Times New Roman" w:cs="Times New Roman"/>
          <w:sz w:val="28"/>
          <w:szCs w:val="28"/>
          <w:u w:val="single"/>
          <w:lang w:val="en-US" w:eastAsia="ru-RU"/>
        </w:rPr>
        <w:t>ru</w:t>
      </w:r>
      <w:proofErr w:type="spellEnd"/>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1.3.6. График работы администрации района и  главного специалиста:</w:t>
      </w:r>
    </w:p>
    <w:p w:rsidR="00D020F3" w:rsidRPr="0013277D" w:rsidRDefault="0013277D" w:rsidP="0013277D">
      <w:pPr>
        <w:autoSpaceDE w:val="0"/>
        <w:autoSpaceDN w:val="0"/>
        <w:adjustRightInd w:val="0"/>
        <w:spacing w:after="0" w:line="240" w:lineRule="auto"/>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пн-пт</w:t>
      </w:r>
      <w:proofErr w:type="spellEnd"/>
      <w:r w:rsidR="00D020F3" w:rsidRPr="0013277D">
        <w:rPr>
          <w:rFonts w:ascii="Times New Roman" w:eastAsia="Calibri" w:hAnsi="Times New Roman" w:cs="Times New Roman"/>
          <w:sz w:val="28"/>
          <w:szCs w:val="28"/>
          <w:lang w:eastAsia="ru-RU"/>
        </w:rPr>
        <w:t>:   9.00 до  13.00 и с  14.00 до 1</w:t>
      </w:r>
      <w:r w:rsidR="003F24D0" w:rsidRPr="0013277D">
        <w:rPr>
          <w:rFonts w:ascii="Times New Roman" w:eastAsia="Calibri" w:hAnsi="Times New Roman" w:cs="Times New Roman"/>
          <w:sz w:val="28"/>
          <w:szCs w:val="28"/>
          <w:lang w:eastAsia="ru-RU"/>
        </w:rPr>
        <w:t>7</w:t>
      </w:r>
      <w:r w:rsidR="00D020F3" w:rsidRPr="0013277D">
        <w:rPr>
          <w:rFonts w:ascii="Times New Roman" w:eastAsia="Calibri" w:hAnsi="Times New Roman" w:cs="Times New Roman"/>
          <w:sz w:val="28"/>
          <w:szCs w:val="28"/>
          <w:lang w:eastAsia="ru-RU"/>
        </w:rPr>
        <w:t>.00;</w:t>
      </w:r>
    </w:p>
    <w:p w:rsidR="00D020F3" w:rsidRPr="0013277D" w:rsidRDefault="00D020F3" w:rsidP="0013277D">
      <w:pPr>
        <w:autoSpaceDE w:val="0"/>
        <w:autoSpaceDN w:val="0"/>
        <w:adjustRightInd w:val="0"/>
        <w:spacing w:after="0" w:line="240" w:lineRule="auto"/>
        <w:ind w:firstLine="540"/>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 выходные дни:  суббота,  воскресенье, праздничные дни. </w:t>
      </w:r>
    </w:p>
    <w:p w:rsidR="00D020F3" w:rsidRPr="0013277D" w:rsidRDefault="00D020F3" w:rsidP="001327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ab/>
        <w:t>1.3.8. При информировании о порядке предоставления муниципальной услуги по письменным запросам заявителей, а также запросам, поступившим в форме электронного документа, ответ должен быть направлен в течение 7 (семи) дней со дня регистрации запроса.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w:t>
      </w:r>
    </w:p>
    <w:p w:rsidR="00D020F3" w:rsidRPr="0013277D" w:rsidRDefault="00D020F3" w:rsidP="001327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ab/>
        <w:t>1.3.9. Если в заявлении содержится вопрос, на который заявителю неоднократно давались письменные ответы по существу в связи с ранее направляемыми заявлениями, и при этом в заявлении не приводятся новые д</w:t>
      </w:r>
      <w:r w:rsidR="003F24D0" w:rsidRPr="0013277D">
        <w:rPr>
          <w:rFonts w:ascii="Times New Roman" w:eastAsia="Times New Roman" w:hAnsi="Times New Roman" w:cs="Times New Roman"/>
          <w:sz w:val="28"/>
          <w:szCs w:val="28"/>
          <w:lang w:eastAsia="ru-RU"/>
        </w:rPr>
        <w:t xml:space="preserve">оводы или обстоятельства, глава </w:t>
      </w:r>
      <w:r w:rsidRPr="0013277D">
        <w:rPr>
          <w:rFonts w:ascii="Times New Roman" w:eastAsia="Times New Roman" w:hAnsi="Times New Roman" w:cs="Times New Roman"/>
          <w:sz w:val="28"/>
          <w:szCs w:val="28"/>
          <w:lang w:eastAsia="ru-RU"/>
        </w:rPr>
        <w:t xml:space="preserve">муниципального </w:t>
      </w:r>
      <w:r w:rsidR="003F24D0" w:rsidRPr="0013277D">
        <w:rPr>
          <w:rFonts w:ascii="Times New Roman" w:eastAsia="Times New Roman" w:hAnsi="Times New Roman" w:cs="Times New Roman"/>
          <w:sz w:val="28"/>
          <w:szCs w:val="28"/>
          <w:lang w:eastAsia="ru-RU"/>
        </w:rPr>
        <w:t xml:space="preserve">образования «Улаганский район» </w:t>
      </w:r>
      <w:r w:rsidRPr="0013277D">
        <w:rPr>
          <w:rFonts w:ascii="Times New Roman" w:eastAsia="Times New Roman" w:hAnsi="Times New Roman" w:cs="Times New Roman"/>
          <w:sz w:val="28"/>
          <w:szCs w:val="28"/>
          <w:lang w:eastAsia="ru-RU"/>
        </w:rPr>
        <w:t xml:space="preserve"> (далее – глава района) вправе принять решение о безосновательности очередного заявления и прекращении переписки с заявителем.</w:t>
      </w:r>
    </w:p>
    <w:p w:rsidR="00D020F3" w:rsidRPr="0013277D" w:rsidRDefault="00D020F3" w:rsidP="001327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ab/>
        <w:t>Заявитель уведомляется о данном решении в течение трех дней с момента принятия такого решения.</w:t>
      </w:r>
    </w:p>
    <w:p w:rsidR="00D020F3" w:rsidRPr="0013277D" w:rsidRDefault="00D020F3" w:rsidP="001327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ab/>
        <w:t>1.3.10. Устное информирование осуществляется в момент обращения заявителя в порядке очереди в соответствии с графиком работы, указанным в пункте 1.3.6. настоящего административного регламента.</w:t>
      </w:r>
    </w:p>
    <w:p w:rsidR="00D020F3" w:rsidRPr="0013277D" w:rsidRDefault="00D020F3" w:rsidP="001327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ab/>
        <w:t xml:space="preserve">1.3.11. На информационных стендах размещаются следующие обязательные сведения: место нахождения </w:t>
      </w:r>
      <w:r w:rsidR="0013277D">
        <w:rPr>
          <w:rFonts w:ascii="Times New Roman" w:eastAsia="Times New Roman" w:hAnsi="Times New Roman" w:cs="Times New Roman"/>
          <w:sz w:val="28"/>
          <w:szCs w:val="28"/>
          <w:lang w:eastAsia="ru-RU"/>
        </w:rPr>
        <w:t>Отдела</w:t>
      </w:r>
      <w:r w:rsidRPr="0013277D">
        <w:rPr>
          <w:rFonts w:ascii="Times New Roman" w:eastAsia="Times New Roman" w:hAnsi="Times New Roman" w:cs="Times New Roman"/>
          <w:sz w:val="28"/>
          <w:szCs w:val="28"/>
          <w:lang w:eastAsia="ru-RU"/>
        </w:rPr>
        <w:t>, график работы, номера телефонов, факсов, адреса электронной почты.</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020F3" w:rsidRPr="0013277D" w:rsidRDefault="00D020F3" w:rsidP="0013277D">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 Стандарт предоставления муниципальной услуги</w:t>
      </w:r>
    </w:p>
    <w:p w:rsidR="00D020F3" w:rsidRPr="0013277D" w:rsidRDefault="00D020F3" w:rsidP="0013277D">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D020F3" w:rsidRPr="0013277D" w:rsidRDefault="00D020F3" w:rsidP="001327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2.1. Наименование муниципальной услуги – «</w:t>
      </w:r>
      <w:r w:rsidR="0013277D">
        <w:rPr>
          <w:rFonts w:ascii="Times New Roman" w:eastAsia="Calibri" w:hAnsi="Times New Roman" w:cs="Times New Roman"/>
          <w:sz w:val="28"/>
          <w:szCs w:val="28"/>
          <w:lang w:eastAsia="ru-RU"/>
        </w:rPr>
        <w:t>Д</w:t>
      </w:r>
      <w:r w:rsidRPr="0013277D">
        <w:rPr>
          <w:rFonts w:ascii="Times New Roman" w:eastAsia="Calibri" w:hAnsi="Times New Roman" w:cs="Times New Roman"/>
          <w:sz w:val="28"/>
          <w:szCs w:val="28"/>
          <w:lang w:eastAsia="ru-RU"/>
        </w:rPr>
        <w:t>опуск заявителя к участию в аукционе на право заключить договор о развитии застроенной территории».</w:t>
      </w:r>
    </w:p>
    <w:p w:rsidR="00D020F3" w:rsidRPr="0013277D" w:rsidRDefault="00D020F3" w:rsidP="001327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2.2. Предоставление муниципальной услуги осуществляется  администрацией муниципального </w:t>
      </w:r>
      <w:r w:rsidR="003F24D0" w:rsidRPr="0013277D">
        <w:rPr>
          <w:rFonts w:ascii="Times New Roman" w:eastAsia="Calibri" w:hAnsi="Times New Roman" w:cs="Times New Roman"/>
          <w:sz w:val="28"/>
          <w:szCs w:val="28"/>
          <w:lang w:eastAsia="ru-RU"/>
        </w:rPr>
        <w:t>образования «</w:t>
      </w:r>
      <w:proofErr w:type="spellStart"/>
      <w:r w:rsidR="003F24D0" w:rsidRPr="0013277D">
        <w:rPr>
          <w:rFonts w:ascii="Times New Roman" w:eastAsia="Calibri" w:hAnsi="Times New Roman" w:cs="Times New Roman"/>
          <w:sz w:val="28"/>
          <w:szCs w:val="28"/>
          <w:lang w:eastAsia="ru-RU"/>
        </w:rPr>
        <w:t>Улаганский</w:t>
      </w:r>
      <w:proofErr w:type="spellEnd"/>
      <w:r w:rsidR="003F24D0" w:rsidRPr="0013277D">
        <w:rPr>
          <w:rFonts w:ascii="Times New Roman" w:eastAsia="Calibri" w:hAnsi="Times New Roman" w:cs="Times New Roman"/>
          <w:sz w:val="28"/>
          <w:szCs w:val="28"/>
          <w:lang w:eastAsia="ru-RU"/>
        </w:rPr>
        <w:t xml:space="preserve"> район» </w:t>
      </w:r>
      <w:r w:rsidRPr="0013277D">
        <w:rPr>
          <w:rFonts w:ascii="Times New Roman" w:eastAsia="Calibri" w:hAnsi="Times New Roman" w:cs="Times New Roman"/>
          <w:sz w:val="28"/>
          <w:szCs w:val="28"/>
          <w:lang w:eastAsia="ru-RU"/>
        </w:rPr>
        <w:t xml:space="preserve"> (далее - админис</w:t>
      </w:r>
      <w:r w:rsidR="003F24D0" w:rsidRPr="0013277D">
        <w:rPr>
          <w:rFonts w:ascii="Times New Roman" w:eastAsia="Calibri" w:hAnsi="Times New Roman" w:cs="Times New Roman"/>
          <w:sz w:val="28"/>
          <w:szCs w:val="28"/>
          <w:lang w:eastAsia="ru-RU"/>
        </w:rPr>
        <w:t>трация района)</w:t>
      </w:r>
      <w:r w:rsidRPr="0013277D">
        <w:rPr>
          <w:rFonts w:ascii="Times New Roman" w:eastAsia="Calibri" w:hAnsi="Times New Roman" w:cs="Times New Roman"/>
          <w:sz w:val="28"/>
          <w:szCs w:val="28"/>
          <w:lang w:eastAsia="ru-RU"/>
        </w:rPr>
        <w:t>.</w:t>
      </w:r>
    </w:p>
    <w:p w:rsidR="00D020F3" w:rsidRPr="0013277D" w:rsidRDefault="00D020F3" w:rsidP="001327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Полномочия администрации района, установленные настоящим пунктом, осуществляются </w:t>
      </w:r>
      <w:r w:rsidR="00403DB6">
        <w:rPr>
          <w:rFonts w:ascii="Times New Roman" w:eastAsia="Calibri" w:hAnsi="Times New Roman" w:cs="Times New Roman"/>
          <w:sz w:val="28"/>
          <w:szCs w:val="28"/>
          <w:lang w:eastAsia="ru-RU"/>
        </w:rPr>
        <w:t xml:space="preserve">Отделом </w:t>
      </w:r>
      <w:r w:rsidRPr="0013277D">
        <w:rPr>
          <w:rFonts w:ascii="Times New Roman" w:eastAsia="Calibri" w:hAnsi="Times New Roman" w:cs="Times New Roman"/>
          <w:sz w:val="28"/>
          <w:szCs w:val="28"/>
          <w:lang w:eastAsia="ru-RU"/>
        </w:rPr>
        <w:t xml:space="preserve"> - главным специалистом по архитектуре и градостроительству (далее – главный специалист).</w:t>
      </w:r>
    </w:p>
    <w:p w:rsidR="00D020F3" w:rsidRPr="0013277D" w:rsidRDefault="00D020F3" w:rsidP="001327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 2.3. Описание результатов предоставления муниципальной услуги.</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Результатом предоставления муниципальной услуги является:</w:t>
      </w:r>
    </w:p>
    <w:p w:rsidR="00D020F3" w:rsidRPr="0013277D" w:rsidRDefault="00D020F3" w:rsidP="001327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 принятие  </w:t>
      </w:r>
      <w:r w:rsidR="003F24D0" w:rsidRPr="0013277D">
        <w:rPr>
          <w:rFonts w:ascii="Times New Roman" w:eastAsia="Calibri" w:hAnsi="Times New Roman" w:cs="Times New Roman"/>
          <w:sz w:val="28"/>
          <w:szCs w:val="28"/>
          <w:lang w:eastAsia="ru-RU"/>
        </w:rPr>
        <w:t xml:space="preserve">решения о  проведении </w:t>
      </w:r>
      <w:r w:rsidRPr="0013277D">
        <w:rPr>
          <w:rFonts w:ascii="Times New Roman" w:eastAsia="Calibri" w:hAnsi="Times New Roman" w:cs="Times New Roman"/>
          <w:sz w:val="28"/>
          <w:szCs w:val="28"/>
          <w:lang w:eastAsia="ru-RU"/>
        </w:rPr>
        <w:t>аукциона на право заключения договора  о развитии застроенной территории;</w:t>
      </w:r>
    </w:p>
    <w:p w:rsidR="00D020F3" w:rsidRPr="0013277D" w:rsidRDefault="00D020F3" w:rsidP="001327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допуск заявителя к участию в аукционе на право заключить договор о развитии застроенной территории;</w:t>
      </w:r>
    </w:p>
    <w:p w:rsidR="00D020F3" w:rsidRPr="0013277D" w:rsidRDefault="00D020F3" w:rsidP="0013277D">
      <w:pPr>
        <w:suppressAutoHyphens/>
        <w:spacing w:after="0" w:line="240" w:lineRule="auto"/>
        <w:ind w:left="20" w:right="20"/>
        <w:jc w:val="both"/>
        <w:rPr>
          <w:rFonts w:ascii="Times New Roman" w:eastAsia="Times New Roman" w:hAnsi="Times New Roman" w:cs="Times New Roman"/>
          <w:sz w:val="28"/>
          <w:szCs w:val="28"/>
          <w:lang w:eastAsia="ar-SA"/>
        </w:rPr>
      </w:pPr>
      <w:r w:rsidRPr="0013277D">
        <w:rPr>
          <w:rFonts w:ascii="Times New Roman" w:eastAsia="Times New Roman" w:hAnsi="Times New Roman" w:cs="Times New Roman"/>
          <w:sz w:val="27"/>
          <w:szCs w:val="27"/>
          <w:lang w:eastAsia="ar-SA"/>
        </w:rPr>
        <w:tab/>
        <w:t xml:space="preserve">- </w:t>
      </w:r>
      <w:r w:rsidRPr="0013277D">
        <w:rPr>
          <w:rFonts w:ascii="Times New Roman" w:eastAsia="Times New Roman" w:hAnsi="Times New Roman" w:cs="Times New Roman"/>
          <w:sz w:val="28"/>
          <w:szCs w:val="28"/>
          <w:lang w:eastAsia="ar-SA"/>
        </w:rPr>
        <w:t>подписание протокола о результатах аукциона на право заключения договора  о развитии застроенной территории;</w:t>
      </w:r>
    </w:p>
    <w:p w:rsidR="00D020F3" w:rsidRPr="0013277D" w:rsidRDefault="00D020F3" w:rsidP="001327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 - выдача (направление)  заявителю или его доверенному лицу договора  о развитии застроенной территории;</w:t>
      </w:r>
    </w:p>
    <w:p w:rsidR="00E65AEF" w:rsidRPr="002D1EF7" w:rsidRDefault="00D020F3" w:rsidP="0013277D">
      <w:pPr>
        <w:widowControl w:val="0"/>
        <w:autoSpaceDE w:val="0"/>
        <w:autoSpaceDN w:val="0"/>
        <w:adjustRightInd w:val="0"/>
        <w:spacing w:after="0" w:line="240" w:lineRule="auto"/>
        <w:ind w:firstLine="709"/>
        <w:jc w:val="both"/>
        <w:rPr>
          <w:rFonts w:ascii="Times New Roman" w:eastAsia="Times New Roman" w:hAnsi="Times New Roman" w:cs="Times New Roman"/>
          <w:color w:val="0000FF"/>
          <w:sz w:val="28"/>
          <w:szCs w:val="28"/>
          <w:u w:val="single"/>
          <w:lang w:eastAsia="ru-RU"/>
        </w:rPr>
      </w:pPr>
      <w:r w:rsidRPr="0013277D">
        <w:rPr>
          <w:rFonts w:ascii="Times New Roman" w:eastAsia="Times New Roman" w:hAnsi="Times New Roman" w:cs="Times New Roman"/>
          <w:sz w:val="24"/>
          <w:szCs w:val="24"/>
          <w:lang w:eastAsia="ru-RU"/>
        </w:rPr>
        <w:t xml:space="preserve"> </w:t>
      </w:r>
      <w:r w:rsidRPr="0013277D">
        <w:rPr>
          <w:rFonts w:ascii="Times New Roman" w:eastAsia="Times New Roman" w:hAnsi="Times New Roman" w:cs="Times New Roman"/>
          <w:sz w:val="28"/>
          <w:szCs w:val="28"/>
          <w:lang w:eastAsia="ru-RU"/>
        </w:rPr>
        <w:t>- опубликование информации  о результатах аукциона на сайте:</w:t>
      </w:r>
      <w:r w:rsidR="00E65AEF" w:rsidRPr="0013277D">
        <w:rPr>
          <w:rFonts w:ascii="Times New Roman" w:eastAsia="Times New Roman" w:hAnsi="Times New Roman" w:cs="Times New Roman"/>
          <w:color w:val="0000FF"/>
          <w:sz w:val="28"/>
          <w:szCs w:val="28"/>
          <w:u w:val="single"/>
          <w:lang w:eastAsia="ru-RU"/>
        </w:rPr>
        <w:t xml:space="preserve"> </w:t>
      </w:r>
      <w:proofErr w:type="spellStart"/>
      <w:r w:rsidR="00E65AEF" w:rsidRPr="0013277D">
        <w:rPr>
          <w:rFonts w:ascii="Times New Roman" w:eastAsia="Times New Roman" w:hAnsi="Times New Roman" w:cs="Times New Roman"/>
          <w:color w:val="0000FF"/>
          <w:sz w:val="28"/>
          <w:szCs w:val="28"/>
          <w:u w:val="single"/>
          <w:lang w:eastAsia="ru-RU"/>
        </w:rPr>
        <w:t>www</w:t>
      </w:r>
      <w:proofErr w:type="spellEnd"/>
      <w:r w:rsidR="00E65AEF" w:rsidRPr="0013277D">
        <w:rPr>
          <w:rFonts w:ascii="Times New Roman" w:eastAsia="Times New Roman" w:hAnsi="Times New Roman" w:cs="Times New Roman"/>
          <w:color w:val="0000FF"/>
          <w:sz w:val="28"/>
          <w:szCs w:val="28"/>
          <w:u w:val="single"/>
          <w:lang w:eastAsia="ru-RU"/>
        </w:rPr>
        <w:t>.</w:t>
      </w:r>
      <w:proofErr w:type="spellStart"/>
      <w:r w:rsidR="002D1EF7">
        <w:rPr>
          <w:rFonts w:ascii="Times New Roman" w:eastAsia="Times New Roman" w:hAnsi="Times New Roman" w:cs="Times New Roman"/>
          <w:color w:val="0000FF"/>
          <w:sz w:val="28"/>
          <w:szCs w:val="28"/>
          <w:u w:val="single"/>
          <w:lang w:val="en-US" w:eastAsia="ru-RU"/>
        </w:rPr>
        <w:t>torgi</w:t>
      </w:r>
      <w:proofErr w:type="spellEnd"/>
      <w:r w:rsidR="002D1EF7" w:rsidRPr="002D1EF7">
        <w:rPr>
          <w:rFonts w:ascii="Times New Roman" w:eastAsia="Times New Roman" w:hAnsi="Times New Roman" w:cs="Times New Roman"/>
          <w:color w:val="0000FF"/>
          <w:sz w:val="28"/>
          <w:szCs w:val="28"/>
          <w:u w:val="single"/>
          <w:lang w:eastAsia="ru-RU"/>
        </w:rPr>
        <w:t>.</w:t>
      </w:r>
      <w:proofErr w:type="spellStart"/>
      <w:r w:rsidR="002D1EF7">
        <w:rPr>
          <w:rFonts w:ascii="Times New Roman" w:eastAsia="Times New Roman" w:hAnsi="Times New Roman" w:cs="Times New Roman"/>
          <w:color w:val="0000FF"/>
          <w:sz w:val="28"/>
          <w:szCs w:val="28"/>
          <w:u w:val="single"/>
          <w:lang w:val="en-US" w:eastAsia="ru-RU"/>
        </w:rPr>
        <w:t>gov</w:t>
      </w:r>
      <w:proofErr w:type="spellEnd"/>
      <w:r w:rsidR="002D1EF7" w:rsidRPr="002D1EF7">
        <w:rPr>
          <w:rFonts w:ascii="Times New Roman" w:eastAsia="Times New Roman" w:hAnsi="Times New Roman" w:cs="Times New Roman"/>
          <w:color w:val="0000FF"/>
          <w:sz w:val="28"/>
          <w:szCs w:val="28"/>
          <w:u w:val="single"/>
          <w:lang w:eastAsia="ru-RU"/>
        </w:rPr>
        <w:t>.</w:t>
      </w:r>
      <w:proofErr w:type="spellStart"/>
      <w:r w:rsidR="002D1EF7">
        <w:rPr>
          <w:rFonts w:ascii="Times New Roman" w:eastAsia="Times New Roman" w:hAnsi="Times New Roman" w:cs="Times New Roman"/>
          <w:color w:val="0000FF"/>
          <w:sz w:val="28"/>
          <w:szCs w:val="28"/>
          <w:u w:val="single"/>
          <w:lang w:val="en-US" w:eastAsia="ru-RU"/>
        </w:rPr>
        <w:t>ru</w:t>
      </w:r>
      <w:proofErr w:type="spellEnd"/>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2.4. Предоставление услуги осуществляется на основании нормативных правовых актов, указанных в пункте 2.5. настоящего административного регламента:</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Calibri" w:hAnsi="Times New Roman" w:cs="Times New Roman"/>
          <w:sz w:val="28"/>
          <w:szCs w:val="28"/>
          <w:lang w:eastAsia="ru-RU"/>
        </w:rPr>
        <w:t xml:space="preserve">-  </w:t>
      </w:r>
      <w:r w:rsidRPr="0013277D">
        <w:rPr>
          <w:rFonts w:ascii="Times New Roman" w:eastAsia="Times New Roman" w:hAnsi="Times New Roman" w:cs="Times New Roman"/>
          <w:sz w:val="28"/>
          <w:szCs w:val="28"/>
          <w:lang w:eastAsia="ru-RU"/>
        </w:rPr>
        <w:t>не позднее 60 (шестидесяти) дней со дня опубликования извещения  о проведении  аукциона  на право заключение договора о развитии застроенной территории;</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2.5.1. Градостроительный кодекс Российской Федерации от 29.12.2004            № 190-ФЗ, (Собрание законодательств Российской Федерации от 03.01.2005 № 1 (часть 1) ст.16);</w:t>
      </w:r>
    </w:p>
    <w:p w:rsidR="00D020F3" w:rsidRPr="0013277D"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2.5.3. 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 Российской Федерации от 12.05.2014 № 19, ст. 2437);</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2.5.5. Земельный кодекс Российской Федерации от 25.09.2001 № 136-ФЗ (Собрании законодательств Российской Федерации от 29.10.2001 № 44 ст. 4147);</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2.5.6. Федеральный закон от 27.07.2010 № 210- ФЗ «Об организации предоставления государственных и муниципальных услуг» (Российская газета» от 30.07.2010 № 168);</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lastRenderedPageBreak/>
        <w:t>2.6. Исчерпывающий перечень документов, необходимых для предоставления муниципальной услуги:</w:t>
      </w:r>
    </w:p>
    <w:p w:rsidR="00D020F3" w:rsidRPr="0013277D" w:rsidRDefault="00D020F3" w:rsidP="0013277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2.6.1.</w:t>
      </w:r>
      <w:r w:rsidRPr="0013277D">
        <w:rPr>
          <w:rFonts w:ascii="Times New Roman" w:eastAsia="Times New Roman" w:hAnsi="Times New Roman" w:cs="Times New Roman"/>
          <w:sz w:val="24"/>
          <w:szCs w:val="24"/>
          <w:lang w:eastAsia="ru-RU"/>
        </w:rPr>
        <w:t xml:space="preserve"> </w:t>
      </w:r>
      <w:r w:rsidRPr="0013277D">
        <w:rPr>
          <w:rFonts w:ascii="Times New Roman" w:eastAsia="Times New Roman" w:hAnsi="Times New Roman" w:cs="Times New Roman"/>
          <w:sz w:val="28"/>
          <w:szCs w:val="28"/>
          <w:lang w:eastAsia="ru-RU"/>
        </w:rPr>
        <w:t xml:space="preserve">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 </w:t>
      </w:r>
      <w:r w:rsidR="00117EE3" w:rsidRPr="0013277D">
        <w:rPr>
          <w:rFonts w:ascii="Times New Roman" w:eastAsia="Times New Roman" w:hAnsi="Times New Roman" w:cs="Times New Roman"/>
          <w:sz w:val="28"/>
          <w:szCs w:val="28"/>
          <w:lang w:eastAsia="ru-RU"/>
        </w:rPr>
        <w:t>МО «</w:t>
      </w:r>
      <w:proofErr w:type="spellStart"/>
      <w:r w:rsidR="00117EE3" w:rsidRPr="0013277D">
        <w:rPr>
          <w:rFonts w:ascii="Times New Roman" w:eastAsia="Times New Roman" w:hAnsi="Times New Roman" w:cs="Times New Roman"/>
          <w:sz w:val="28"/>
          <w:szCs w:val="28"/>
          <w:lang w:eastAsia="ru-RU"/>
        </w:rPr>
        <w:t>Улаганский</w:t>
      </w:r>
      <w:proofErr w:type="spellEnd"/>
      <w:r w:rsidR="00117EE3" w:rsidRPr="0013277D">
        <w:rPr>
          <w:rFonts w:ascii="Times New Roman" w:eastAsia="Times New Roman" w:hAnsi="Times New Roman" w:cs="Times New Roman"/>
          <w:sz w:val="28"/>
          <w:szCs w:val="28"/>
          <w:lang w:eastAsia="ru-RU"/>
        </w:rPr>
        <w:t xml:space="preserve"> район»</w:t>
      </w:r>
      <w:r w:rsidRPr="0013277D">
        <w:rPr>
          <w:rFonts w:ascii="Times New Roman" w:eastAsia="Times New Roman" w:hAnsi="Times New Roman" w:cs="Times New Roman"/>
          <w:sz w:val="28"/>
          <w:szCs w:val="28"/>
          <w:lang w:eastAsia="ru-RU"/>
        </w:rPr>
        <w:t>:</w:t>
      </w:r>
    </w:p>
    <w:p w:rsidR="00D020F3" w:rsidRPr="0013277D" w:rsidRDefault="00D020F3" w:rsidP="0013277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xml:space="preserve">- заявку на  участие в аукционе, составленную в соответствии с требованиями, указанными в извещении о проведении  аукциона. </w:t>
      </w:r>
    </w:p>
    <w:p w:rsidR="00D020F3" w:rsidRPr="0013277D" w:rsidRDefault="00D020F3" w:rsidP="0013277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2.6.2. 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D020F3" w:rsidRPr="0013277D" w:rsidRDefault="00D020F3" w:rsidP="0013277D">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13277D">
        <w:rPr>
          <w:rFonts w:ascii="Times New Roman" w:eastAsia="Times New Roman" w:hAnsi="Times New Roman" w:cs="Times New Roman"/>
          <w:sz w:val="28"/>
          <w:szCs w:val="28"/>
          <w:lang w:eastAsia="ru-RU"/>
        </w:rPr>
        <w:t>2.6.3. Обращение заявителя на получение муниципальной услуги и ее предоставление могут осуществляться с использованием электронных документов, подписанных электронной подписью.</w:t>
      </w:r>
    </w:p>
    <w:p w:rsidR="00D020F3" w:rsidRPr="0013277D" w:rsidRDefault="00D020F3" w:rsidP="0013277D">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000000"/>
          <w:sz w:val="28"/>
          <w:szCs w:val="28"/>
          <w:lang w:eastAsia="ru-RU"/>
        </w:rPr>
      </w:pPr>
      <w:r w:rsidRPr="0013277D">
        <w:rPr>
          <w:rFonts w:ascii="Times New Roman" w:eastAsia="Calibri" w:hAnsi="Times New Roman" w:cs="Times New Roman"/>
          <w:sz w:val="28"/>
          <w:szCs w:val="28"/>
          <w:lang w:eastAsia="ru-RU"/>
        </w:rPr>
        <w:t xml:space="preserve">2.6.4.  </w:t>
      </w:r>
      <w:r w:rsidRPr="0013277D">
        <w:rPr>
          <w:rFonts w:ascii="Times New Roman" w:eastAsia="Calibri" w:hAnsi="Times New Roman" w:cs="Times New Roman"/>
          <w:color w:val="000000"/>
          <w:sz w:val="28"/>
          <w:szCs w:val="28"/>
          <w:lang w:eastAsia="ru-RU"/>
        </w:rPr>
        <w:t>Для участия в аукционе заявитель представляет в установленный в извещении о проведении  аукциона срок  следующие документы:</w:t>
      </w:r>
    </w:p>
    <w:p w:rsidR="00D020F3" w:rsidRPr="0013277D" w:rsidRDefault="00D020F3" w:rsidP="0013277D">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000000"/>
          <w:sz w:val="28"/>
          <w:szCs w:val="28"/>
          <w:lang w:eastAsia="ru-RU"/>
        </w:rPr>
      </w:pPr>
      <w:r w:rsidRPr="0013277D">
        <w:rPr>
          <w:rFonts w:ascii="Times New Roman" w:eastAsia="Calibri" w:hAnsi="Times New Roman" w:cs="Times New Roman"/>
          <w:color w:val="000000"/>
          <w:sz w:val="28"/>
          <w:szCs w:val="28"/>
          <w:lang w:eastAsia="ru-RU"/>
        </w:rPr>
        <w:t>- заявка на участие в аукционе по установленной форме с указанием реквизитов счета для возврата задатка</w:t>
      </w:r>
      <w:r w:rsidR="00403DB6">
        <w:rPr>
          <w:rFonts w:ascii="Times New Roman" w:eastAsia="Calibri" w:hAnsi="Times New Roman" w:cs="Times New Roman"/>
          <w:color w:val="000000"/>
          <w:sz w:val="28"/>
          <w:szCs w:val="28"/>
          <w:lang w:eastAsia="ru-RU"/>
        </w:rPr>
        <w:t>, в случае установления органом местного самоуправления требования о внесении задатка для участия в аукционе</w:t>
      </w:r>
      <w:r w:rsidRPr="0013277D">
        <w:rPr>
          <w:rFonts w:ascii="Times New Roman" w:eastAsia="Calibri" w:hAnsi="Times New Roman" w:cs="Times New Roman"/>
          <w:color w:val="000000"/>
          <w:sz w:val="28"/>
          <w:szCs w:val="28"/>
          <w:lang w:eastAsia="ru-RU"/>
        </w:rPr>
        <w:t>;</w:t>
      </w:r>
    </w:p>
    <w:p w:rsidR="00D020F3" w:rsidRPr="0013277D"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D020F3" w:rsidRPr="0013277D"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sidRPr="0013277D">
        <w:rPr>
          <w:rFonts w:ascii="Times New Roman" w:eastAsia="Times New Roman" w:hAnsi="Times New Roman" w:cs="Times New Roman"/>
          <w:color w:val="000000"/>
          <w:sz w:val="28"/>
          <w:szCs w:val="28"/>
          <w:lang w:eastAsia="ru-RU"/>
        </w:rPr>
        <w:tab/>
      </w:r>
    </w:p>
    <w:p w:rsidR="00D020F3" w:rsidRPr="0013277D" w:rsidRDefault="00D020F3" w:rsidP="0013277D">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000000"/>
          <w:sz w:val="28"/>
          <w:szCs w:val="28"/>
          <w:lang w:eastAsia="ru-RU"/>
        </w:rPr>
      </w:pPr>
      <w:r w:rsidRPr="0013277D">
        <w:rPr>
          <w:rFonts w:ascii="Times New Roman" w:eastAsia="Calibri" w:hAnsi="Times New Roman" w:cs="Times New Roman"/>
          <w:color w:val="000000"/>
          <w:sz w:val="28"/>
          <w:szCs w:val="28"/>
          <w:lang w:eastAsia="ru-RU"/>
        </w:rPr>
        <w:tab/>
        <w:t>2.6.4.1. Организатор аукциона не вправе требовать других документов, за исключением указанных в пункте 2.6.4. настоящего регламента.</w:t>
      </w:r>
    </w:p>
    <w:p w:rsidR="00D020F3" w:rsidRPr="0013277D" w:rsidRDefault="00D020F3" w:rsidP="002D1EF7">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lang w:eastAsia="ru-RU"/>
        </w:rPr>
      </w:pPr>
      <w:r w:rsidRPr="0013277D">
        <w:rPr>
          <w:rFonts w:ascii="Times New Roman" w:eastAsia="Calibri" w:hAnsi="Times New Roman" w:cs="Times New Roman"/>
          <w:color w:val="000000"/>
          <w:sz w:val="28"/>
          <w:szCs w:val="28"/>
          <w:lang w:eastAsia="ru-RU"/>
        </w:rPr>
        <w:t>2.6.5. Документы, указанные пунктом 2.6. настоящего регламента,  могут быть представлены заявителем самостоятельно.</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2.7. Заявка   с приложенными документами подается (направляется) непосредственно в администрации района при личном приеме заявителя (уполномоченного представителя) либо направляется в администрацию района заявителем по своему выбору одним из следующих способов:</w:t>
      </w:r>
      <w:bookmarkStart w:id="1" w:name="Par122"/>
      <w:bookmarkEnd w:id="1"/>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а) при личном обращении: </w:t>
      </w:r>
      <w:r w:rsidR="00573940" w:rsidRPr="0013277D">
        <w:rPr>
          <w:rFonts w:ascii="Times New Roman" w:eastAsia="Calibri" w:hAnsi="Times New Roman" w:cs="Times New Roman"/>
          <w:sz w:val="28"/>
          <w:szCs w:val="28"/>
          <w:lang w:eastAsia="ru-RU"/>
        </w:rPr>
        <w:t xml:space="preserve">Улаганский район, с. </w:t>
      </w:r>
      <w:proofErr w:type="spellStart"/>
      <w:r w:rsidR="00573940" w:rsidRPr="0013277D">
        <w:rPr>
          <w:rFonts w:ascii="Times New Roman" w:eastAsia="Calibri" w:hAnsi="Times New Roman" w:cs="Times New Roman"/>
          <w:sz w:val="28"/>
          <w:szCs w:val="28"/>
          <w:lang w:eastAsia="ru-RU"/>
        </w:rPr>
        <w:t>Улаган</w:t>
      </w:r>
      <w:proofErr w:type="spellEnd"/>
      <w:r w:rsidRPr="0013277D">
        <w:rPr>
          <w:rFonts w:ascii="Times New Roman" w:eastAsia="Calibri" w:hAnsi="Times New Roman" w:cs="Times New Roman"/>
          <w:sz w:val="28"/>
          <w:szCs w:val="28"/>
          <w:lang w:eastAsia="ru-RU"/>
        </w:rPr>
        <w:t>,</w:t>
      </w:r>
      <w:r w:rsidR="002D1EF7">
        <w:rPr>
          <w:rFonts w:ascii="Times New Roman" w:eastAsia="Calibri" w:hAnsi="Times New Roman" w:cs="Times New Roman"/>
          <w:sz w:val="28"/>
          <w:szCs w:val="28"/>
          <w:lang w:eastAsia="ru-RU"/>
        </w:rPr>
        <w:t xml:space="preserve"> ул. </w:t>
      </w:r>
      <w:proofErr w:type="spellStart"/>
      <w:r w:rsidR="002D1EF7">
        <w:rPr>
          <w:rFonts w:ascii="Times New Roman" w:eastAsia="Calibri" w:hAnsi="Times New Roman" w:cs="Times New Roman"/>
          <w:sz w:val="28"/>
          <w:szCs w:val="28"/>
          <w:lang w:eastAsia="ru-RU"/>
        </w:rPr>
        <w:t>А.В.Санаа</w:t>
      </w:r>
      <w:proofErr w:type="spellEnd"/>
      <w:r w:rsidR="002D1EF7">
        <w:rPr>
          <w:rFonts w:ascii="Times New Roman" w:eastAsia="Calibri" w:hAnsi="Times New Roman" w:cs="Times New Roman"/>
          <w:sz w:val="28"/>
          <w:szCs w:val="28"/>
          <w:lang w:eastAsia="ru-RU"/>
        </w:rPr>
        <w:t>, 10 а</w:t>
      </w:r>
      <w:r w:rsidR="00573940" w:rsidRPr="0013277D">
        <w:rPr>
          <w:rFonts w:ascii="Times New Roman" w:eastAsia="Calibri" w:hAnsi="Times New Roman" w:cs="Times New Roman"/>
          <w:sz w:val="28"/>
          <w:szCs w:val="28"/>
          <w:lang w:eastAsia="ru-RU"/>
        </w:rPr>
        <w:t xml:space="preserve"> </w:t>
      </w:r>
      <w:r w:rsidRPr="0013277D">
        <w:rPr>
          <w:rFonts w:ascii="Times New Roman" w:eastAsia="Calibri" w:hAnsi="Times New Roman" w:cs="Times New Roman"/>
          <w:sz w:val="28"/>
          <w:szCs w:val="28"/>
          <w:lang w:eastAsia="ru-RU"/>
        </w:rPr>
        <w:t xml:space="preserve"> телефон: </w:t>
      </w:r>
      <w:r w:rsidR="00573940" w:rsidRPr="0013277D">
        <w:rPr>
          <w:rFonts w:ascii="Times New Roman" w:eastAsia="Calibri" w:hAnsi="Times New Roman" w:cs="Times New Roman"/>
          <w:sz w:val="28"/>
          <w:szCs w:val="28"/>
          <w:lang w:eastAsia="ru-RU"/>
        </w:rPr>
        <w:t>22-0-22</w:t>
      </w:r>
      <w:r w:rsidRPr="0013277D">
        <w:rPr>
          <w:rFonts w:ascii="Times New Roman" w:eastAsia="Calibri" w:hAnsi="Times New Roman" w:cs="Times New Roman"/>
          <w:sz w:val="28"/>
          <w:szCs w:val="28"/>
          <w:lang w:eastAsia="ru-RU"/>
        </w:rPr>
        <w:t>. Часы приема: понедельник - пятница с 14.00 до 17.00;</w:t>
      </w:r>
      <w:bookmarkStart w:id="2" w:name="Par123"/>
      <w:bookmarkEnd w:id="2"/>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б) почтовым сообщением: 6</w:t>
      </w:r>
      <w:r w:rsidR="00573940" w:rsidRPr="0013277D">
        <w:rPr>
          <w:rFonts w:ascii="Times New Roman" w:eastAsia="Calibri" w:hAnsi="Times New Roman" w:cs="Times New Roman"/>
          <w:sz w:val="28"/>
          <w:szCs w:val="28"/>
          <w:lang w:eastAsia="ru-RU"/>
        </w:rPr>
        <w:t>49750</w:t>
      </w:r>
      <w:r w:rsidRPr="0013277D">
        <w:rPr>
          <w:rFonts w:ascii="Times New Roman" w:eastAsia="Calibri" w:hAnsi="Times New Roman" w:cs="Times New Roman"/>
          <w:sz w:val="28"/>
          <w:szCs w:val="28"/>
          <w:lang w:eastAsia="ru-RU"/>
        </w:rPr>
        <w:t xml:space="preserve">, </w:t>
      </w:r>
      <w:r w:rsidR="00573940" w:rsidRPr="0013277D">
        <w:rPr>
          <w:rFonts w:ascii="Times New Roman" w:eastAsia="Calibri" w:hAnsi="Times New Roman" w:cs="Times New Roman"/>
          <w:sz w:val="28"/>
          <w:szCs w:val="28"/>
          <w:lang w:eastAsia="ru-RU"/>
        </w:rPr>
        <w:t>Республика Алтай, Улаганский ра</w:t>
      </w:r>
      <w:r w:rsidR="002D1EF7">
        <w:rPr>
          <w:rFonts w:ascii="Times New Roman" w:eastAsia="Calibri" w:hAnsi="Times New Roman" w:cs="Times New Roman"/>
          <w:sz w:val="28"/>
          <w:szCs w:val="28"/>
          <w:lang w:eastAsia="ru-RU"/>
        </w:rPr>
        <w:t xml:space="preserve">йон, с. </w:t>
      </w:r>
      <w:proofErr w:type="spellStart"/>
      <w:r w:rsidR="002D1EF7">
        <w:rPr>
          <w:rFonts w:ascii="Times New Roman" w:eastAsia="Calibri" w:hAnsi="Times New Roman" w:cs="Times New Roman"/>
          <w:sz w:val="28"/>
          <w:szCs w:val="28"/>
          <w:lang w:eastAsia="ru-RU"/>
        </w:rPr>
        <w:t>Улаган</w:t>
      </w:r>
      <w:proofErr w:type="spellEnd"/>
      <w:r w:rsidR="002D1EF7">
        <w:rPr>
          <w:rFonts w:ascii="Times New Roman" w:eastAsia="Calibri" w:hAnsi="Times New Roman" w:cs="Times New Roman"/>
          <w:sz w:val="28"/>
          <w:szCs w:val="28"/>
          <w:lang w:eastAsia="ru-RU"/>
        </w:rPr>
        <w:t xml:space="preserve">, ул. </w:t>
      </w:r>
      <w:proofErr w:type="spellStart"/>
      <w:r w:rsidR="002D1EF7">
        <w:rPr>
          <w:rFonts w:ascii="Times New Roman" w:eastAsia="Calibri" w:hAnsi="Times New Roman" w:cs="Times New Roman"/>
          <w:sz w:val="28"/>
          <w:szCs w:val="28"/>
          <w:lang w:eastAsia="ru-RU"/>
        </w:rPr>
        <w:t>А.В.Санаа</w:t>
      </w:r>
      <w:proofErr w:type="spellEnd"/>
      <w:r w:rsidR="002D1EF7">
        <w:rPr>
          <w:rFonts w:ascii="Times New Roman" w:eastAsia="Calibri" w:hAnsi="Times New Roman" w:cs="Times New Roman"/>
          <w:sz w:val="28"/>
          <w:szCs w:val="28"/>
          <w:lang w:eastAsia="ru-RU"/>
        </w:rPr>
        <w:t>, 10 а</w:t>
      </w:r>
      <w:r w:rsidRPr="0013277D">
        <w:rPr>
          <w:rFonts w:ascii="Times New Roman" w:eastAsia="Calibri" w:hAnsi="Times New Roman" w:cs="Times New Roman"/>
          <w:sz w:val="28"/>
          <w:szCs w:val="28"/>
          <w:lang w:eastAsia="ru-RU"/>
        </w:rPr>
        <w:t>;</w:t>
      </w:r>
      <w:r w:rsidR="00E30DD2" w:rsidRPr="0013277D">
        <w:rPr>
          <w:rFonts w:ascii="Times New Roman" w:eastAsia="Calibri" w:hAnsi="Times New Roman" w:cs="Times New Roman"/>
          <w:sz w:val="28"/>
          <w:szCs w:val="28"/>
          <w:lang w:eastAsia="ru-RU"/>
        </w:rPr>
        <w:t xml:space="preserve"> </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2.7.1. Порядок и способы подачи заявки  в форме электронного документа с использованием информ</w:t>
      </w:r>
      <w:r w:rsidR="00573940" w:rsidRPr="0013277D">
        <w:rPr>
          <w:rFonts w:ascii="Times New Roman" w:eastAsia="Calibri" w:hAnsi="Times New Roman" w:cs="Times New Roman"/>
          <w:sz w:val="28"/>
          <w:szCs w:val="28"/>
          <w:lang w:eastAsia="ru-RU"/>
        </w:rPr>
        <w:t>ационно-телеком</w:t>
      </w:r>
      <w:r w:rsidRPr="0013277D">
        <w:rPr>
          <w:rFonts w:ascii="Times New Roman" w:eastAsia="Calibri" w:hAnsi="Times New Roman" w:cs="Times New Roman"/>
          <w:sz w:val="28"/>
          <w:szCs w:val="28"/>
          <w:lang w:eastAsia="ru-RU"/>
        </w:rPr>
        <w:t>муникационной сети Интернет, требования к их формату утверждены Приказом Минэкономразвития России от 14.01.2015 № 7.</w:t>
      </w:r>
    </w:p>
    <w:p w:rsidR="00D020F3" w:rsidRPr="0013277D" w:rsidRDefault="00D020F3" w:rsidP="0013277D">
      <w:pPr>
        <w:autoSpaceDE w:val="0"/>
        <w:autoSpaceDN w:val="0"/>
        <w:adjustRightInd w:val="0"/>
        <w:spacing w:after="0" w:line="240" w:lineRule="auto"/>
        <w:ind w:firstLine="539"/>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p w:rsidR="00D020F3" w:rsidRPr="0013277D" w:rsidRDefault="00D020F3" w:rsidP="0013277D">
      <w:pPr>
        <w:spacing w:after="0" w:line="240" w:lineRule="auto"/>
        <w:ind w:firstLine="708"/>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предоставление заявителем документов, не соответствующих следующим требованиям:</w:t>
      </w:r>
    </w:p>
    <w:p w:rsidR="00D020F3" w:rsidRPr="0013277D" w:rsidRDefault="00D020F3" w:rsidP="0013277D">
      <w:pPr>
        <w:autoSpaceDE w:val="0"/>
        <w:spacing w:after="0" w:line="240" w:lineRule="auto"/>
        <w:ind w:firstLine="708"/>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документы должны быть скреплены печатями, иметь надлежащие подписи сторон или определенных законодательством должностных лиц;</w:t>
      </w:r>
    </w:p>
    <w:p w:rsidR="00D020F3" w:rsidRPr="0013277D" w:rsidRDefault="00D020F3" w:rsidP="0013277D">
      <w:pPr>
        <w:autoSpaceDE w:val="0"/>
        <w:spacing w:after="0" w:line="240" w:lineRule="auto"/>
        <w:ind w:firstLine="708"/>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тексты документов пишутся разборчиво, наименования юридических лиц - без сокращения, с указанием их мест нахождения;</w:t>
      </w:r>
    </w:p>
    <w:p w:rsidR="00D020F3" w:rsidRPr="0013277D" w:rsidRDefault="00D020F3" w:rsidP="0013277D">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отсутствие в заявке сведений, указанных в пункте  2.6 настоящего административного регламента.</w:t>
      </w:r>
    </w:p>
    <w:p w:rsidR="00D020F3" w:rsidRPr="0013277D" w:rsidRDefault="00D020F3" w:rsidP="001327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2.8.1. Исчерпывающий перечень оснований для отказа в предоставлении муниципальной услуги</w:t>
      </w:r>
    </w:p>
    <w:p w:rsidR="00D020F3" w:rsidRPr="0013277D" w:rsidRDefault="00D020F3" w:rsidP="0013277D">
      <w:pPr>
        <w:spacing w:after="0" w:line="240" w:lineRule="auto"/>
        <w:ind w:firstLine="708"/>
        <w:jc w:val="both"/>
        <w:rPr>
          <w:rFonts w:ascii="Times New Roman" w:eastAsia="Calibri" w:hAnsi="Times New Roman" w:cs="Times New Roman"/>
          <w:sz w:val="28"/>
          <w:szCs w:val="28"/>
          <w:lang w:eastAsia="ru-RU"/>
        </w:rPr>
      </w:pPr>
      <w:r w:rsidRPr="0013277D">
        <w:rPr>
          <w:rFonts w:ascii="Times New Roman" w:eastAsia="Calibri" w:hAnsi="Times New Roman" w:cs="Times New Roman"/>
          <w:iCs/>
          <w:color w:val="000000"/>
          <w:sz w:val="28"/>
          <w:szCs w:val="28"/>
          <w:lang w:eastAsia="ru-RU"/>
        </w:rPr>
        <w:t>2.8.2.</w:t>
      </w:r>
      <w:r w:rsidRPr="0013277D">
        <w:rPr>
          <w:rFonts w:ascii="Times New Roman" w:eastAsia="Calibri" w:hAnsi="Times New Roman" w:cs="Times New Roman"/>
          <w:i/>
          <w:iCs/>
          <w:color w:val="000000"/>
          <w:sz w:val="28"/>
          <w:szCs w:val="28"/>
          <w:lang w:eastAsia="ru-RU"/>
        </w:rPr>
        <w:t xml:space="preserve"> </w:t>
      </w:r>
      <w:r w:rsidRPr="0013277D">
        <w:rPr>
          <w:rFonts w:ascii="Times New Roman" w:eastAsia="Calibri" w:hAnsi="Times New Roman" w:cs="Times New Roman"/>
          <w:sz w:val="28"/>
          <w:szCs w:val="28"/>
          <w:lang w:eastAsia="ru-RU"/>
        </w:rPr>
        <w:t>Основанием для отказа в предоставлении муниципальной услуги является:</w:t>
      </w:r>
    </w:p>
    <w:p w:rsidR="00D020F3" w:rsidRPr="0013277D"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
      <w:bookmarkEnd w:id="3"/>
      <w:r w:rsidRPr="0013277D">
        <w:rPr>
          <w:rFonts w:ascii="Times New Roman" w:eastAsia="Times New Roman" w:hAnsi="Times New Roman" w:cs="Times New Roman"/>
          <w:sz w:val="28"/>
          <w:szCs w:val="28"/>
          <w:lang w:eastAsia="ru-RU"/>
        </w:rPr>
        <w:t>-  непредставление  необходимых для участия в аукционе документов в соответствии с пунктом 2.6. настоящего регламента;</w:t>
      </w:r>
    </w:p>
    <w:p w:rsidR="00D020F3" w:rsidRPr="0013277D"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предоставление заявителем недостоверных сведений;</w:t>
      </w:r>
    </w:p>
    <w:p w:rsidR="00D020F3" w:rsidRPr="0013277D"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xml:space="preserve">- </w:t>
      </w:r>
      <w:proofErr w:type="spellStart"/>
      <w:r w:rsidRPr="0013277D">
        <w:rPr>
          <w:rFonts w:ascii="Times New Roman" w:eastAsia="Times New Roman" w:hAnsi="Times New Roman" w:cs="Times New Roman"/>
          <w:sz w:val="28"/>
          <w:szCs w:val="28"/>
          <w:lang w:eastAsia="ru-RU"/>
        </w:rPr>
        <w:t>непоступление</w:t>
      </w:r>
      <w:proofErr w:type="spellEnd"/>
      <w:r w:rsidRPr="0013277D">
        <w:rPr>
          <w:rFonts w:ascii="Times New Roman" w:eastAsia="Times New Roman" w:hAnsi="Times New Roman" w:cs="Times New Roman"/>
          <w:sz w:val="28"/>
          <w:szCs w:val="28"/>
          <w:lang w:eastAsia="ru-RU"/>
        </w:rPr>
        <w:t xml:space="preserve">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
    <w:p w:rsidR="00D020F3" w:rsidRPr="0013277D"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несоответствие заявки на участие в аукционе требованиям, указанным в извещении о проведении аукциона.</w:t>
      </w:r>
    </w:p>
    <w:p w:rsidR="00D020F3" w:rsidRPr="0013277D"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отказ в допуске к участию в аукционе по иным основаниям не допускается.</w:t>
      </w:r>
    </w:p>
    <w:p w:rsidR="00D020F3" w:rsidRPr="0013277D" w:rsidRDefault="00D020F3" w:rsidP="0013277D">
      <w:pPr>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        2.9. Предоставление муниципальной услуги </w:t>
      </w:r>
      <w:r w:rsidRPr="0013277D">
        <w:rPr>
          <w:rFonts w:ascii="Times New Roman" w:eastAsia="Times New Roman" w:hAnsi="Times New Roman" w:cs="Times New Roman"/>
          <w:sz w:val="28"/>
          <w:szCs w:val="28"/>
          <w:lang w:eastAsia="ru-RU"/>
        </w:rPr>
        <w:t>осуществляется бесплатно.</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2.10. Сроки ожидания при предоставлении муниципальной услуги: </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2.10.1. Максимальный время ожидания в очереди при подаче документов о предоставлении муниципальной услуги и  получении результата услуги  не должен превышать  20 (двадцати) минут;</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2.10.2. Максимальное время ожидания в очереди для получения консультации не должно превышать 15 минут.</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2.10.3. Регистрация заявки о предоставлении муниципальной услуги осуществляется в день поступления заявления и прилагаемых к нему документов в администрацию района.</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2.11. Требования к помещениям, в которых предоставляется муниципальная услуга:</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2.11.1. Помещения, предназначенные для ожидания предоставления муниципальной услуги, должны иметь вход для свободного доступа заявителей и должны быть оборудованы:</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информационным стендом;</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стулья и столом для оформления заявлений;</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первичными средствами пожаротушения;</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автоматической системой  оповещения людей о ЧС.</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2.11.2. Кабинет, в котором предоставляется муниципальная услуга должен соответствовать  установленным  противопожарным нормативам.</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lastRenderedPageBreak/>
        <w:t>2.11.3. Рабочее место в кабинете оборудуется средствами электронно-вычислительной техники и офисной техникой.</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2.11.4. Тексты информационных материалов печатаются удобным для чтения шрифтом, без исправлений.</w:t>
      </w:r>
    </w:p>
    <w:p w:rsidR="00D020F3" w:rsidRPr="0013277D" w:rsidRDefault="00D020F3" w:rsidP="0013277D">
      <w:pPr>
        <w:autoSpaceDE w:val="0"/>
        <w:autoSpaceDN w:val="0"/>
        <w:adjustRightInd w:val="0"/>
        <w:spacing w:after="0" w:line="240" w:lineRule="auto"/>
        <w:ind w:firstLine="540"/>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2.12. Показатели доступности и качества муниципальной услуги:</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возможность подачи заявления различными способами, в том числе в электронной форме и через многофункциональный центр предоставления муниципальных услуг;</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соблюдение установленного времени приема;</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соблюдение сроков предоставления услуги;</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наличие информации о порядке предоставления услуги на официальном сайте администрации района, а также информационных стендах;</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соблюдение требований к местам исполнения услуги.</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2.13. Иные требования, в том числе учитывающие особенности предоставления услуг в электронной форме:</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доступность информации о перечне документов, необходимых для получения услуги, о режиме работы администрации района, контактных телефонах и другой контактной информации для заявителя;</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возможность заполнения заявителем заявления и иных документов, необходимых для получения услуги, в электронной форме;</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возможность подачи заявителем с использованием информационно-телекоммуникационных технологий заявления о предоставлении услуги;</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возможность получения заявителем сведений о ходе выполнения заявления о предоставлении услуги в электронной форме;</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 в администрации района;</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возможность для заявителя однократно направить заявление в многофункциональный центр;</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взаимодействие администрации района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D020F3" w:rsidRPr="0013277D" w:rsidRDefault="00D020F3" w:rsidP="0013277D">
      <w:pPr>
        <w:autoSpaceDE w:val="0"/>
        <w:autoSpaceDN w:val="0"/>
        <w:adjustRightInd w:val="0"/>
        <w:spacing w:after="0" w:line="240" w:lineRule="auto"/>
        <w:ind w:firstLine="540"/>
        <w:rPr>
          <w:rFonts w:ascii="Times New Roman" w:eastAsia="Calibri" w:hAnsi="Times New Roman" w:cs="Times New Roman"/>
          <w:sz w:val="28"/>
          <w:szCs w:val="28"/>
          <w:lang w:eastAsia="ru-RU"/>
        </w:rPr>
      </w:pPr>
    </w:p>
    <w:p w:rsidR="00D020F3" w:rsidRPr="0013277D" w:rsidRDefault="00D020F3" w:rsidP="0013277D">
      <w:pPr>
        <w:autoSpaceDE w:val="0"/>
        <w:autoSpaceDN w:val="0"/>
        <w:adjustRightInd w:val="0"/>
        <w:spacing w:after="0" w:line="240" w:lineRule="exact"/>
        <w:ind w:firstLine="539"/>
        <w:jc w:val="center"/>
        <w:outlineLvl w:val="1"/>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3.  Состав, последовательность и сроки выполнения административных процедур (действий), требований к порядку их выполнения</w:t>
      </w:r>
    </w:p>
    <w:p w:rsidR="00D020F3" w:rsidRPr="0013277D" w:rsidRDefault="00D020F3" w:rsidP="0013277D">
      <w:pPr>
        <w:autoSpaceDE w:val="0"/>
        <w:autoSpaceDN w:val="0"/>
        <w:adjustRightInd w:val="0"/>
        <w:spacing w:after="0" w:line="240" w:lineRule="exact"/>
        <w:ind w:firstLine="539"/>
        <w:jc w:val="center"/>
        <w:outlineLvl w:val="1"/>
        <w:rPr>
          <w:rFonts w:ascii="Times New Roman" w:eastAsia="Calibri" w:hAnsi="Times New Roman" w:cs="Times New Roman"/>
          <w:sz w:val="28"/>
          <w:szCs w:val="28"/>
          <w:lang w:eastAsia="ru-RU"/>
        </w:rPr>
      </w:pP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3.1. Юридическим фактом, являющимся основанием для начала административной процедуры, является поступление в администрацию района, в том числе в форме электронного документа, заявок и документов, указанных в подпункте 2.6.2.  настоящего регламента.</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3.2. Сведения об ответственных за выполнение административных </w:t>
      </w:r>
      <w:r w:rsidRPr="0013277D">
        <w:rPr>
          <w:rFonts w:ascii="Times New Roman" w:eastAsia="Calibri" w:hAnsi="Times New Roman" w:cs="Times New Roman"/>
          <w:sz w:val="28"/>
          <w:szCs w:val="28"/>
          <w:lang w:eastAsia="ru-RU"/>
        </w:rPr>
        <w:lastRenderedPageBreak/>
        <w:t>процедур.</w:t>
      </w:r>
    </w:p>
    <w:p w:rsidR="00D020F3" w:rsidRPr="0013277D"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xml:space="preserve">Решение о проведении аукциона принимается главой </w:t>
      </w:r>
      <w:r w:rsidR="00D107AC" w:rsidRPr="0013277D">
        <w:rPr>
          <w:rFonts w:ascii="Times New Roman" w:eastAsia="Times New Roman" w:hAnsi="Times New Roman" w:cs="Times New Roman"/>
          <w:sz w:val="28"/>
          <w:szCs w:val="28"/>
          <w:lang w:eastAsia="ru-RU"/>
        </w:rPr>
        <w:t>администрации МО «Улаганский район»</w:t>
      </w:r>
      <w:r w:rsidRPr="0013277D">
        <w:rPr>
          <w:rFonts w:ascii="Times New Roman" w:eastAsia="Times New Roman" w:hAnsi="Times New Roman" w:cs="Times New Roman"/>
          <w:sz w:val="28"/>
          <w:szCs w:val="28"/>
          <w:lang w:eastAsia="ru-RU"/>
        </w:rPr>
        <w:t>, глав</w:t>
      </w:r>
      <w:r w:rsidR="00D107AC" w:rsidRPr="0013277D">
        <w:rPr>
          <w:rFonts w:ascii="Times New Roman" w:eastAsia="Times New Roman" w:hAnsi="Times New Roman" w:cs="Times New Roman"/>
          <w:sz w:val="28"/>
          <w:szCs w:val="28"/>
          <w:lang w:eastAsia="ru-RU"/>
        </w:rPr>
        <w:t>ами сельских поселений</w:t>
      </w:r>
      <w:r w:rsidRPr="0013277D">
        <w:rPr>
          <w:rFonts w:ascii="Times New Roman" w:eastAsia="Times New Roman" w:hAnsi="Times New Roman" w:cs="Times New Roman"/>
          <w:sz w:val="28"/>
          <w:szCs w:val="28"/>
          <w:lang w:eastAsia="ru-RU"/>
        </w:rPr>
        <w:t xml:space="preserve">  в отношении территории которого принято решение о развитии застроенной территории.</w:t>
      </w:r>
    </w:p>
    <w:p w:rsidR="00D020F3" w:rsidRPr="0013277D" w:rsidRDefault="00D020F3" w:rsidP="001327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Должностным лицом, уполномоченным на подписание решения о проведении аукциона является глава района, а в его отсутствие - исполняющий обязанности главы администрации района.</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       3.3. Предоставление муниципальной услуги </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ab/>
        <w:t>3.3.1. Предоставление муниципальной услуги включает в себя следующие административные процедуры:</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опубликование извещения о проведении аукциона на право заключения договора о развитии застроенной территории;</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прием и регистрация документов заявителя;</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рассмотрение документов заявителя и принятие решения о предоставлении муниципальной услуги или об отказе в ее предоставлении;</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r w:rsidRPr="0013277D">
        <w:rPr>
          <w:rFonts w:ascii="Times New Roman" w:eastAsia="Times New Roman" w:hAnsi="Times New Roman" w:cs="Times New Roman"/>
          <w:sz w:val="24"/>
          <w:szCs w:val="24"/>
          <w:lang w:eastAsia="ru-RU"/>
        </w:rPr>
        <w:t>.</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Последовательность административных процедур приведена в блок-схеме в приложении № 1 к настоящему регламенту.</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3.4. Опубликование извещения о проведении аукциона на право заключения договора о развитии застроенной территории</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Прием и регистрация документов заявителя</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3.4.1.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3.4.2. Заявка  регистрируется в регистрационно-контрольной карточке в день его поступления в администрацию района.</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3.4.3. В правом нижнем углу первого листа заявления проставляется  регистрационный  штамп с указанием даты и номера входящего документа.</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3.4.4. Срок административной процедуры по приему и регистрации заявления не может превышать 1 (один) рабочий день.</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Calibri" w:hAnsi="Times New Roman" w:cs="Times New Roman"/>
          <w:sz w:val="28"/>
          <w:szCs w:val="28"/>
          <w:lang w:eastAsia="ru-RU"/>
        </w:rPr>
        <w:t xml:space="preserve">3.4.4.1. </w:t>
      </w:r>
      <w:r w:rsidRPr="0013277D">
        <w:rPr>
          <w:rFonts w:ascii="Times New Roman" w:eastAsia="Times New Roman" w:hAnsi="Times New Roman" w:cs="Times New Roman"/>
          <w:sz w:val="28"/>
          <w:szCs w:val="28"/>
          <w:lang w:eastAsia="ru-RU"/>
        </w:rPr>
        <w:t>Один заявитель вправе подать только одну заявку на участие в аукционе.</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3.4.4.2.  Регистрации каждой заявки с указанием даты  и сведений о заявителе вносится в протокол приема заявок на участие в аукционе.</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Calibri" w:hAnsi="Times New Roman" w:cs="Times New Roman"/>
          <w:sz w:val="28"/>
          <w:szCs w:val="28"/>
          <w:lang w:eastAsia="ru-RU"/>
        </w:rPr>
        <w:t xml:space="preserve">3.4.4.3. </w:t>
      </w:r>
      <w:r w:rsidRPr="0013277D">
        <w:rPr>
          <w:rFonts w:ascii="Times New Roman" w:eastAsia="Times New Roman" w:hAnsi="Times New Roman" w:cs="Times New Roman"/>
          <w:sz w:val="28"/>
          <w:szCs w:val="28"/>
          <w:lang w:eastAsia="ru-RU"/>
        </w:rPr>
        <w:t>Прием заявок не может быть прекращен ранее 5 дней до дня проведения аукциона.</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3.4.4.4. 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 застроенных территорий, документы возвращаются заявителю лично либо в случае поступления запроса и документов по почте - направляет их по почте.</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xml:space="preserve">3.4.4.5. В случае если заявитель не был признан участником аукциона, по основаниям, предусмотренным пунктом 2.8. настоящего регламента, в </w:t>
      </w:r>
      <w:r w:rsidRPr="0013277D">
        <w:rPr>
          <w:rFonts w:ascii="Times New Roman" w:eastAsia="Times New Roman" w:hAnsi="Times New Roman" w:cs="Times New Roman"/>
          <w:sz w:val="28"/>
          <w:szCs w:val="28"/>
          <w:lang w:eastAsia="ru-RU"/>
        </w:rPr>
        <w:lastRenderedPageBreak/>
        <w:t>протоколе приема заявок указываются причины отказа,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 согласно приложению № 2 к настоящему регламенту.</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xml:space="preserve">3.4.4.6. В день после дня оформления протокола приема заявок на участие в аукционе,  заявителей, признанных участниками аукциона, уведомляют о принятом решении путем направления </w:t>
      </w:r>
      <w:hyperlink w:anchor="Par583" w:history="1">
        <w:r w:rsidRPr="0013277D">
          <w:rPr>
            <w:rFonts w:ascii="Times New Roman" w:eastAsia="Times New Roman" w:hAnsi="Times New Roman" w:cs="Times New Roman"/>
            <w:sz w:val="28"/>
            <w:szCs w:val="28"/>
            <w:lang w:eastAsia="ru-RU"/>
          </w:rPr>
          <w:t>уведомления</w:t>
        </w:r>
      </w:hyperlink>
      <w:r w:rsidRPr="0013277D">
        <w:rPr>
          <w:rFonts w:ascii="Times New Roman" w:eastAsia="Times New Roman" w:hAnsi="Times New Roman" w:cs="Times New Roman"/>
          <w:sz w:val="28"/>
          <w:szCs w:val="28"/>
          <w:lang w:eastAsia="ru-RU"/>
        </w:rPr>
        <w:t>, согласно приложению № 3 к настоящему  регламенту.</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3.4.4.7. Результатом административной процедуры приема и регистрации документов заявителя является  протокол приема заявок вместе с документами заявителей, необходимыми для предоставления муниципальной услуги.</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3.4.5. Рассмотрение документов заявителя  и принятие решения о предоставлении муниципальной услуги или об отказе в ее предоставлении, выдача заявителю результата муниципальной услуги</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 протокола приема заявок и документов, представленных заявителем.</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3.4.5.1. В случае поступления запроса и документов, необходимых для предоставления муниципальной услуги, только от одного заявителя и отсутствия предусмотренных пунктом 2.8. настоящего  регламента оснований для отказа в предоставлении муниципальной услуги, аукцион признается несостоявшимся. Организатор аукциона принимает решение о заключении договора о развитии застроенной территории  с данным заявителем на условиях, указанных в извещении о проведении  аукциона  по начальной цене предмета аукциона.</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xml:space="preserve">3.4.5.2. В случае поступления запроса и документов, необходимых для предоставления муниципальной услуги, от двух и более заявителей, аукцион проводит  в порядке, установленном Градостроительным </w:t>
      </w:r>
      <w:hyperlink r:id="rId6" w:history="1">
        <w:r w:rsidRPr="0013277D">
          <w:rPr>
            <w:rFonts w:ascii="Times New Roman" w:eastAsia="Times New Roman" w:hAnsi="Times New Roman" w:cs="Times New Roman"/>
            <w:sz w:val="28"/>
            <w:szCs w:val="28"/>
            <w:lang w:eastAsia="ru-RU"/>
          </w:rPr>
          <w:t>кодексом</w:t>
        </w:r>
      </w:hyperlink>
      <w:r w:rsidRPr="0013277D">
        <w:rPr>
          <w:rFonts w:ascii="Times New Roman" w:eastAsia="Times New Roman" w:hAnsi="Times New Roman" w:cs="Times New Roman"/>
          <w:sz w:val="28"/>
          <w:szCs w:val="28"/>
          <w:lang w:eastAsia="ru-RU"/>
        </w:rPr>
        <w:t xml:space="preserve"> Российской Федерации.</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xml:space="preserve">3.4.5.3. </w:t>
      </w:r>
      <w:r w:rsidRPr="0013277D">
        <w:rPr>
          <w:rFonts w:ascii="Times New Roman" w:eastAsia="Times New Roman" w:hAnsi="Times New Roman" w:cs="Times New Roman"/>
          <w:sz w:val="24"/>
          <w:szCs w:val="24"/>
          <w:lang w:eastAsia="ru-RU"/>
        </w:rPr>
        <w:t xml:space="preserve"> </w:t>
      </w:r>
      <w:r w:rsidRPr="0013277D">
        <w:rPr>
          <w:rFonts w:ascii="Times New Roman" w:eastAsia="Times New Roman" w:hAnsi="Times New Roman" w:cs="Times New Roman"/>
          <w:sz w:val="28"/>
          <w:szCs w:val="28"/>
          <w:lang w:eastAsia="ru-RU"/>
        </w:rPr>
        <w:t>В ходе проведения   аукциона  готовятся следующие документы:</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протокол аукциона, в котором фиксирует последнее и предпоследнее предложение о цене предмета аукциона;</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протокол о результатах аукциона, в котором указывается победитель аукциона.</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3.4.5.4. Протокол о результатах аукциона составляется в двух экземплярах, которые подписываются  и передаются на подписание победителю аукциона. Один экземпляр протокола выдается победителю аукциона, один остается у организатора аукциона.</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358"/>
      <w:bookmarkEnd w:id="4"/>
      <w:r w:rsidRPr="0013277D">
        <w:rPr>
          <w:rFonts w:ascii="Times New Roman" w:eastAsia="Times New Roman" w:hAnsi="Times New Roman" w:cs="Times New Roman"/>
          <w:sz w:val="28"/>
          <w:szCs w:val="28"/>
          <w:lang w:eastAsia="ru-RU"/>
        </w:rPr>
        <w:t>3.4.5.5. После подписания протоколы  передаются  на рассмотрение документов заявителя:</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xml:space="preserve">- на основании представленного протокола о результатах аукциона подготавливается проект </w:t>
      </w:r>
      <w:hyperlink w:anchor="Par625" w:history="1">
        <w:r w:rsidRPr="0013277D">
          <w:rPr>
            <w:rFonts w:ascii="Times New Roman" w:eastAsia="Times New Roman" w:hAnsi="Times New Roman" w:cs="Times New Roman"/>
            <w:sz w:val="28"/>
            <w:szCs w:val="28"/>
            <w:lang w:eastAsia="ru-RU"/>
          </w:rPr>
          <w:t>договора</w:t>
        </w:r>
      </w:hyperlink>
      <w:r w:rsidRPr="0013277D">
        <w:rPr>
          <w:rFonts w:ascii="Times New Roman" w:eastAsia="Times New Roman" w:hAnsi="Times New Roman" w:cs="Times New Roman"/>
          <w:sz w:val="28"/>
          <w:szCs w:val="28"/>
          <w:lang w:eastAsia="ru-RU"/>
        </w:rPr>
        <w:t xml:space="preserve"> о развитии застроенной территории;</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lastRenderedPageBreak/>
        <w:t>- обеспечивается возврат задатков заявителям, участвовавшим в аукционе, но не победившим в нем;</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опубликовывается протокол о результатах аукциона на официальном сайте администрации района.</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Calibri" w:hAnsi="Times New Roman" w:cs="Times New Roman"/>
          <w:sz w:val="28"/>
          <w:szCs w:val="28"/>
          <w:lang w:eastAsia="ru-RU"/>
        </w:rPr>
        <w:t xml:space="preserve">3.4.5.6. </w:t>
      </w:r>
      <w:bookmarkStart w:id="5" w:name="Par0"/>
      <w:bookmarkEnd w:id="5"/>
      <w:r w:rsidRPr="0013277D">
        <w:rPr>
          <w:rFonts w:ascii="Times New Roman" w:eastAsia="Times New Roman" w:hAnsi="Times New Roman" w:cs="Times New Roman"/>
          <w:sz w:val="28"/>
          <w:szCs w:val="28"/>
          <w:lang w:eastAsia="ru-RU"/>
        </w:rPr>
        <w:t xml:space="preserve"> Существенными условиями  договора являются положения  договора о развитии застроенной территории,  установленные статьей 46.2. Градостроительного кодекса Российской Федерации:</w:t>
      </w:r>
    </w:p>
    <w:p w:rsidR="00D020F3" w:rsidRPr="0013277D" w:rsidRDefault="00D020F3" w:rsidP="009F69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020F3" w:rsidRPr="0013277D"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цена права на заключение договора;</w:t>
      </w:r>
    </w:p>
    <w:p w:rsidR="00D020F3" w:rsidRPr="001F5294"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3"/>
      <w:bookmarkEnd w:id="6"/>
      <w:r w:rsidRPr="001F5294">
        <w:rPr>
          <w:rFonts w:ascii="Times New Roman" w:eastAsia="Times New Roman" w:hAnsi="Times New Roman" w:cs="Times New Roman"/>
          <w:sz w:val="28"/>
          <w:szCs w:val="28"/>
          <w:lang w:eastAsia="ru-RU"/>
        </w:rPr>
        <w:t xml:space="preserve">- обязательство победителя аукциона </w:t>
      </w:r>
      <w:r w:rsidR="009F69FB" w:rsidRPr="001F5294">
        <w:rPr>
          <w:rStyle w:val="blk"/>
          <w:rFonts w:ascii="Times New Roman" w:hAnsi="Times New Roman" w:cs="Times New Roman"/>
          <w:color w:val="000000"/>
          <w:sz w:val="28"/>
          <w:szCs w:val="28"/>
        </w:rPr>
        <w:t>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r w:rsidRPr="001F5294">
        <w:rPr>
          <w:rFonts w:ascii="Times New Roman" w:eastAsia="Times New Roman" w:hAnsi="Times New Roman" w:cs="Times New Roman"/>
          <w:sz w:val="28"/>
          <w:szCs w:val="28"/>
          <w:lang w:eastAsia="ru-RU"/>
        </w:rPr>
        <w:t>;</w:t>
      </w:r>
    </w:p>
    <w:p w:rsidR="00D020F3" w:rsidRPr="001F5294" w:rsidRDefault="00D020F3" w:rsidP="009F69FB">
      <w:pPr>
        <w:shd w:val="clear" w:color="auto" w:fill="FFFFFF"/>
        <w:spacing w:line="290" w:lineRule="atLeast"/>
        <w:ind w:firstLine="547"/>
        <w:jc w:val="both"/>
        <w:rPr>
          <w:rStyle w:val="blk"/>
          <w:rFonts w:ascii="Times New Roman" w:hAnsi="Times New Roman" w:cs="Times New Roman"/>
          <w:color w:val="000000"/>
          <w:sz w:val="28"/>
          <w:szCs w:val="28"/>
        </w:rPr>
      </w:pPr>
      <w:bookmarkStart w:id="7" w:name="Par5"/>
      <w:bookmarkEnd w:id="7"/>
      <w:r w:rsidRPr="001F5294">
        <w:rPr>
          <w:rFonts w:ascii="Times New Roman" w:eastAsia="Times New Roman" w:hAnsi="Times New Roman" w:cs="Times New Roman"/>
          <w:sz w:val="28"/>
          <w:szCs w:val="28"/>
          <w:lang w:eastAsia="ru-RU"/>
        </w:rPr>
        <w:t>- обязательство победителя аукциона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w:t>
      </w:r>
      <w:r w:rsidR="009F69FB" w:rsidRPr="001F5294">
        <w:rPr>
          <w:rFonts w:ascii="Times New Roman" w:eastAsia="Times New Roman" w:hAnsi="Times New Roman" w:cs="Times New Roman"/>
          <w:sz w:val="28"/>
          <w:szCs w:val="28"/>
          <w:lang w:eastAsia="ru-RU"/>
        </w:rPr>
        <w:t>,</w:t>
      </w:r>
      <w:r w:rsidR="009F69FB" w:rsidRPr="001F5294">
        <w:rPr>
          <w:rStyle w:val="blk"/>
          <w:rFonts w:ascii="Times New Roman" w:hAnsi="Times New Roman" w:cs="Times New Roman"/>
          <w:color w:val="000000"/>
          <w:sz w:val="28"/>
          <w:szCs w:val="28"/>
        </w:rPr>
        <w:t xml:space="preserve">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1F5294" w:rsidRPr="001F5294" w:rsidRDefault="001F5294" w:rsidP="009F69FB">
      <w:pPr>
        <w:shd w:val="clear" w:color="auto" w:fill="FFFFFF"/>
        <w:spacing w:line="290" w:lineRule="atLeast"/>
        <w:ind w:firstLine="547"/>
        <w:jc w:val="both"/>
        <w:rPr>
          <w:rFonts w:ascii="Times New Roman" w:hAnsi="Times New Roman" w:cs="Times New Roman"/>
          <w:color w:val="000000"/>
          <w:sz w:val="28"/>
          <w:szCs w:val="28"/>
        </w:rPr>
      </w:pPr>
      <w:r w:rsidRPr="001F5294">
        <w:rPr>
          <w:rStyle w:val="blk"/>
          <w:rFonts w:ascii="Times New Roman" w:hAnsi="Times New Roman" w:cs="Times New Roman"/>
          <w:color w:val="000000"/>
          <w:sz w:val="28"/>
          <w:szCs w:val="28"/>
        </w:rPr>
        <w:t xml:space="preserve"> - обязательство победителя аукциона, уплатить возмещение за изымаемые на основании решения органа местного самоуправления, принятого в соответствии </w:t>
      </w:r>
      <w:r w:rsidRPr="001F5294">
        <w:rPr>
          <w:rStyle w:val="blk"/>
          <w:rFonts w:ascii="Times New Roman" w:hAnsi="Times New Roman" w:cs="Times New Roman"/>
          <w:sz w:val="28"/>
          <w:szCs w:val="28"/>
        </w:rPr>
        <w:t>с</w:t>
      </w:r>
      <w:r w:rsidRPr="001F5294">
        <w:rPr>
          <w:rStyle w:val="apple-converted-space"/>
          <w:rFonts w:ascii="Times New Roman" w:hAnsi="Times New Roman" w:cs="Times New Roman"/>
          <w:sz w:val="28"/>
          <w:szCs w:val="28"/>
        </w:rPr>
        <w:t> </w:t>
      </w:r>
      <w:hyperlink r:id="rId7" w:anchor="dst100249" w:history="1">
        <w:r w:rsidRPr="001F5294">
          <w:rPr>
            <w:rStyle w:val="a4"/>
            <w:rFonts w:ascii="Times New Roman" w:hAnsi="Times New Roman" w:cs="Times New Roman"/>
            <w:color w:val="auto"/>
            <w:sz w:val="28"/>
            <w:szCs w:val="28"/>
            <w:u w:val="none"/>
          </w:rPr>
          <w:t>жилищным</w:t>
        </w:r>
      </w:hyperlink>
      <w:r w:rsidRPr="001F5294">
        <w:rPr>
          <w:rStyle w:val="apple-converted-space"/>
          <w:rFonts w:ascii="Times New Roman" w:hAnsi="Times New Roman" w:cs="Times New Roman"/>
          <w:color w:val="000000"/>
          <w:sz w:val="28"/>
          <w:szCs w:val="28"/>
        </w:rPr>
        <w:t> </w:t>
      </w:r>
      <w:r w:rsidRPr="001F5294">
        <w:rPr>
          <w:rStyle w:val="blk"/>
          <w:rFonts w:ascii="Times New Roman" w:hAnsi="Times New Roman" w:cs="Times New Roman"/>
          <w:color w:val="000000"/>
          <w:sz w:val="28"/>
          <w:szCs w:val="28"/>
        </w:rPr>
        <w:t xml:space="preserve">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w:t>
      </w:r>
      <w:r w:rsidRPr="001F5294">
        <w:rPr>
          <w:rStyle w:val="blk"/>
          <w:rFonts w:ascii="Times New Roman" w:hAnsi="Times New Roman" w:cs="Times New Roman"/>
          <w:sz w:val="28"/>
          <w:szCs w:val="28"/>
        </w:rPr>
        <w:t>с</w:t>
      </w:r>
      <w:r w:rsidRPr="001F5294">
        <w:rPr>
          <w:rStyle w:val="apple-converted-space"/>
          <w:rFonts w:ascii="Times New Roman" w:hAnsi="Times New Roman" w:cs="Times New Roman"/>
          <w:sz w:val="28"/>
          <w:szCs w:val="28"/>
        </w:rPr>
        <w:t> </w:t>
      </w:r>
      <w:hyperlink r:id="rId8" w:anchor="dst56" w:history="1">
        <w:r w:rsidRPr="001F5294">
          <w:rPr>
            <w:rStyle w:val="a4"/>
            <w:rFonts w:ascii="Times New Roman" w:hAnsi="Times New Roman" w:cs="Times New Roman"/>
            <w:color w:val="auto"/>
            <w:sz w:val="28"/>
            <w:szCs w:val="28"/>
            <w:u w:val="none"/>
          </w:rPr>
          <w:t>пунктом 4</w:t>
        </w:r>
      </w:hyperlink>
      <w:r w:rsidRPr="001F5294">
        <w:rPr>
          <w:rStyle w:val="apple-converted-space"/>
          <w:rFonts w:ascii="Times New Roman" w:hAnsi="Times New Roman" w:cs="Times New Roman"/>
          <w:color w:val="000000"/>
          <w:sz w:val="28"/>
          <w:szCs w:val="28"/>
        </w:rPr>
        <w:t> </w:t>
      </w:r>
      <w:r w:rsidRPr="001F5294">
        <w:rPr>
          <w:rStyle w:val="blk"/>
          <w:rFonts w:ascii="Times New Roman" w:hAnsi="Times New Roman" w:cs="Times New Roman"/>
          <w:color w:val="000000"/>
          <w:sz w:val="28"/>
          <w:szCs w:val="28"/>
        </w:rPr>
        <w:t>ст.46.2 Гр.Кодекса РФ; максимальные сроки выполнения указанного обязательства;</w:t>
      </w:r>
    </w:p>
    <w:p w:rsidR="00D020F3" w:rsidRPr="001F5294"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8" w:name="Par6"/>
      <w:bookmarkEnd w:id="8"/>
      <w:r w:rsidRPr="001F5294">
        <w:rPr>
          <w:rFonts w:ascii="Times New Roman" w:eastAsia="Times New Roman" w:hAnsi="Times New Roman" w:cs="Times New Roman"/>
          <w:sz w:val="28"/>
          <w:szCs w:val="28"/>
          <w:lang w:eastAsia="ru-RU"/>
        </w:rPr>
        <w:t xml:space="preserve">- обязательство победителя аукциона осуществить строительство на застроенной территории, в отношении которой принято решение о развитии, </w:t>
      </w:r>
      <w:r w:rsidRPr="001F5294">
        <w:rPr>
          <w:rFonts w:ascii="Times New Roman" w:eastAsia="Times New Roman" w:hAnsi="Times New Roman" w:cs="Times New Roman"/>
          <w:sz w:val="28"/>
          <w:szCs w:val="28"/>
          <w:lang w:eastAsia="ru-RU"/>
        </w:rPr>
        <w:lastRenderedPageBreak/>
        <w:t>в соответствии с утвержденным проектом планировки застроенной территории</w:t>
      </w:r>
      <w:r w:rsidR="001F5294" w:rsidRPr="001F5294">
        <w:rPr>
          <w:rStyle w:val="blk"/>
          <w:rFonts w:ascii="Times New Roman" w:hAnsi="Times New Roman" w:cs="Times New Roman"/>
          <w:color w:val="000000"/>
          <w:sz w:val="28"/>
          <w:szCs w:val="28"/>
        </w:rPr>
        <w:t xml:space="preserve">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1F5294" w:rsidRPr="001F5294" w:rsidRDefault="00D020F3" w:rsidP="001F5294">
      <w:pPr>
        <w:shd w:val="clear" w:color="auto" w:fill="FFFFFF"/>
        <w:spacing w:line="290" w:lineRule="atLeast"/>
        <w:ind w:firstLine="547"/>
        <w:jc w:val="both"/>
        <w:rPr>
          <w:rFonts w:ascii="Times New Roman" w:hAnsi="Times New Roman" w:cs="Times New Roman"/>
          <w:color w:val="000000"/>
          <w:sz w:val="28"/>
          <w:szCs w:val="28"/>
        </w:rPr>
      </w:pPr>
      <w:r w:rsidRPr="001F5294">
        <w:rPr>
          <w:rFonts w:ascii="Times New Roman" w:eastAsia="Times New Roman" w:hAnsi="Times New Roman" w:cs="Times New Roman"/>
          <w:sz w:val="28"/>
          <w:szCs w:val="28"/>
          <w:lang w:eastAsia="ru-RU"/>
        </w:rPr>
        <w:t>- обязательство администрации района утвердить проект планировки застроенной территории, включая проект межевания застроенной территории, в отношении которой принято решение о развитии</w:t>
      </w:r>
      <w:r w:rsidR="001F5294" w:rsidRPr="001F5294">
        <w:rPr>
          <w:rFonts w:ascii="Times New Roman" w:eastAsia="Times New Roman" w:hAnsi="Times New Roman" w:cs="Times New Roman"/>
          <w:sz w:val="28"/>
          <w:szCs w:val="28"/>
          <w:lang w:eastAsia="ru-RU"/>
        </w:rPr>
        <w:t>,</w:t>
      </w:r>
      <w:r w:rsidR="001F5294" w:rsidRPr="001F5294">
        <w:rPr>
          <w:rStyle w:val="blk"/>
          <w:rFonts w:ascii="Times New Roman" w:hAnsi="Times New Roman" w:cs="Times New Roman"/>
          <w:color w:val="000000"/>
          <w:sz w:val="28"/>
          <w:szCs w:val="28"/>
        </w:rPr>
        <w:t xml:space="preserve">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D020F3" w:rsidRPr="001F5294"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5294">
        <w:rPr>
          <w:rFonts w:ascii="Times New Roman" w:eastAsia="Times New Roman" w:hAnsi="Times New Roman" w:cs="Times New Roman"/>
          <w:sz w:val="28"/>
          <w:szCs w:val="28"/>
          <w:lang w:eastAsia="ru-RU"/>
        </w:rPr>
        <w:t>-  обязательство администрации района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D020F3" w:rsidRPr="001F5294"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5294">
        <w:rPr>
          <w:rFonts w:ascii="Times New Roman" w:eastAsia="Times New Roman" w:hAnsi="Times New Roman" w:cs="Times New Roman"/>
          <w:sz w:val="28"/>
          <w:szCs w:val="28"/>
          <w:lang w:eastAsia="ru-RU"/>
        </w:rPr>
        <w:t xml:space="preserve">- обязательство администрации района после выполнения победителем аукциона обязательств, предоставить  без проведения торгов в соответствии с земельным </w:t>
      </w:r>
      <w:hyperlink r:id="rId9" w:history="1">
        <w:r w:rsidRPr="001F5294">
          <w:rPr>
            <w:rFonts w:ascii="Times New Roman" w:eastAsia="Times New Roman" w:hAnsi="Times New Roman" w:cs="Times New Roman"/>
            <w:sz w:val="28"/>
            <w:szCs w:val="28"/>
            <w:lang w:eastAsia="ru-RU"/>
          </w:rPr>
          <w:t>законодательством</w:t>
        </w:r>
      </w:hyperlink>
      <w:r w:rsidRPr="001F5294">
        <w:rPr>
          <w:rFonts w:ascii="Times New Roman" w:eastAsia="Times New Roman" w:hAnsi="Times New Roman" w:cs="Times New Roman"/>
          <w:sz w:val="28"/>
          <w:szCs w:val="28"/>
          <w:lang w:eastAsia="ru-RU"/>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максимальные сроки выполнения указанного обязательства; </w:t>
      </w:r>
    </w:p>
    <w:p w:rsidR="00D020F3" w:rsidRPr="001F5294" w:rsidRDefault="00D020F3" w:rsidP="001327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5294">
        <w:rPr>
          <w:rFonts w:ascii="Times New Roman" w:eastAsia="Times New Roman" w:hAnsi="Times New Roman" w:cs="Times New Roman"/>
          <w:sz w:val="28"/>
          <w:szCs w:val="28"/>
          <w:lang w:eastAsia="ru-RU"/>
        </w:rPr>
        <w:t xml:space="preserve"> </w:t>
      </w:r>
      <w:r w:rsidRPr="001F5294">
        <w:rPr>
          <w:rFonts w:ascii="Times New Roman" w:eastAsia="Times New Roman" w:hAnsi="Times New Roman" w:cs="Times New Roman"/>
          <w:sz w:val="28"/>
          <w:szCs w:val="28"/>
          <w:lang w:eastAsia="ru-RU"/>
        </w:rPr>
        <w:tab/>
        <w:t>- срок договора;</w:t>
      </w:r>
    </w:p>
    <w:p w:rsidR="00D020F3" w:rsidRPr="001F5294" w:rsidRDefault="00D020F3" w:rsidP="001327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5294">
        <w:rPr>
          <w:rFonts w:ascii="Times New Roman" w:eastAsia="Times New Roman" w:hAnsi="Times New Roman" w:cs="Times New Roman"/>
          <w:sz w:val="28"/>
          <w:szCs w:val="28"/>
          <w:lang w:eastAsia="ru-RU"/>
        </w:rPr>
        <w:t>- ответственность сторон за неисполнение или ненадлежащее исполнение договора.</w:t>
      </w:r>
    </w:p>
    <w:p w:rsidR="00D020F3" w:rsidRPr="001F5294"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Par18"/>
      <w:bookmarkEnd w:id="9"/>
      <w:r w:rsidRPr="001F5294">
        <w:rPr>
          <w:rFonts w:ascii="Times New Roman" w:eastAsia="Times New Roman" w:hAnsi="Times New Roman" w:cs="Times New Roman"/>
          <w:sz w:val="28"/>
          <w:szCs w:val="28"/>
          <w:lang w:eastAsia="ru-RU"/>
        </w:rPr>
        <w:t>- обязательство победителя аукциона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D020F3" w:rsidRPr="001F5294"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5294">
        <w:rPr>
          <w:rFonts w:ascii="Times New Roman" w:eastAsia="Times New Roman" w:hAnsi="Times New Roman" w:cs="Times New Roman"/>
          <w:sz w:val="28"/>
          <w:szCs w:val="28"/>
          <w:lang w:eastAsia="ru-RU"/>
        </w:rPr>
        <w:t>- проект договора о развитии застроенной территории проходит юридическую экспертизу,  согласовывается участниками договора;</w:t>
      </w:r>
    </w:p>
    <w:p w:rsidR="00D020F3" w:rsidRPr="001F5294"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5294">
        <w:rPr>
          <w:rFonts w:ascii="Times New Roman" w:eastAsia="Times New Roman" w:hAnsi="Times New Roman" w:cs="Times New Roman"/>
          <w:sz w:val="28"/>
          <w:szCs w:val="28"/>
          <w:lang w:eastAsia="ru-RU"/>
        </w:rPr>
        <w:t>- договору о развитии застроенной территории присваиваются реквизиты;</w:t>
      </w:r>
    </w:p>
    <w:p w:rsidR="00D020F3" w:rsidRPr="001F5294" w:rsidRDefault="00D020F3" w:rsidP="001327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5294">
        <w:rPr>
          <w:rFonts w:ascii="Times New Roman" w:eastAsia="Times New Roman" w:hAnsi="Times New Roman" w:cs="Times New Roman"/>
          <w:sz w:val="28"/>
          <w:szCs w:val="28"/>
          <w:lang w:eastAsia="ru-RU"/>
        </w:rPr>
        <w:t xml:space="preserve">- договор о  развитии застроенной территории вручается (направляется) заявителю, признанному по результатам аукциона победителем, либо </w:t>
      </w:r>
      <w:r w:rsidRPr="001F5294">
        <w:rPr>
          <w:rFonts w:ascii="Times New Roman" w:eastAsia="Times New Roman" w:hAnsi="Times New Roman" w:cs="Times New Roman"/>
          <w:sz w:val="28"/>
          <w:szCs w:val="28"/>
          <w:lang w:eastAsia="ru-RU"/>
        </w:rPr>
        <w:lastRenderedPageBreak/>
        <w:t>единственному заявителю для подписания договор о развитии застроенной территории;</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3.4.5.7. В случае признания победителя конкурса уклонившимся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Договор о развитии застроенной территории направляется в двух экземплярах данному заявителю для подписания. Один экземпляр договора возвращается в администрацию района.</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развитии застроенной территории.</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3.4.5.8. Максимальный срок выполнения административной процедуры выдачи заявителю результата предоставления муниципальной услуги составляет:</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в случае выдачи (направления) договора о развитии застроенных территорий - 3 рабочих дня;</w:t>
      </w:r>
    </w:p>
    <w:p w:rsidR="00D020F3" w:rsidRPr="0013277D" w:rsidRDefault="00D020F3" w:rsidP="00132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77D">
        <w:rPr>
          <w:rFonts w:ascii="Times New Roman" w:eastAsia="Times New Roman" w:hAnsi="Times New Roman" w:cs="Times New Roman"/>
          <w:sz w:val="28"/>
          <w:szCs w:val="28"/>
          <w:lang w:eastAsia="ru-RU"/>
        </w:rPr>
        <w:t>- в случае выдачи (направления) договора о развитии застроенной территории участнику аукциона, предложившему предпоследнее предложение о цене - 30 календарных дней со дня признания победителя аукциона уклонившимся от заключения договора.</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3.5. Направление межведомственных запросов</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3.5.1. Основанием для начала процедуры является необходимость получения сведений, указанных в пункте 2.6. настоящего регламента.</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3.5.2. Направление межведомственного запроса допускается только в целях, связанных  с предоставлением муниципальной услуги.</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3.5.3. Главный специалист в течение 1 (одного) рабочего  дня оформляет запросы на соответствующие документы (информацию), передает запросы на подписание, регистрацию и отправление.</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3.5.4. Днем получения ответа на запрос является:</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дата поступления почтового отправления, в котором содержится ответ;</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дата, указанная в расписке о получении ответа;</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дата, зарегистрированная в единой системе межведомственного электронного взаимодействия.</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3.5.5. </w:t>
      </w:r>
      <w:proofErr w:type="spellStart"/>
      <w:r w:rsidRPr="0013277D">
        <w:rPr>
          <w:rFonts w:ascii="Times New Roman" w:eastAsia="Calibri" w:hAnsi="Times New Roman" w:cs="Times New Roman"/>
          <w:sz w:val="28"/>
          <w:szCs w:val="28"/>
          <w:lang w:eastAsia="ru-RU"/>
        </w:rPr>
        <w:t>Непредоставление</w:t>
      </w:r>
      <w:proofErr w:type="spellEnd"/>
      <w:r w:rsidRPr="0013277D">
        <w:rPr>
          <w:rFonts w:ascii="Times New Roman" w:eastAsia="Calibri" w:hAnsi="Times New Roman" w:cs="Times New Roman"/>
          <w:sz w:val="28"/>
          <w:szCs w:val="28"/>
          <w:lang w:eastAsia="ru-RU"/>
        </w:rPr>
        <w:t xml:space="preserve"> (не 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3.5.6. Сведения, поступившие в результате направления межведомственных запросов, передаются главному специалисту в течение 1 (одного) рабочего дня с момента поступления в администрацию района.</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3.5.7.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13277D">
        <w:rPr>
          <w:rFonts w:ascii="Times New Roman" w:eastAsia="Calibri" w:hAnsi="Times New Roman" w:cs="Times New Roman"/>
          <w:b/>
          <w:sz w:val="28"/>
          <w:szCs w:val="28"/>
          <w:lang w:eastAsia="ru-RU"/>
        </w:rPr>
        <w:t xml:space="preserve">  </w:t>
      </w:r>
    </w:p>
    <w:p w:rsidR="00D020F3" w:rsidRPr="0013277D" w:rsidRDefault="00D020F3" w:rsidP="0013277D">
      <w:pPr>
        <w:autoSpaceDE w:val="0"/>
        <w:autoSpaceDN w:val="0"/>
        <w:adjustRightInd w:val="0"/>
        <w:spacing w:after="0" w:line="240" w:lineRule="auto"/>
        <w:ind w:firstLine="540"/>
        <w:jc w:val="center"/>
        <w:outlineLvl w:val="1"/>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4. Формы контроля за исполнением административного регламента</w:t>
      </w:r>
    </w:p>
    <w:p w:rsidR="00D020F3" w:rsidRPr="0013277D" w:rsidRDefault="00D020F3" w:rsidP="0013277D">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lastRenderedPageBreak/>
        <w:t>4.1. Текущий контроль за соблюдением и исполнением должностными лицами требований, установленных настоящим регламентом и иными нормативными правовыми актами, а также принятием ими решений осуществляется главой района.</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4.2. Текущий контроль осуществляется путем проведения плановых и внеплановых проверок. </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4.3. Периодичность проведения плановых проверок определяется главой района самостоятельно, но не реже одного раза в год.</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4.4. Внеплановые проверки могут осуществляться по результатам рассмотрения жалобы заявителя на основании решения главы района.</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4.5. Должностные лица администрации района несут установленную законодательством ответственность за принимаемые ими решения, и осуществляемые ими в ходе  предоставления муниципальной услуги действия (бездействия).</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4.6. Граждане, их объединения и организации вправе осуществлять контроль за соблюдением требований настоящего регламента в порядке, установленном для организации доступа к информации о деятельности администрации района.</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4.7. При осуществлении контроля граждане, их объединения и организации могут быть ознакомлены с информацией, касающейся предоставления муниципальной услуги и содержащей персональные данные, только с согласия субъекта персональных данных.</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20F3" w:rsidRPr="0013277D" w:rsidRDefault="00D020F3" w:rsidP="0013277D">
      <w:pPr>
        <w:autoSpaceDE w:val="0"/>
        <w:autoSpaceDN w:val="0"/>
        <w:adjustRightInd w:val="0"/>
        <w:spacing w:after="0" w:line="240" w:lineRule="exact"/>
        <w:ind w:firstLine="540"/>
        <w:jc w:val="center"/>
        <w:outlineLvl w:val="1"/>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5. Досудебный  порядок обжалования решений и действий (бездействия) органа, предоставляющего муниципальную услугу, </w:t>
      </w:r>
    </w:p>
    <w:p w:rsidR="00D020F3" w:rsidRPr="0013277D" w:rsidRDefault="00D020F3" w:rsidP="0013277D">
      <w:pPr>
        <w:autoSpaceDE w:val="0"/>
        <w:autoSpaceDN w:val="0"/>
        <w:adjustRightInd w:val="0"/>
        <w:spacing w:after="0" w:line="240" w:lineRule="exact"/>
        <w:ind w:firstLine="540"/>
        <w:jc w:val="center"/>
        <w:outlineLvl w:val="1"/>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а также должностных  его лиц</w:t>
      </w:r>
    </w:p>
    <w:p w:rsidR="00D020F3" w:rsidRPr="0013277D" w:rsidRDefault="00D020F3" w:rsidP="0013277D">
      <w:pPr>
        <w:autoSpaceDE w:val="0"/>
        <w:autoSpaceDN w:val="0"/>
        <w:adjustRightInd w:val="0"/>
        <w:spacing w:after="0" w:line="240" w:lineRule="exact"/>
        <w:jc w:val="center"/>
        <w:outlineLvl w:val="1"/>
        <w:rPr>
          <w:rFonts w:ascii="Times New Roman" w:eastAsia="Calibri" w:hAnsi="Times New Roman" w:cs="Times New Roman"/>
          <w:sz w:val="28"/>
          <w:szCs w:val="28"/>
          <w:lang w:eastAsia="ru-RU"/>
        </w:rPr>
      </w:pP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5.1. Заявитель имеет право обжаловать действия (бездействие) и решения, принятые (осуществляемые) в ходе предоставления муниципальной услуги посредством обращения с жалобой лично или направления письменной жалобы главе района.</w:t>
      </w:r>
    </w:p>
    <w:p w:rsidR="00D020F3" w:rsidRPr="0013277D" w:rsidRDefault="00D020F3" w:rsidP="0013277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5.2. Жалоба не подлежит рассмотрению в случае:</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 отсутствия обязательных реквизитов, указанных в пункте 5.3. настоящего Регламента;</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 подачи жалобы лицом, не имеющим полномочий выступать от имени заявителя;</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 установления факта, что лицо направившее жалобу, уже многократно обращалось по этому предмету, и ему были даны исчерпывающие письменные ответы при условии, что в жалобе не приводятся новые доводы или обстоятельства;</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 текс в письменной жалобе не поддается прочтению.</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 xml:space="preserve">Лицо, направившее жалобу, должно быть уведомлено об отказе в рассмотрении жалобы в течение 3 (трех) дней с момента ее поступления в </w:t>
      </w:r>
      <w:r w:rsidRPr="0013277D">
        <w:rPr>
          <w:rFonts w:ascii="Times New Roman" w:eastAsia="Calibri" w:hAnsi="Times New Roman" w:cs="Times New Roman"/>
          <w:sz w:val="28"/>
          <w:szCs w:val="28"/>
          <w:lang w:eastAsia="ru-RU"/>
        </w:rPr>
        <w:lastRenderedPageBreak/>
        <w:t>администрацию района, за исключением случаев, когда почтовый адрес не поддается прочтению.</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5.3. Основанием для начала процедуры досудебного (внесудебного) обжалования является поступление жалобы на рассмотрение главы района.</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5.4. Заявитель имеет право на получение копий документов и информации, необходимых для обоснования и рассмотрения жалобы, имеющихся в распоряжении администрации района.</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5.5. Лицо вправе предоставить (направить) жалобу:</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 xml:space="preserve">- по адресу: </w:t>
      </w:r>
      <w:r w:rsidR="007F4AFB" w:rsidRPr="0013277D">
        <w:rPr>
          <w:rFonts w:ascii="Times New Roman" w:eastAsia="Calibri" w:hAnsi="Times New Roman" w:cs="Times New Roman"/>
          <w:sz w:val="28"/>
          <w:szCs w:val="28"/>
          <w:lang w:eastAsia="ru-RU"/>
        </w:rPr>
        <w:t>Республика Алтай, 649750, Улаганский р</w:t>
      </w:r>
      <w:r w:rsidR="001F5294">
        <w:rPr>
          <w:rFonts w:ascii="Times New Roman" w:eastAsia="Calibri" w:hAnsi="Times New Roman" w:cs="Times New Roman"/>
          <w:sz w:val="28"/>
          <w:szCs w:val="28"/>
          <w:lang w:eastAsia="ru-RU"/>
        </w:rPr>
        <w:t xml:space="preserve">айон, с. </w:t>
      </w:r>
      <w:proofErr w:type="spellStart"/>
      <w:r w:rsidR="001F5294">
        <w:rPr>
          <w:rFonts w:ascii="Times New Roman" w:eastAsia="Calibri" w:hAnsi="Times New Roman" w:cs="Times New Roman"/>
          <w:sz w:val="28"/>
          <w:szCs w:val="28"/>
          <w:lang w:eastAsia="ru-RU"/>
        </w:rPr>
        <w:t>Улаган</w:t>
      </w:r>
      <w:proofErr w:type="spellEnd"/>
      <w:r w:rsidR="001F5294">
        <w:rPr>
          <w:rFonts w:ascii="Times New Roman" w:eastAsia="Calibri" w:hAnsi="Times New Roman" w:cs="Times New Roman"/>
          <w:sz w:val="28"/>
          <w:szCs w:val="28"/>
          <w:lang w:eastAsia="ru-RU"/>
        </w:rPr>
        <w:t>, ул. А.В.Санаа,10 а</w:t>
      </w:r>
      <w:r w:rsidRPr="0013277D">
        <w:rPr>
          <w:rFonts w:ascii="Times New Roman" w:eastAsia="Calibri" w:hAnsi="Times New Roman" w:cs="Times New Roman"/>
          <w:sz w:val="28"/>
          <w:szCs w:val="28"/>
          <w:lang w:eastAsia="ru-RU"/>
        </w:rPr>
        <w:t>;</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u w:val="single"/>
          <w:lang w:eastAsia="ru-RU"/>
        </w:rPr>
      </w:pPr>
      <w:r w:rsidRPr="0013277D">
        <w:rPr>
          <w:rFonts w:ascii="Times New Roman" w:eastAsia="Calibri" w:hAnsi="Times New Roman" w:cs="Times New Roman"/>
          <w:sz w:val="28"/>
          <w:szCs w:val="28"/>
          <w:lang w:eastAsia="ru-RU"/>
        </w:rPr>
        <w:tab/>
        <w:t xml:space="preserve">- по адресу электронной почты: </w:t>
      </w:r>
      <w:proofErr w:type="spellStart"/>
      <w:r w:rsidR="00117EE3" w:rsidRPr="0013277D">
        <w:rPr>
          <w:rFonts w:ascii="Times New Roman" w:eastAsia="Calibri" w:hAnsi="Times New Roman" w:cs="Times New Roman"/>
          <w:sz w:val="28"/>
          <w:szCs w:val="28"/>
          <w:lang w:val="en-US" w:eastAsia="ru-RU"/>
        </w:rPr>
        <w:t>oks</w:t>
      </w:r>
      <w:proofErr w:type="spellEnd"/>
      <w:r w:rsidR="00117EE3" w:rsidRPr="0013277D">
        <w:rPr>
          <w:rFonts w:ascii="Times New Roman" w:eastAsia="Calibri" w:hAnsi="Times New Roman" w:cs="Times New Roman"/>
          <w:sz w:val="28"/>
          <w:szCs w:val="28"/>
          <w:lang w:eastAsia="ru-RU"/>
        </w:rPr>
        <w:t>-</w:t>
      </w:r>
      <w:proofErr w:type="spellStart"/>
      <w:r w:rsidR="00117EE3" w:rsidRPr="0013277D">
        <w:rPr>
          <w:rFonts w:ascii="Times New Roman" w:eastAsia="Calibri" w:hAnsi="Times New Roman" w:cs="Times New Roman"/>
          <w:sz w:val="28"/>
          <w:szCs w:val="28"/>
          <w:lang w:val="en-US" w:eastAsia="ru-RU"/>
        </w:rPr>
        <w:t>mo</w:t>
      </w:r>
      <w:r w:rsidR="007F4AFB" w:rsidRPr="0013277D">
        <w:rPr>
          <w:rFonts w:ascii="Times New Roman" w:eastAsia="Calibri" w:hAnsi="Times New Roman" w:cs="Times New Roman"/>
          <w:sz w:val="28"/>
          <w:szCs w:val="28"/>
          <w:lang w:val="en-US" w:eastAsia="ru-RU"/>
        </w:rPr>
        <w:t>ulagan</w:t>
      </w:r>
      <w:proofErr w:type="spellEnd"/>
      <w:r w:rsidR="007F4AFB" w:rsidRPr="0013277D">
        <w:rPr>
          <w:rFonts w:ascii="Times New Roman" w:eastAsia="Calibri" w:hAnsi="Times New Roman" w:cs="Times New Roman"/>
          <w:sz w:val="28"/>
          <w:szCs w:val="28"/>
          <w:lang w:eastAsia="ru-RU"/>
        </w:rPr>
        <w:t>@</w:t>
      </w:r>
      <w:proofErr w:type="spellStart"/>
      <w:r w:rsidR="007F4AFB" w:rsidRPr="0013277D">
        <w:rPr>
          <w:rFonts w:ascii="Times New Roman" w:eastAsia="Calibri" w:hAnsi="Times New Roman" w:cs="Times New Roman"/>
          <w:sz w:val="28"/>
          <w:szCs w:val="28"/>
          <w:lang w:val="en-US" w:eastAsia="ru-RU"/>
        </w:rPr>
        <w:t>yandex</w:t>
      </w:r>
      <w:proofErr w:type="spellEnd"/>
      <w:r w:rsidR="007F4AFB" w:rsidRPr="0013277D">
        <w:rPr>
          <w:rFonts w:ascii="Times New Roman" w:eastAsia="Calibri" w:hAnsi="Times New Roman" w:cs="Times New Roman"/>
          <w:sz w:val="28"/>
          <w:szCs w:val="28"/>
          <w:lang w:eastAsia="ru-RU"/>
        </w:rPr>
        <w:t>.</w:t>
      </w:r>
      <w:proofErr w:type="spellStart"/>
      <w:r w:rsidR="007F4AFB" w:rsidRPr="0013277D">
        <w:rPr>
          <w:rFonts w:ascii="Times New Roman" w:eastAsia="Calibri" w:hAnsi="Times New Roman" w:cs="Times New Roman"/>
          <w:sz w:val="28"/>
          <w:szCs w:val="28"/>
          <w:lang w:val="en-US" w:eastAsia="ru-RU"/>
        </w:rPr>
        <w:t>ru</w:t>
      </w:r>
      <w:proofErr w:type="spellEnd"/>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5.6. Письменная жалоба (в том числе в электронной форме) должна содержать:</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 наименование органа, предоставляющего муниципальную услугу, должностного лица органа, ответственного за предоставление муниципальной услуги, решения и действия (бездействия) которых обжалуются;</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 фамилию, имя, отчество (последнее – при наличии) и сведения о месте жительства либо наименование и сведения о  месте нахождения лица, направляющего жалобу, либо адрес электронной почты для направления ответа на жалобу;</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 сведения об обжалуемых решениях, и действиях (бездействии) органа, предоставляющего муниципальную услугу, его должностного лица;</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 доводы, на основании которых лицо, направляющее жалобу, не согласно с решением и (или) действием (бездействием) органа, предоставляющего муниципальную услугу, или его должностного лица. К жалобе могут быть приложены документы (их копии), подтверждающие доводы, изложенные в жалобе.</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5.7. Жалоба, поступившая, в администрацию района, подлежит регистрации в день поступления и рассматривается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5 (пяти) рабочих дней со дня ее регистрации.</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5.8. По результатам рассмотрения жалобы по обжалованию действий (бездействия) и решений, принятых в ходе предоставления муниципальной услуги, глава района:</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 xml:space="preserve"> - признает правомерными действия (бездействие)  и (или) решения, принятые в ходе предоставления муниципальной услуги;</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 признает действия (бездействие) и (или) решения, принятые в ходе предоставления муниципальной услуги, неправомерными и определяет меры, которые должны быть приняты в целях устранения допущенных нарушений.</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lastRenderedPageBreak/>
        <w:tab/>
        <w:t>5.9. Жалоба считается разрешенной, если рассмотрены все содержащиеся в ней вопросы, приняты необходимые меры и дан письменный ответ (в пределах компетенции) по существу жалобы.</w:t>
      </w:r>
    </w:p>
    <w:p w:rsidR="00D020F3" w:rsidRPr="0013277D" w:rsidRDefault="00D020F3" w:rsidP="0013277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277D">
        <w:rPr>
          <w:rFonts w:ascii="Times New Roman" w:eastAsia="Calibri" w:hAnsi="Times New Roman" w:cs="Times New Roman"/>
          <w:sz w:val="28"/>
          <w:szCs w:val="28"/>
          <w:lang w:eastAsia="ru-RU"/>
        </w:rPr>
        <w:tab/>
        <w:t>5.10. Действия (бездействие) и решения, осуществляемые (принятые) в ходе предоставления муниципальной услуги, могут быть обжалованы в судебном порядке в соответствие с действующим законодательством Российской Федерации.</w:t>
      </w:r>
    </w:p>
    <w:p w:rsidR="00D020F3" w:rsidRPr="00D020F3" w:rsidRDefault="00D020F3" w:rsidP="00D020F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20F3" w:rsidRPr="00D020F3" w:rsidRDefault="00D020F3" w:rsidP="00D020F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020F3">
        <w:rPr>
          <w:rFonts w:ascii="Times New Roman" w:eastAsia="Calibri" w:hAnsi="Times New Roman" w:cs="Times New Roman"/>
          <w:sz w:val="28"/>
          <w:szCs w:val="28"/>
          <w:lang w:eastAsia="ru-RU"/>
        </w:rPr>
        <w:t xml:space="preserve"> </w:t>
      </w:r>
    </w:p>
    <w:p w:rsidR="00117EE3" w:rsidRPr="0013277D" w:rsidRDefault="00D020F3" w:rsidP="00117EE3">
      <w:pPr>
        <w:autoSpaceDE w:val="0"/>
        <w:autoSpaceDN w:val="0"/>
        <w:adjustRightInd w:val="0"/>
        <w:spacing w:after="0" w:line="240" w:lineRule="auto"/>
        <w:ind w:firstLine="540"/>
        <w:jc w:val="center"/>
        <w:rPr>
          <w:rFonts w:ascii="Arial" w:eastAsia="Calibri" w:hAnsi="Arial" w:cs="Arial"/>
          <w:sz w:val="20"/>
          <w:szCs w:val="20"/>
          <w:lang w:eastAsia="ru-RU"/>
        </w:rPr>
      </w:pPr>
      <w:r w:rsidRPr="00D020F3">
        <w:rPr>
          <w:rFonts w:ascii="Arial" w:eastAsia="Calibri" w:hAnsi="Arial" w:cs="Arial"/>
          <w:sz w:val="20"/>
          <w:szCs w:val="20"/>
          <w:lang w:eastAsia="ru-RU"/>
        </w:rPr>
        <w:t>__</w:t>
      </w:r>
    </w:p>
    <w:p w:rsidR="00D020F3" w:rsidRPr="00117EE3" w:rsidRDefault="00117EE3" w:rsidP="00117EE3">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13277D">
        <w:rPr>
          <w:rFonts w:ascii="Arial" w:eastAsia="Calibri" w:hAnsi="Arial" w:cs="Arial"/>
          <w:sz w:val="20"/>
          <w:szCs w:val="20"/>
          <w:lang w:eastAsia="ru-RU"/>
        </w:rPr>
        <w:t xml:space="preserve">                                                                                                     </w:t>
      </w:r>
      <w:r w:rsidR="007F4AFB" w:rsidRPr="007B3B27">
        <w:rPr>
          <w:rFonts w:ascii="Times New Roman" w:eastAsia="Times New Roman" w:hAnsi="Times New Roman" w:cs="Times New Roman"/>
          <w:b/>
          <w:color w:val="000000"/>
          <w:sz w:val="28"/>
          <w:szCs w:val="28"/>
          <w:lang w:eastAsia="ru-RU"/>
        </w:rPr>
        <w:t xml:space="preserve">  </w:t>
      </w:r>
      <w:r w:rsidR="00D020F3" w:rsidRPr="00D020F3">
        <w:rPr>
          <w:rFonts w:ascii="Times New Roman" w:eastAsia="Times New Roman" w:hAnsi="Times New Roman" w:cs="Times New Roman"/>
          <w:b/>
          <w:color w:val="000000"/>
          <w:sz w:val="28"/>
          <w:szCs w:val="28"/>
          <w:lang w:eastAsia="ru-RU"/>
        </w:rPr>
        <w:t xml:space="preserve">   </w:t>
      </w:r>
      <w:r w:rsidR="00D020F3" w:rsidRPr="00D020F3">
        <w:rPr>
          <w:rFonts w:ascii="Times New Roman" w:eastAsia="Times New Roman" w:hAnsi="Times New Roman" w:cs="Times New Roman"/>
          <w:color w:val="000000"/>
          <w:sz w:val="28"/>
          <w:szCs w:val="28"/>
          <w:lang w:eastAsia="ru-RU"/>
        </w:rPr>
        <w:t>ПРИЛОЖЕНИЕ № 1</w:t>
      </w:r>
    </w:p>
    <w:p w:rsidR="00D020F3" w:rsidRPr="00D020F3" w:rsidRDefault="00D020F3" w:rsidP="00D020F3">
      <w:pPr>
        <w:tabs>
          <w:tab w:val="left" w:pos="4536"/>
        </w:tabs>
        <w:spacing w:after="0" w:line="240" w:lineRule="exact"/>
        <w:ind w:firstLine="720"/>
        <w:jc w:val="both"/>
        <w:rPr>
          <w:rFonts w:ascii="Times New Roman" w:eastAsia="Times New Roman" w:hAnsi="Times New Roman" w:cs="Times New Roman"/>
          <w:sz w:val="24"/>
          <w:szCs w:val="24"/>
          <w:lang w:eastAsia="ru-RU"/>
        </w:rPr>
      </w:pPr>
      <w:r w:rsidRPr="00D020F3">
        <w:rPr>
          <w:rFonts w:ascii="Times New Roman" w:eastAsia="Times New Roman" w:hAnsi="Times New Roman" w:cs="Times New Roman"/>
          <w:b/>
          <w:sz w:val="32"/>
          <w:szCs w:val="20"/>
          <w:lang w:eastAsia="ru-RU"/>
        </w:rPr>
        <w:t xml:space="preserve"> </w:t>
      </w:r>
    </w:p>
    <w:p w:rsidR="00D020F3" w:rsidRPr="00D020F3" w:rsidRDefault="00D020F3" w:rsidP="00D020F3">
      <w:pPr>
        <w:tabs>
          <w:tab w:val="left" w:pos="4536"/>
        </w:tabs>
        <w:spacing w:after="0" w:line="240" w:lineRule="exact"/>
        <w:ind w:firstLine="720"/>
        <w:jc w:val="center"/>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к административному регламенту</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b/>
          <w:sz w:val="28"/>
          <w:szCs w:val="28"/>
          <w:lang w:eastAsia="ru-RU"/>
        </w:rPr>
        <w:t xml:space="preserve">                                                                     «</w:t>
      </w:r>
      <w:r w:rsidRPr="00D020F3">
        <w:rPr>
          <w:rFonts w:ascii="Times New Roman" w:eastAsia="Times New Roman" w:hAnsi="Times New Roman" w:cs="Times New Roman"/>
          <w:sz w:val="28"/>
          <w:szCs w:val="28"/>
          <w:lang w:eastAsia="ru-RU"/>
        </w:rPr>
        <w:t>Заключение договора о развитии за-</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строенных территорий, допуск заяви-                                         </w:t>
      </w:r>
    </w:p>
    <w:p w:rsidR="00D020F3" w:rsidRPr="00D020F3" w:rsidRDefault="00D020F3" w:rsidP="00D020F3">
      <w:pPr>
        <w:spacing w:after="0" w:line="240" w:lineRule="exact"/>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4"/>
          <w:szCs w:val="24"/>
          <w:lang w:eastAsia="ru-RU"/>
        </w:rPr>
        <w:t xml:space="preserve">                                                                                 </w:t>
      </w:r>
      <w:r w:rsidRPr="00D020F3">
        <w:rPr>
          <w:rFonts w:ascii="Times New Roman" w:eastAsia="Times New Roman" w:hAnsi="Times New Roman" w:cs="Times New Roman"/>
          <w:sz w:val="28"/>
          <w:szCs w:val="28"/>
          <w:lang w:eastAsia="ru-RU"/>
        </w:rPr>
        <w:t>теля  к участию в аукционе на право</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заключить договор о развитии </w:t>
      </w:r>
      <w:proofErr w:type="spellStart"/>
      <w:r w:rsidRPr="00D020F3">
        <w:rPr>
          <w:rFonts w:ascii="Times New Roman" w:eastAsia="Times New Roman" w:hAnsi="Times New Roman" w:cs="Times New Roman"/>
          <w:sz w:val="28"/>
          <w:szCs w:val="28"/>
          <w:lang w:eastAsia="ru-RU"/>
        </w:rPr>
        <w:t>заст</w:t>
      </w:r>
      <w:proofErr w:type="spellEnd"/>
      <w:r w:rsidRPr="00D020F3">
        <w:rPr>
          <w:rFonts w:ascii="Times New Roman" w:eastAsia="Times New Roman" w:hAnsi="Times New Roman" w:cs="Times New Roman"/>
          <w:sz w:val="28"/>
          <w:szCs w:val="28"/>
          <w:lang w:eastAsia="ru-RU"/>
        </w:rPr>
        <w:t>-</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роенной территории, подписание </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протокола о результатах аукциона на</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право  заключить договор о развитии</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застроенной территории»</w:t>
      </w: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БЛОК – СХЕМА</w:t>
      </w: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последовательности административных процедур (действий) при </w:t>
      </w: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предоставлении муниципальной услуги</w:t>
      </w: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p>
    <w:p w:rsidR="00D020F3" w:rsidRPr="00D020F3" w:rsidRDefault="00D020F3" w:rsidP="00D020F3">
      <w:pPr>
        <w:widowControl w:val="0"/>
        <w:autoSpaceDE w:val="0"/>
        <w:autoSpaceDN w:val="0"/>
        <w:adjustRightInd w:val="0"/>
        <w:spacing w:after="0" w:line="240" w:lineRule="auto"/>
        <w:rPr>
          <w:rFonts w:ascii="Courier New" w:eastAsia="Calibri" w:hAnsi="Courier New" w:cs="Courier New"/>
          <w:sz w:val="18"/>
          <w:szCs w:val="18"/>
          <w:lang w:eastAsia="ru-RU"/>
        </w:rPr>
      </w:pPr>
      <w:r w:rsidRPr="00D020F3">
        <w:rPr>
          <w:rFonts w:ascii="Courier New" w:eastAsia="Calibri" w:hAnsi="Courier New" w:cs="Courier New"/>
          <w:sz w:val="20"/>
          <w:szCs w:val="20"/>
          <w:lang w:eastAsia="ru-RU"/>
        </w:rPr>
        <w:t xml:space="preserve">    </w:t>
      </w:r>
    </w:p>
    <w:p w:rsidR="00D020F3" w:rsidRPr="00D020F3" w:rsidRDefault="00D020F3" w:rsidP="00D020F3">
      <w:pPr>
        <w:spacing w:after="0" w:line="240" w:lineRule="exact"/>
        <w:rPr>
          <w:rFonts w:ascii="Times New Roman" w:eastAsia="Times New Roman" w:hAnsi="Times New Roman" w:cs="Times New Roman"/>
          <w:sz w:val="28"/>
          <w:szCs w:val="28"/>
          <w:lang w:eastAsia="ru-RU"/>
        </w:rPr>
      </w:pPr>
    </w:p>
    <w:p w:rsidR="00D020F3" w:rsidRPr="00D020F3" w:rsidRDefault="00350B79" w:rsidP="00D020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7" o:spid="_x0000_s1026" style="position:absolute;left:0;text-align:left;margin-left:18pt;margin-top:5.6pt;width:162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qOTQIAAFoEAAAOAAAAZHJzL2Uyb0RvYy54bWysVM1uEzEQviPxDpbvZDdR0qSrbqoqJQip&#10;QKXCAzheb9bCa5uxk004IXGtxCPwEFwQP32GzRsx9qZtCpwQPlgzOzOfZ76Z2ZPTTa3IWoCTRue0&#10;30spEZqbQuplTt+8nj+ZUOI80wVTRoucboWjp9PHj04am4mBqYwqBBAE0S5rbE4r722WJI5Xomau&#10;Z6zQaCwN1MyjCsukANYgeq2SQZoeJY2BwoLhwjn8et4Z6TTil6Xg/lVZOuGJyinm5uMN8V6EO5me&#10;sGwJzFaS79Ng/5BFzaTGR++gzplnZAXyD6hacjDOlL7HTZ2YspRcxBqwmn76WzVXFbMi1oLkOHtH&#10;k/t/sPzl+hKILLB3Y0o0q7FH7efdh92n9kd7s/vYfmlv2u+76/Zn+7X9RtAJGWusyzDwyl5CqNnZ&#10;C8PfOqLNrGJ6Kc4ATFMJVmCe/eCfPAgIisNQsmhemALfYytvInmbEuoAiLSQTezR9q5HYuMJx4+D&#10;dDQepthKjrajyWiCcniCZbfRFpx/JkxNgpBTwBmI6Gx94XzneusSszdKFnOpVFRguZgpIGuG8zKP&#10;Z4/uDt2UJk1Oj0eDUUR+YHOHEGk8f4OopcfBV7LOKZaAJzixLND2VBdR9kyqTsbqlN7zGKjrWuA3&#10;iw06Bj4Xptgio2C6AceFRKEy8J6SBoc7p+7dioGgRD3X2JXj/nAYtiEqw9F4gAocWhaHFqY5QuXU&#10;U9KJM99t0MqCXFb4Uj/SoM0ZdrKUkeT7rPZ54wDHNu2XLWzIoR697n8J018AAAD//wMAUEsDBBQA&#10;BgAIAAAAIQAEtZws2wAAAAkBAAAPAAAAZHJzL2Rvd25yZXYueG1sTI/BTsMwEETvSPyDtUjcqNNU&#10;qmiIUyFQkTi26aW3TbwkgXgdxU4b+Hq2JzjOzGr2Tb6dXa/ONIbOs4HlIgFFXHvbcWPgWO4eHkGF&#10;iGyx90wGvinAtri9yTGz/sJ7Oh9io6SEQ4YG2hiHTOtQt+QwLPxALNmHHx1GkWOj7YgXKXe9TpNk&#10;rR12LB9aHOilpfrrMDkDVZce8WdfviVus1vF97n8nE6vxtzfzc9PoCLN8e8YrviCDoUwVX5iG1Rv&#10;YLWWKVH8ZQpKctFiVFdjk4Iucv1/QfELAAD//wMAUEsBAi0AFAAGAAgAAAAhALaDOJL+AAAA4QEA&#10;ABMAAAAAAAAAAAAAAAAAAAAAAFtDb250ZW50X1R5cGVzXS54bWxQSwECLQAUAAYACAAAACEAOP0h&#10;/9YAAACUAQAACwAAAAAAAAAAAAAAAAAvAQAAX3JlbHMvLnJlbHNQSwECLQAUAAYACAAAACEAlEqq&#10;jk0CAABaBAAADgAAAAAAAAAAAAAAAAAuAgAAZHJzL2Uyb0RvYy54bWxQSwECLQAUAAYACAAAACEA&#10;BLWcLNsAAAAJAQAADwAAAAAAAAAAAAAAAACnBAAAZHJzL2Rvd25yZXYueG1sUEsFBgAAAAAEAAQA&#10;8wAAAK8FAAAAAA==&#10;">
            <v:textbox>
              <w:txbxContent>
                <w:p w:rsidR="00D020F3" w:rsidRDefault="00D020F3" w:rsidP="00D020F3">
                  <w:pPr>
                    <w:spacing w:line="240" w:lineRule="exact"/>
                  </w:pPr>
                  <w:r>
                    <w:t>Опубликование извещения о проведении аукциона на право заключения договора о развитии застроенной территории</w:t>
                  </w:r>
                </w:p>
                <w:p w:rsidR="00D020F3" w:rsidRDefault="00D020F3" w:rsidP="00D020F3"/>
              </w:txbxContent>
            </v:textbox>
          </v:rect>
        </w:pict>
      </w: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p w:rsidR="00D020F3" w:rsidRPr="00D020F3" w:rsidRDefault="00350B79" w:rsidP="00D020F3">
      <w:pPr>
        <w:spacing w:after="0" w:line="240" w:lineRule="auto"/>
        <w:jc w:val="both"/>
        <w:rPr>
          <w:rFonts w:ascii="Times New Roman" w:eastAsia="Times New Roman" w:hAnsi="Times New Roman" w:cs="Times New Roman"/>
          <w:color w:val="000000"/>
          <w:sz w:val="28"/>
          <w:szCs w:val="28"/>
          <w:lang w:eastAsia="ru-RU"/>
        </w:rPr>
      </w:pPr>
      <w:r w:rsidRPr="00350B79">
        <w:rPr>
          <w:rFonts w:ascii="Times New Roman" w:eastAsia="Times New Roman" w:hAnsi="Times New Roman" w:cs="Times New Roman"/>
          <w:noProof/>
          <w:sz w:val="28"/>
          <w:szCs w:val="28"/>
          <w:lang w:eastAsia="ru-RU"/>
        </w:rPr>
        <w:pict>
          <v:line id="Прямая соединительная линия 16" o:spid="_x0000_s1042" style="position:absolute;left:0;text-align:left;flip:y;z-index:251661312;visibility:visible" from="-27pt,.4pt" to="-27pt,3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vDaQIAAIYEAAAOAAAAZHJzL2Uyb0RvYy54bWysVMFuEzEQvSPxD5bv6e6GTWhX3VQom3Ap&#10;EKmFu7P2Zi28tmW72UQIiXJG6ifwCxxAqlTgGzZ/xNhJ0xYuCJGDMx7PPL95M97jk1Uj0JIZy5XM&#10;cXIQY8RkqSiXixy/Pp/2DjGyjkhKhJIsx2tm8cno8aPjVmesr2olKDMIQKTNWp3j2jmdRZEta9YQ&#10;e6A0k3BYKdMQB1uziKghLaA3IurH8TBqlaHaqJJZC95ie4hHAb+qWOleVZVlDokcAzcXVhPWuV+j&#10;0THJFobompc7GuQfWDSES7h0D1UQR9CF4X9ANbw0yqrKHZSqiVRV8ZKFGqCaJP6tmrOaaBZqAXGs&#10;3stk/x9s+XI5M4hT6N0QI0ka6FH3efNhc9V9775srtDmsvvZfeu+dtfdj+568xHsm80nsP1hd7Nz&#10;XyFIBy1bbTOAHMuZ8WqUK3mmT1X51iKpxjWRCxZqOl9ruCfxGdGDFL+xGhjN2xeKQgy5cCoIu6pM&#10;gyrB9Ruf6MFBPLQKnVzvO8lWDpVbZwneNI7jQRy6HJHMQ/hEbax7zlSDvJFjwaUXmWRkeWqdp3QX&#10;4t1STbkQYVCERG2Ojwb9QUiwSnDqD32YNYv5WBi0JH7Uwi/UByf3w4y6kDSA1YzQyc52hAuwkQvC&#10;OMNBKsGwv61hFCPB4HV5a0tPSH8jFAuEd9Z22t4dxUeTw8lh2kv7w0kvjYui92w6TnvDafJ0UDwp&#10;xuMiee/JJ2lWc0qZ9PxvJz9J/26ydm9wO7P72d8LFT1ED4oC2dv/QDr03bd6OzRzRdcz46vzIwDD&#10;HoJ3D9O/pvv7EHX3+Rj9AgAA//8DAFBLAwQUAAYACAAAACEAxfV5Yt4AAAAIAQAADwAAAGRycy9k&#10;b3ducmV2LnhtbEyPTUvDQBCG74L/YRnBW7uptqXGTIqIgiexHxS8bbNjEpvdjdlpE/31jnjQ48s7&#10;vPM82XJwjTpRF+vgESbjBBT5ItjalwjbzeNoASqy8dY0wRPCJ0VY5udnmUlt6P2KTmsulYz4mBqE&#10;irlNtY5FRc7EcWjJS/cWOmdYYldq25lexl2jr5Jkrp2pvXyoTEv3FRWH9dEh3Gz6WXjpDrvppP54&#10;/Xp45/bpmREvL4a7W1BMA/8dww++oEMuTPtw9DaqBmE0m4oLI4iA1L9xjzC/Thag80z/F8i/AQAA&#10;//8DAFBLAQItABQABgAIAAAAIQC2gziS/gAAAOEBAAATAAAAAAAAAAAAAAAAAAAAAABbQ29udGVu&#10;dF9UeXBlc10ueG1sUEsBAi0AFAAGAAgAAAAhADj9If/WAAAAlAEAAAsAAAAAAAAAAAAAAAAALwEA&#10;AF9yZWxzLy5yZWxzUEsBAi0AFAAGAAgAAAAhAHDfq8NpAgAAhgQAAA4AAAAAAAAAAAAAAAAALgIA&#10;AGRycy9lMm9Eb2MueG1sUEsBAi0AFAAGAAgAAAAhAMX1eWLeAAAACAEAAA8AAAAAAAAAAAAAAAAA&#10;wwQAAGRycy9kb3ducmV2LnhtbFBLBQYAAAAABAAEAPMAAADOBQAAAAA=&#10;">
            <v:stroke endarrow="block"/>
          </v:line>
        </w:pict>
      </w:r>
      <w:r w:rsidRPr="00350B79">
        <w:rPr>
          <w:rFonts w:ascii="Times New Roman" w:eastAsia="Times New Roman" w:hAnsi="Times New Roman" w:cs="Times New Roman"/>
          <w:noProof/>
          <w:sz w:val="28"/>
          <w:szCs w:val="28"/>
          <w:lang w:eastAsia="ru-RU"/>
        </w:rPr>
        <w:pict>
          <v:line id="Прямая соединительная линия 15" o:spid="_x0000_s1041" style="position:absolute;left:0;text-align:left;z-index:251668480;visibility:visible" from="-27pt,.4pt" to="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hDTQIAAFk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MLshRoo0MKPu8/rD+rb73n1Z36L1x+5n96372t11P7q79Q3Y9+tPYAdnd789&#10;vkWQDr1sjcsBcqwubOgGXapLc67pW4eUHtdEzXms6Wpl4J40ZCSPUsLGGWA0a19qBjHk2uvY2GVl&#10;mwAJLUPLOL/Vfn586RGFw2x4BJrAiO5cCcl3ecY6/4LrBgWjwFKo0FmSk8W584EHyXch4VjpqZAy&#10;qkMq1Bb4ZDgYxgSnpWDBGcKcnc/G0qIFCfqKv1gUeB6GWX2tWASrOWGTre2JkBsbLpcq4EElQGdr&#10;bQT07qR/MjmeHGe9bHA46WX9suw9n46z3uE0PRqWz8rxuEzfB2pplteCMa4Cu52Y0+zvxLJ9VhsZ&#10;7uW8b0PyGD32C8ju/iPpOMowvY0OZpqtLuxuxKDfGLx9a+GBPNyD/fCLMPoFAAD//wMAUEsDBBQA&#10;BgAIAAAAIQD+Q6lW2AAAAAQBAAAPAAAAZHJzL2Rvd25yZXYueG1sTI9BT8JAEIXvJvyHzZh4IbAV&#10;xZDaLSFqb14EjdehO7aN3dnSXaD6652e8PjlTd58L1sPrlUn6kPj2cDtPAFFXHrbcGXgfVfMVqBC&#10;RLbYeiYDPxRgnU+uMkytP/MbnbaxUlLCIUUDdYxdqnUoa3IY5r4jluzL9w6jYF9p2+NZyl2rF0ny&#10;oB02LB9q7OippvJ7e3QGQvFBh+J3Wk6Tz7vK0+Lw/PqCxtxcD5tHUJGGeDmGUV/UIRenvT+yDao1&#10;MFvey5ZoQAaM8UpoP5LOM/1fPv8DAAD//wMAUEsBAi0AFAAGAAgAAAAhALaDOJL+AAAA4QEAABMA&#10;AAAAAAAAAAAAAAAAAAAAAFtDb250ZW50X1R5cGVzXS54bWxQSwECLQAUAAYACAAAACEAOP0h/9YA&#10;AACUAQAACwAAAAAAAAAAAAAAAAAvAQAAX3JlbHMvLnJlbHNQSwECLQAUAAYACAAAACEAT6g4Q00C&#10;AABZBAAADgAAAAAAAAAAAAAAAAAuAgAAZHJzL2Uyb0RvYy54bWxQSwECLQAUAAYACAAAACEA/kOp&#10;VtgAAAAEAQAADwAAAAAAAAAAAAAAAACnBAAAZHJzL2Rvd25yZXYueG1sUEsFBgAAAAAEAAQA8wAA&#10;AKwFAAAAAA==&#10;"/>
        </w:pict>
      </w:r>
    </w:p>
    <w:p w:rsidR="00D020F3" w:rsidRPr="00D020F3" w:rsidRDefault="00350B79" w:rsidP="00D020F3">
      <w:pPr>
        <w:spacing w:after="0" w:line="240" w:lineRule="auto"/>
        <w:jc w:val="both"/>
        <w:rPr>
          <w:rFonts w:ascii="Times New Roman" w:eastAsia="Times New Roman" w:hAnsi="Times New Roman" w:cs="Times New Roman"/>
          <w:color w:val="000000"/>
          <w:sz w:val="28"/>
          <w:szCs w:val="28"/>
          <w:lang w:eastAsia="ru-RU"/>
        </w:rPr>
      </w:pPr>
      <w:r w:rsidRPr="00350B79">
        <w:rPr>
          <w:rFonts w:ascii="Times New Roman" w:eastAsia="Times New Roman" w:hAnsi="Times New Roman" w:cs="Times New Roman"/>
          <w:noProof/>
          <w:sz w:val="28"/>
          <w:szCs w:val="28"/>
          <w:lang w:eastAsia="ru-RU"/>
        </w:rPr>
        <w:pict>
          <v:line id="Прямая соединительная линия 14" o:spid="_x0000_s1040" style="position:absolute;left:0;text-align:left;z-index:251665408;visibility:visible" from="81pt,11.3pt" to="8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e0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1LMZKkgR51nzbvNuvuW/d5s0ab992P7mv3pbvtvne3mw9g320+gu0Pu7ud&#10;e40gHbRstc0AciSvjFejXMprfanK1xZJNaqJnLFQ081Kwz2Jz4gepPiN1cBo2j5XFGLI3Kkg7LIy&#10;jYcEydAy9G916B9bOlRunSV4kyQ9jkNrI5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ccbhh98AAAAJAQAADwAAAGRycy9kb3ducmV2&#10;LnhtbEyPQUvDQBCF74L/YRnBm900SAhpNkWEemlV2orU2zQ7JsHsbNjdtPHfu/Wix/fm8eZ75XIy&#10;vTiR851lBfNZAoK4trrjRsHbfnWXg/ABWWNvmRR8k4dldX1VYqHtmbd02oVGxBL2BSpoQxgKKX3d&#10;kkE/swNxvH1aZzBE6RqpHZ5juellmiSZNNhx/NDiQI8t1V+70SjYblbr/H09TrX7eJq/7F83zwef&#10;K3V7Mz0sQASawl8YLvgRHarIdLQjay/6qLM0bgkK0jQDcQn8GkcF90kGsirl/wXVDwAAAP//AwBQ&#10;SwECLQAUAAYACAAAACEAtoM4kv4AAADhAQAAEwAAAAAAAAAAAAAAAAAAAAAAW0NvbnRlbnRfVHlw&#10;ZXNdLnhtbFBLAQItABQABgAIAAAAIQA4/SH/1gAAAJQBAAALAAAAAAAAAAAAAAAAAC8BAABfcmVs&#10;cy8ucmVsc1BLAQItABQABgAIAAAAIQDfpme0YwIAAHsEAAAOAAAAAAAAAAAAAAAAAC4CAABkcnMv&#10;ZTJvRG9jLnhtbFBLAQItABQABgAIAAAAIQBxxuGH3wAAAAkBAAAPAAAAAAAAAAAAAAAAAL0EAABk&#10;cnMvZG93bnJldi54bWxQSwUGAAAAAAQABADzAAAAyQUAAAAA&#10;">
            <v:stroke endarrow="block"/>
          </v:line>
        </w:pict>
      </w:r>
    </w:p>
    <w:p w:rsidR="00D020F3" w:rsidRPr="00D020F3" w:rsidRDefault="00D020F3" w:rsidP="00D020F3">
      <w:pPr>
        <w:tabs>
          <w:tab w:val="left" w:pos="3435"/>
        </w:tabs>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198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tblGrid>
      <w:tr w:rsidR="00D020F3" w:rsidRPr="00D020F3" w:rsidTr="00825136">
        <w:tc>
          <w:tcPr>
            <w:tcW w:w="3888" w:type="dxa"/>
          </w:tcPr>
          <w:p w:rsidR="00D020F3" w:rsidRPr="00D020F3" w:rsidRDefault="00D020F3" w:rsidP="00D020F3">
            <w:pPr>
              <w:tabs>
                <w:tab w:val="left" w:pos="0"/>
              </w:tabs>
              <w:spacing w:after="0" w:line="240" w:lineRule="auto"/>
              <w:jc w:val="center"/>
              <w:rPr>
                <w:rFonts w:ascii="Times New Roman" w:eastAsia="Times New Roman" w:hAnsi="Times New Roman" w:cs="Times New Roman"/>
                <w:sz w:val="24"/>
                <w:szCs w:val="24"/>
                <w:lang w:eastAsia="ru-RU"/>
              </w:rPr>
            </w:pPr>
            <w:r w:rsidRPr="00D020F3">
              <w:rPr>
                <w:rFonts w:ascii="Times New Roman" w:eastAsia="Times New Roman" w:hAnsi="Times New Roman" w:cs="Times New Roman"/>
                <w:sz w:val="24"/>
                <w:szCs w:val="24"/>
                <w:lang w:eastAsia="ru-RU"/>
              </w:rPr>
              <w:t>Прием и регистрация заявки</w:t>
            </w:r>
          </w:p>
          <w:p w:rsidR="00D020F3" w:rsidRPr="00D020F3" w:rsidRDefault="00D020F3" w:rsidP="00D020F3">
            <w:pPr>
              <w:tabs>
                <w:tab w:val="left" w:pos="0"/>
              </w:tabs>
              <w:spacing w:after="0" w:line="240" w:lineRule="auto"/>
              <w:jc w:val="center"/>
              <w:rPr>
                <w:rFonts w:ascii="Times New Roman" w:eastAsia="Times New Roman" w:hAnsi="Times New Roman" w:cs="Times New Roman"/>
                <w:sz w:val="24"/>
                <w:szCs w:val="24"/>
                <w:lang w:eastAsia="ru-RU"/>
              </w:rPr>
            </w:pPr>
            <w:r w:rsidRPr="00D020F3">
              <w:rPr>
                <w:rFonts w:ascii="Times New Roman" w:eastAsia="Times New Roman" w:hAnsi="Times New Roman" w:cs="Times New Roman"/>
                <w:sz w:val="24"/>
                <w:szCs w:val="24"/>
                <w:lang w:eastAsia="ru-RU"/>
              </w:rPr>
              <w:t>и документов заявителя</w:t>
            </w:r>
          </w:p>
        </w:tc>
      </w:tr>
    </w:tbl>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p w:rsidR="00D020F3" w:rsidRPr="00D020F3" w:rsidRDefault="00350B79" w:rsidP="00D020F3">
      <w:pPr>
        <w:spacing w:after="0" w:line="240" w:lineRule="auto"/>
        <w:jc w:val="both"/>
        <w:rPr>
          <w:rFonts w:ascii="Times New Roman" w:eastAsia="Times New Roman" w:hAnsi="Times New Roman" w:cs="Times New Roman"/>
          <w:color w:val="000000"/>
          <w:sz w:val="28"/>
          <w:szCs w:val="28"/>
          <w:lang w:eastAsia="ru-RU"/>
        </w:rPr>
      </w:pPr>
      <w:r w:rsidRPr="00350B79">
        <w:rPr>
          <w:rFonts w:ascii="Times New Roman" w:eastAsia="Times New Roman" w:hAnsi="Times New Roman" w:cs="Times New Roman"/>
          <w:noProof/>
          <w:sz w:val="24"/>
          <w:szCs w:val="24"/>
          <w:lang w:eastAsia="ru-RU"/>
        </w:rPr>
        <w:pict>
          <v:line id="Прямая соединительная линия 13" o:spid="_x0000_s1039" style="position:absolute;left:0;text-align:left;z-index:251660288;visibility:visible" from="-108.25pt,8pt" to="-10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hSa6d8AAAALAQAADwAAAGRycy9kb3ducmV2&#10;LnhtbEyPQUvDQBCF74L/YRnBW7tJoCHEbIoI9dKqtBVpb9vsmASzsyG7aeO/dwShHue9jzfvFcvJ&#10;duKMg28dKYjnEQikypmWagXv+9UsA+GDJqM7R6jgGz0sy9ubQufGXWiL512oBYeQz7WCJoQ+l9JX&#10;DVrt565HYu/TDVYHPodamkFfONx2MomiVFrdEn9odI9PDVZfu9Eq2G5W6+xjPU7VcHyOX/dvm5eD&#10;z5S6v5seH0AEnMIVht/6XB1K7nRyIxkvOgWzJE4XzLKT8igm/pSTgkUSgSwL+X9D+QMAAP//AwBQ&#10;SwECLQAUAAYACAAAACEAtoM4kv4AAADhAQAAEwAAAAAAAAAAAAAAAAAAAAAAW0NvbnRlbnRfVHlw&#10;ZXNdLnhtbFBLAQItABQABgAIAAAAIQA4/SH/1gAAAJQBAAALAAAAAAAAAAAAAAAAAC8BAABfcmVs&#10;cy8ucmVsc1BLAQItABQABgAIAAAAIQBbu6DPYwIAAHsEAAAOAAAAAAAAAAAAAAAAAC4CAABkcnMv&#10;ZTJvRG9jLnhtbFBLAQItABQABgAIAAAAIQAWFJrp3wAAAAsBAAAPAAAAAAAAAAAAAAAAAL0EAABk&#10;cnMvZG93bnJldi54bWxQSwUGAAAAAAQABADzAAAAyQUAAAAA&#10;">
            <v:stroke endarrow="block"/>
          </v:line>
        </w:pict>
      </w: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tblGrid>
      <w:tr w:rsidR="00D020F3" w:rsidRPr="00D020F3" w:rsidTr="00825136">
        <w:trPr>
          <w:trHeight w:val="360"/>
        </w:trPr>
        <w:tc>
          <w:tcPr>
            <w:tcW w:w="3888" w:type="dxa"/>
          </w:tcPr>
          <w:p w:rsidR="00D020F3" w:rsidRPr="00D020F3" w:rsidRDefault="00D020F3" w:rsidP="00D020F3">
            <w:pPr>
              <w:tabs>
                <w:tab w:val="left" w:pos="0"/>
              </w:tabs>
              <w:spacing w:after="0" w:line="240" w:lineRule="auto"/>
              <w:jc w:val="center"/>
              <w:rPr>
                <w:rFonts w:ascii="Times New Roman" w:eastAsia="Times New Roman" w:hAnsi="Times New Roman" w:cs="Times New Roman"/>
                <w:sz w:val="24"/>
                <w:szCs w:val="24"/>
                <w:lang w:eastAsia="ru-RU"/>
              </w:rPr>
            </w:pPr>
            <w:r w:rsidRPr="00D020F3">
              <w:rPr>
                <w:rFonts w:ascii="Times New Roman" w:eastAsia="Times New Roman" w:hAnsi="Times New Roman" w:cs="Times New Roman"/>
                <w:sz w:val="24"/>
                <w:szCs w:val="24"/>
                <w:lang w:eastAsia="ru-RU"/>
              </w:rPr>
              <w:t>Рассмотрение документов заявителя и принятие решения о предоставлении муниципальной услуги или в отказе в ее предоставлении</w:t>
            </w:r>
          </w:p>
        </w:tc>
      </w:tr>
    </w:tbl>
    <w:p w:rsidR="00D020F3" w:rsidRPr="00D020F3" w:rsidRDefault="00350B79" w:rsidP="00D020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2" o:spid="_x0000_s1027" style="position:absolute;left:0;text-align:left;margin-left:62.75pt;margin-top:11.8pt;width:1in;height:27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qMTAIAAGAEAAAOAAAAZHJzL2Uyb0RvYy54bWysVM2O0zAQviPxDpbvNGloYTdqulp1KUJa&#10;YKWFB3Acp7FwbDN2mywnJK5IPAIPwQXxs8+QvhETp9vtAidEDtaMZ/zNzDczmZ20tSIbAU4andHx&#10;KKZEaG4KqVcZff1q+eCIEueZLpgyWmT0Sjh6Mr9/b9bYVCSmMqoQQBBEu7SxGa28t2kUOV6JmrmR&#10;sUKjsTRQM48qrKICWIPotYqSOH4UNQYKC4YL5/D2bDDSecAvS8H9y7J0whOVUczNhxPCmfdnNJ+x&#10;dAXMVpLv0mD/kEXNpMage6gz5hlZg/wDqpYcjDOlH3FTR6YsJRehBqxmHP9WzWXFrAi1IDnO7mly&#10;/w+Wv9hcAJEF9i6hRLMae9R93r7ffup+dNfbD92X7rr7vv3Y/ey+dt8IOiFjjXUpPry0F9DX7Oy5&#10;4W8c0WZRMb0SpwCmqQQrMM9x7x/dedArDp+SvHluCozH1t4E8toS6h4QaSFt6NHVvkei9YTj5fF4&#10;MomxkxxNDyfJMcp9BJbePLbg/FNhatILGQUcgQDONufOD643LiF5o2SxlEoFBVb5QgHZMByXZfh2&#10;6O7QTWnSYCbTZBqQ79jcIUQcvr9B1NLj3CtZZ/Ro78TSnrUnusA0WeqZVIOM1Sm9o7FnbuiAb/N2&#10;6FwfoGc1N8UV8gpmGHNcSxQqA+8oaXDEM+rerhkIStQzjb0JVOJOBGUyfZwgrXBoyQ8tTHOEyqin&#10;ZBAXftijtQW5qjDSOLChzSn2s5SB69usdunjGIdu7Vau35NDPXjd/hjmvwAAAP//AwBQSwMEFAAG&#10;AAgAAAAhAMzdfO7eAAAACQEAAA8AAABkcnMvZG93bnJldi54bWxMj8FOwzAMhu9IvENkJG4sJdM6&#10;VppOCDQkjlt34ZY2pi00TtWkW+HpMadx/O1Pvz/n29n14oRj6DxpuF8kIJBqbztqNBzL3d0DiBAN&#10;WdN7Qg3fGGBbXF/lJrP+THs8HWIjuIRCZjS0MQ6ZlKFu0Zmw8AMS7z786EzkODbSjubM5a6XKklS&#10;6UxHfKE1Az63WH8dJqeh6tTR/OzL18Rtdsv4Npef0/uL1rc389MjiIhzvMDwp8/qULBT5SeyQfSc&#10;1WrFqAa1TEEwoNINDyoN63UKssjl/w+KXwAAAP//AwBQSwECLQAUAAYACAAAACEAtoM4kv4AAADh&#10;AQAAEwAAAAAAAAAAAAAAAAAAAAAAW0NvbnRlbnRfVHlwZXNdLnhtbFBLAQItABQABgAIAAAAIQA4&#10;/SH/1gAAAJQBAAALAAAAAAAAAAAAAAAAAC8BAABfcmVscy8ucmVsc1BLAQItABQABgAIAAAAIQDY&#10;oiqMTAIAAGAEAAAOAAAAAAAAAAAAAAAAAC4CAABkcnMvZTJvRG9jLnhtbFBLAQItABQABgAIAAAA&#10;IQDM3Xzu3gAAAAkBAAAPAAAAAAAAAAAAAAAAAKYEAABkcnMvZG93bnJldi54bWxQSwUGAAAAAAQA&#10;BADzAAAAsQUAAAAA&#10;">
            <v:textbox>
              <w:txbxContent>
                <w:p w:rsidR="00D020F3" w:rsidRDefault="00D020F3" w:rsidP="00D020F3">
                  <w:r>
                    <w:t>Аукцион</w:t>
                  </w:r>
                </w:p>
              </w:txbxContent>
            </v:textbox>
          </v:rect>
        </w:pict>
      </w:r>
    </w:p>
    <w:p w:rsidR="00D020F3" w:rsidRPr="00D020F3" w:rsidRDefault="00350B79" w:rsidP="00D020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line id="Прямая соединительная линия 11" o:spid="_x0000_s1038" style="position:absolute;left:0;text-align:left;z-index:251672576;visibility:visible" from="152.75pt,12.5pt" to="152.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X8YgIAAHwEAAAOAAAAZHJzL2Uyb0RvYy54bWysVM1uEzEQviPxDpbv6e6madquuqlQNuFS&#10;oFLLAzi2N2vhtS3bzSZCSMAZqY/AK3AAqVKBZ9i8EWPnBwoXhMjBGY9nPn/zzXjPzpeNRAtundCq&#10;wNlBihFXVDOh5gV+eT3tnWDkPFGMSK14gVfc4fPR40dnrcl5X9daMm4RgCiXt6bAtfcmTxJHa94Q&#10;d6ANV3BYadsQD1s7T5glLaA3Mumn6TBptWXGasqdA2+5OcSjiF9VnPoXVeW4R7LAwM3H1cZ1FtZk&#10;dEbyuSWmFnRLg/wDi4YIBZfuoUriCbqx4g+oRlCrna78AdVNoqtKUB5rgGqy9LdqrmpieKwFxHFm&#10;L5P7f7D0+eLSIsGgdxlGijTQo+7j+u36tvvafVrfovW77nv3pfvc3XXfurv1e7Dv1x/ADofd/dZ9&#10;iyAdtGyNywFyrC5tUIMu1ZW50PSVQ0qPa6LmPNZ0vTJwT8xIHqSEjTPAaNY+0wxiyI3XUdhlZZsA&#10;CZKhZezfat8/vvSIbpwUvNnhcTZMY28Tku8SjXX+KdcNCkaBpVBBWpKTxYXzQB1CdyHBrfRUSBnH&#10;QyrUFvj0qH8UE5yWgoXDEObsfDaWFi1IGLD4CzoA2IMwq28Ui2A1J2yytT0REmzkoxzeChBIchxu&#10;azjDSHJ4U8HaIEoVboRigfDW2szY69P0dHIyORn0Bv3hpDdIy7L3ZDoe9IbT7PioPCzH4zJ7E8hn&#10;g7wWjHEV+O/mPRv83TxtX95mUvcTvxcqeYgeRQCyu/9IOnY7NHgzKjPNVpc2VBcaDyMeg7fPMbyh&#10;X/cx6udHY/QDAAD//wMAUEsDBBQABgAIAAAAIQBMEdFO3wAAAAoBAAAPAAAAZHJzL2Rvd25yZXYu&#10;eG1sTI9NS8NAEIbvgv9hGcGb3aQaCTGbIkK9tFraiuhtmx2TYHY27G7a+O8d8aDHeefh/SgXk+3F&#10;EX3oHClIZwkIpNqZjhoFL/vlVQ4iRE1G945QwRcGWFTnZ6UujDvRFo+72Ag2oVBoBW2MQyFlqFu0&#10;OszcgMS/D+etjnz6RhqvT2xuezlPkltpdUec0OoBH1qsP3ejVbBdL1f562qcav/+mD7vN+unt5Ar&#10;dXkx3d+BiDjFPxh+6nN1qLjTwY1kgugVXCdZxqiCecabGPgVDizcpAnIqpT/J1TfAAAA//8DAFBL&#10;AQItABQABgAIAAAAIQC2gziS/gAAAOEBAAATAAAAAAAAAAAAAAAAAAAAAABbQ29udGVudF9UeXBl&#10;c10ueG1sUEsBAi0AFAAGAAgAAAAhADj9If/WAAAAlAEAAAsAAAAAAAAAAAAAAAAALwEAAF9yZWxz&#10;Ly5yZWxzUEsBAi0AFAAGAAgAAAAhAMG4hfxiAgAAfAQAAA4AAAAAAAAAAAAAAAAALgIAAGRycy9l&#10;Mm9Eb2MueG1sUEsBAi0AFAAGAAgAAAAhAEwR0U7fAAAACgEAAA8AAAAAAAAAAAAAAAAAvAQAAGRy&#10;cy9kb3ducmV2LnhtbFBLBQYAAAAABAAEAPMAAADIBQAAAAA=&#10;">
            <v:stroke endarrow="block"/>
          </v:line>
        </w:pict>
      </w:r>
      <w:r>
        <w:rPr>
          <w:rFonts w:ascii="Times New Roman" w:eastAsia="Times New Roman" w:hAnsi="Times New Roman" w:cs="Times New Roman"/>
          <w:noProof/>
          <w:color w:val="000000"/>
          <w:sz w:val="28"/>
          <w:szCs w:val="28"/>
          <w:lang w:eastAsia="ru-RU"/>
        </w:rPr>
        <w:pict>
          <v:line id="Прямая соединительная линия 10" o:spid="_x0000_s1037" style="position:absolute;left:0;text-align:left;z-index:251671552;visibility:visible" from="134.75pt,4.7pt" to="152.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YTQIAAFkEAAAOAAAAZHJzL2Uyb0RvYy54bWysVM2O0zAQviPxDlbubZLSlm606Qo1LZcF&#10;Ku3yAK7tNBaObdnephVCAs5IfQRegQNIKy3wDOkbMXZ/tAsXhOjBHXtmPn/zzTjnF+taoBUzliuZ&#10;R2k3iRCTRFEul3n0+nrWGUXIOiwpFkqyPNowG12MHz86b3TGeqpSgjKDAETarNF5VDmnszi2pGI1&#10;tl2lmQRnqUyNHWzNMqYGN4Bei7iXJMO4UYZqowizFk6LvTMaB/yyZMS9KkvLHBJ5BNxcWE1YF36N&#10;x+c4WxqsK04ONPA/sKgxl3DpCarADqMbw/+AqjkxyqrSdYmqY1WWnLBQA1STJr9Vc1VhzUItII7V&#10;J5ns/4MlL1dzgziF3oE8EtfQo/bz7v1u235vv+y2aPeh/dl+a7+2t+2P9nb3Eey73SewvbO9Oxxv&#10;EaSDlo22GUBO5Nx4NchaXulLRd5YJNWkwnLJQk3XGw33pD4jfpDiN1YDo0XzQlGIwTdOBWHXpak9&#10;JEiG1qF/m1P/2NohAoe93miYQBnk6IpxdszTxrrnTNXIG3kkuPTK4gyvLq3zPHB2DPHHUs24EGE6&#10;hERNHp0NeoOQYJXg1Dt9mDXLxUQYtMJ+vsIvFAWe+2FG3UgawCqG6fRgO8zF3obLhfR4UAnQOVj7&#10;AXp7lpxNR9NRv9PvDaedflIUnWezSb8znKVPB8WTYjIp0neeWtrPKk4pk57dcZjT/t8Ny+FZ7cfw&#10;NM4nGeKH6EEvIHv8D6RDK3339nOwUHQzN8cWw/yG4MNb8w/k/h7s+1+E8S8AAAD//wMAUEsDBBQA&#10;BgAIAAAAIQB7qFvv2wAAAAcBAAAPAAAAZHJzL2Rvd25yZXYueG1sTI7BTsMwEETvSPyDtUhcqtYh&#10;pRUNcSoE5MaFUsR1Gy9JRLxOY7cNfD0LFzg+zWjm5evRdepIQ2g9G7iaJaCIK29brg1sX8rpDagQ&#10;kS12nsnAJwVYF+dnOWbWn/iZjptYKxnhkKGBJsY+0zpUDTkMM98TS/buB4dRcKi1HfAk467TaZIs&#10;tcOW5aHBnu4bqj42B2cglK+0L78m1SR5m9ee0v3D0yMac3kx3t2CijTGvzL86Is6FOK08we2QXUG&#10;0uVqIVUDq2tQks+ThfDul3WR6//+xTcAAAD//wMAUEsBAi0AFAAGAAgAAAAhALaDOJL+AAAA4QEA&#10;ABMAAAAAAAAAAAAAAAAAAAAAAFtDb250ZW50X1R5cGVzXS54bWxQSwECLQAUAAYACAAAACEAOP0h&#10;/9YAAACUAQAACwAAAAAAAAAAAAAAAAAvAQAAX3JlbHMvLnJlbHNQSwECLQAUAAYACAAAACEAfn2M&#10;2E0CAABZBAAADgAAAAAAAAAAAAAAAAAuAgAAZHJzL2Uyb0RvYy54bWxQSwECLQAUAAYACAAAACEA&#10;e6hb79sAAAAHAQAADwAAAAAAAAAAAAAAAACnBAAAZHJzL2Rvd25yZXYueG1sUEsFBgAAAAAEAAQA&#10;8wAAAK8FAAAAAA==&#10;"/>
        </w:pict>
      </w:r>
      <w:r>
        <w:rPr>
          <w:rFonts w:ascii="Times New Roman" w:eastAsia="Times New Roman" w:hAnsi="Times New Roman" w:cs="Times New Roman"/>
          <w:noProof/>
          <w:color w:val="000000"/>
          <w:sz w:val="28"/>
          <w:szCs w:val="28"/>
          <w:lang w:eastAsia="ru-RU"/>
        </w:rPr>
        <w:pict>
          <v:line id="Прямая соединительная линия 9" o:spid="_x0000_s1036" style="position:absolute;left:0;text-align:left;z-index:251670528;visibility:visible" from="-.25pt,4.7pt" to="53.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SvYQIAAHkEAAAOAAAAZHJzL2Uyb0RvYy54bWysVM2O0zAQviPxDpbv3SSlLW206Qo1LZcF&#10;VtrlAdzYaSwc27K9TSuEBHtG6iPwChxAWmmBZ0jfiLH7wy5cEKIHd+wZf/7mm5mcnq1qgZbMWK5k&#10;hpOTGCMmC0W5XGT49dWsM8TIOiIpEUqyDK+ZxWfjx49OG52yrqqUoMwgAJE2bXSGK+d0GkW2qFhN&#10;7InSTIKzVKYmDrZmEVFDGkCvRdSN40HUKEO1UQWzFk7znROPA35ZssK9KkvLHBIZBm4urCasc79G&#10;41OSLgzRFS/2NMg/sKgJl/DoESonjqBrw/+AqnlhlFWlOylUHamy5AULOUA2SfxbNpcV0SzkAuJY&#10;fZTJ/j/Y4uXywiBOMzzCSJIaStR+2r7fbtpv7eftBm0/tD/ar+2X9rb93t5ub8C+234E2zvbu/3x&#10;Bo28ko22KQBO5IXxWhQreanPVfHGIqkmFZELFjK6Wmt4JvE3ogdX/MZq4DNvXigKMeTaqSDrqjS1&#10;hwTB0CpUb32sHls5VMDhYNgfxlDj4uCKSHq4p411z5mqkTcyLLj0upKULM+t8zxIegjxx1LNuBCh&#10;N4REDYjT7/bDBasEp97pw6xZzCfCoCXx3RV+ISnw3A8z6lrSAFYxQqd72xEuwEYuqOEMB30Ew/61&#10;mlGMBIOB8taOnpD+RcgVCO+tXYO9HcWj6XA67HV63cG004vzvPNsNul1BrPkaT9/kk8mefLOk096&#10;acUpZdLzPzR70vu7ZtqP3a5Nj+1+FCp6iB4UBbKH/0A6FNvXd9cpc0XXF8Zn5+sO/R2C97PoB+j+&#10;PkT9+mKMfwIAAP//AwBQSwMEFAAGAAgAAAAhAJWY2YrbAAAABQEAAA8AAABkcnMvZG93bnJldi54&#10;bWxMjsFOwzAQRO9I/QdrK3FrnSKgIcSpEFK5tIDaIgQ3N16SiHgd2U4b/p4tl3J8mtHMyxeDbcUB&#10;fWgcKZhNExBIpTMNVQredstJCiJETUa3jlDBDwZYFKOLXGfGHWmDh22sBI9QyLSCOsYukzKUNVod&#10;pq5D4uzLeasjo6+k8frI47aVV0lyK61uiB9q3eFjjeX3trcKNuvlKn1f9UPpP59mL7vX9fNHSJW6&#10;HA8P9yAiDvFchpM+q0PBTnvXkwmiVTC54aKCu2sQpzSZM+//WBa5/G9f/AIAAP//AwBQSwECLQAU&#10;AAYACAAAACEAtoM4kv4AAADhAQAAEwAAAAAAAAAAAAAAAAAAAAAAW0NvbnRlbnRfVHlwZXNdLnht&#10;bFBLAQItABQABgAIAAAAIQA4/SH/1gAAAJQBAAALAAAAAAAAAAAAAAAAAC8BAABfcmVscy8ucmVs&#10;c1BLAQItABQABgAIAAAAIQDUh6SvYQIAAHkEAAAOAAAAAAAAAAAAAAAAAC4CAABkcnMvZTJvRG9j&#10;LnhtbFBLAQItABQABgAIAAAAIQCVmNmK2wAAAAUBAAAPAAAAAAAAAAAAAAAAALsEAABkcnMvZG93&#10;bnJldi54bWxQSwUGAAAAAAQABADzAAAAwwUAAAAA&#10;">
            <v:stroke endarrow="block"/>
          </v:line>
        </w:pict>
      </w: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tbl>
      <w:tblPr>
        <w:tblpPr w:leftFromText="180" w:rightFromText="180" w:vertAnchor="text" w:horzAnchor="margin" w:tblpX="-72"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2"/>
      </w:tblGrid>
      <w:tr w:rsidR="00D020F3" w:rsidRPr="00D020F3" w:rsidTr="00825136">
        <w:trPr>
          <w:trHeight w:val="720"/>
        </w:trPr>
        <w:tc>
          <w:tcPr>
            <w:tcW w:w="3672" w:type="dxa"/>
          </w:tcPr>
          <w:p w:rsidR="00D020F3" w:rsidRPr="00D020F3" w:rsidRDefault="00D020F3" w:rsidP="00D020F3">
            <w:pPr>
              <w:tabs>
                <w:tab w:val="left" w:pos="0"/>
              </w:tabs>
              <w:spacing w:after="0" w:line="240" w:lineRule="auto"/>
              <w:jc w:val="center"/>
              <w:rPr>
                <w:rFonts w:ascii="Times New Roman" w:eastAsia="Times New Roman" w:hAnsi="Times New Roman" w:cs="Times New Roman"/>
                <w:sz w:val="24"/>
                <w:szCs w:val="24"/>
                <w:lang w:eastAsia="ru-RU"/>
              </w:rPr>
            </w:pPr>
            <w:r w:rsidRPr="00D020F3">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tc>
      </w:tr>
    </w:tbl>
    <w:p w:rsidR="00D020F3" w:rsidRPr="00D020F3" w:rsidRDefault="00350B79" w:rsidP="00D020F3">
      <w:pPr>
        <w:spacing w:after="0" w:line="240" w:lineRule="auto"/>
        <w:jc w:val="both"/>
        <w:rPr>
          <w:rFonts w:ascii="Times New Roman" w:eastAsia="Times New Roman" w:hAnsi="Times New Roman" w:cs="Times New Roman"/>
          <w:color w:val="000000"/>
          <w:sz w:val="28"/>
          <w:szCs w:val="28"/>
          <w:lang w:eastAsia="ru-RU"/>
        </w:rPr>
      </w:pPr>
      <w:r w:rsidRPr="00350B79">
        <w:rPr>
          <w:rFonts w:ascii="Times New Roman" w:eastAsia="Times New Roman" w:hAnsi="Times New Roman" w:cs="Times New Roman"/>
          <w:noProof/>
          <w:sz w:val="28"/>
          <w:szCs w:val="28"/>
          <w:lang w:eastAsia="ru-RU"/>
        </w:rPr>
        <w:pict>
          <v:line id="Прямая соединительная линия 8" o:spid="_x0000_s1035" style="position:absolute;left:0;text-align:left;z-index:251663360;visibility:visible;mso-position-horizontal-relative:text;mso-position-vertical-relative:text" from="-108.25pt,8.5pt" to="-108.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LLSdQHgAAAACwEAAA8AAABkcnMvZG93bnJldi54&#10;bWxMj0FLw0AQhe+C/2EZwVu7SaU1xGyKCPXSamkrordtdkyC2dmwu2njv3cEQY/z3seb94rlaDtx&#10;Qh9aRwrSaQICqXKmpVrBy2E1yUCEqMnozhEq+MIAy/LyotC5cWfa4Wkfa8EhFHKtoImxz6UMVYNW&#10;h6nrkdj7cN7qyKevpfH6zOG2k7MkWUirW+IPje7xocHqcz9YBbvNap29roex8u+P6fNhu3l6C5lS&#10;11fj/R2IiGP8g+GnPleHkjsd3UAmiE7BZJYu5syyc8ujmPhVjgrmNwnIspD/N5TfAAAA//8DAFBL&#10;AQItABQABgAIAAAAIQC2gziS/gAAAOEBAAATAAAAAAAAAAAAAAAAAAAAAABbQ29udGVudF9UeXBl&#10;c10ueG1sUEsBAi0AFAAGAAgAAAAhADj9If/WAAAAlAEAAAsAAAAAAAAAAAAAAAAALwEAAF9yZWxz&#10;Ly5yZWxzUEsBAi0AFAAGAAgAAAAhAK+qbPthAgAAeQQAAA4AAAAAAAAAAAAAAAAALgIAAGRycy9l&#10;Mm9Eb2MueG1sUEsBAi0AFAAGAAgAAAAhALLSdQHgAAAACwEAAA8AAAAAAAAAAAAAAAAAuwQAAGRy&#10;cy9kb3ducmV2LnhtbFBLBQYAAAAABAAEAPMAAADIBQAAAAA=&#10;">
            <v:stroke endarrow="block"/>
          </v:line>
        </w:pict>
      </w: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tblGrid>
      <w:tr w:rsidR="00D020F3" w:rsidRPr="00D020F3" w:rsidTr="00825136">
        <w:trPr>
          <w:trHeight w:val="180"/>
        </w:trPr>
        <w:tc>
          <w:tcPr>
            <w:tcW w:w="3708" w:type="dxa"/>
          </w:tcPr>
          <w:p w:rsidR="00D020F3" w:rsidRPr="00D020F3" w:rsidRDefault="00350B79" w:rsidP="00D020F3">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7" o:spid="_x0000_s1034" style="position:absolute;left:0;text-align:left;z-index:251662336;visibility:visible" from="95.4pt,52.5pt" to="95.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Bh/O/C3wAAAAsBAAAPAAAAZHJzL2Rvd25yZXYu&#10;eG1sTI9BT8MwDIXvSPyHyEjcWFIEqJSmE0Ialw3QNoTgljWmrWicKkm38u/xuMDtPfvp+XM5n1wv&#10;9hhi50lDNlMgkGpvO2o0vG4XFzmImAxZ03tCDd8YYV6dnpSmsP5Aa9xvUiO4hGJhNLQpDYWUsW7R&#10;mTjzAxLvPn1wJrENjbTBHLjc9fJSqRvpTEd8oTUDPrRYf21Gp2G9Wizzt+U41eHjMXvevqye3mOu&#10;9fnZdH8HIuGU/sJwxGd0qJhp50eyUfTsbxWjJxbqmp86Jn4nOxZXmQJZlfL/D9UPAAAA//8DAFBL&#10;AQItABQABgAIAAAAIQC2gziS/gAAAOEBAAATAAAAAAAAAAAAAAAAAAAAAABbQ29udGVudF9UeXBl&#10;c10ueG1sUEsBAi0AFAAGAAgAAAAhADj9If/WAAAAlAEAAAsAAAAAAAAAAAAAAAAALwEAAF9yZWxz&#10;Ly5yZWxzUEsBAi0AFAAGAAgAAAAhAFpotiJiAgAAeQQAAA4AAAAAAAAAAAAAAAAALgIAAGRycy9l&#10;Mm9Eb2MueG1sUEsBAi0AFAAGAAgAAAAhAGH878LfAAAACwEAAA8AAAAAAAAAAAAAAAAAvAQAAGRy&#10;cy9kb3ducmV2LnhtbFBLBQYAAAAABAAEAPMAAADIBQAAAAA=&#10;">
                  <v:stroke endarrow="block"/>
                </v:line>
              </w:pict>
            </w:r>
            <w:r w:rsidR="00D020F3" w:rsidRPr="00D020F3">
              <w:rPr>
                <w:rFonts w:ascii="Times New Roman" w:eastAsia="Times New Roman" w:hAnsi="Times New Roman" w:cs="Times New Roman"/>
                <w:sz w:val="24"/>
                <w:szCs w:val="24"/>
                <w:lang w:eastAsia="ru-RU"/>
              </w:rPr>
              <w:t xml:space="preserve">Подготовка задания на разработку документации по планировке территории (проект </w:t>
            </w:r>
            <w:r w:rsidR="00D020F3" w:rsidRPr="00D020F3">
              <w:rPr>
                <w:rFonts w:ascii="Times New Roman" w:eastAsia="Times New Roman" w:hAnsi="Times New Roman" w:cs="Times New Roman"/>
                <w:sz w:val="24"/>
                <w:szCs w:val="24"/>
                <w:lang w:eastAsia="ru-RU"/>
              </w:rPr>
              <w:lastRenderedPageBreak/>
              <w:t xml:space="preserve">планировки, проект межевания) </w:t>
            </w:r>
          </w:p>
        </w:tc>
      </w:tr>
    </w:tbl>
    <w:p w:rsidR="00D020F3" w:rsidRPr="00D020F3" w:rsidRDefault="00D020F3" w:rsidP="00D020F3">
      <w:pPr>
        <w:spacing w:after="0" w:line="240" w:lineRule="auto"/>
        <w:rPr>
          <w:rFonts w:ascii="Calibri" w:eastAsia="Times New Roman" w:hAnsi="Calibri" w:cs="Times New Roman"/>
          <w:vanish/>
          <w:lang w:eastAsia="ru-RU"/>
        </w:rPr>
      </w:pPr>
    </w:p>
    <w:tbl>
      <w:tblPr>
        <w:tblpPr w:leftFromText="180" w:rightFromText="180" w:vertAnchor="text" w:horzAnchor="page" w:tblpX="6918" w:tblpY="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1"/>
      </w:tblGrid>
      <w:tr w:rsidR="00D020F3" w:rsidRPr="00D020F3" w:rsidTr="00825136">
        <w:tc>
          <w:tcPr>
            <w:tcW w:w="2651" w:type="dxa"/>
          </w:tcPr>
          <w:p w:rsidR="00D020F3" w:rsidRPr="00D020F3" w:rsidRDefault="00D020F3" w:rsidP="00D020F3">
            <w:pPr>
              <w:tabs>
                <w:tab w:val="left" w:pos="0"/>
              </w:tabs>
              <w:spacing w:after="0" w:line="240" w:lineRule="auto"/>
              <w:jc w:val="center"/>
              <w:rPr>
                <w:rFonts w:ascii="Times New Roman" w:eastAsia="Times New Roman" w:hAnsi="Times New Roman" w:cs="Times New Roman"/>
                <w:sz w:val="24"/>
                <w:szCs w:val="24"/>
                <w:lang w:eastAsia="ru-RU"/>
              </w:rPr>
            </w:pPr>
            <w:r w:rsidRPr="00D020F3">
              <w:rPr>
                <w:rFonts w:ascii="Times New Roman" w:eastAsia="Times New Roman" w:hAnsi="Times New Roman" w:cs="Times New Roman"/>
                <w:sz w:val="24"/>
                <w:szCs w:val="24"/>
                <w:lang w:eastAsia="ru-RU"/>
              </w:rPr>
              <w:t>Информирование заявителей о принятом решении</w:t>
            </w:r>
          </w:p>
        </w:tc>
      </w:tr>
    </w:tbl>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p w:rsidR="00D020F3" w:rsidRPr="00D020F3" w:rsidRDefault="00350B79" w:rsidP="00D020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line id="Прямая соединительная линия 6" o:spid="_x0000_s1033" style="position:absolute;left:0;text-align:left;flip:x;z-index:251675648;visibility:visible" from="161.75pt,4.55pt" to="161.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ZqaAIAAIMEAAAOAAAAZHJzL2Uyb0RvYy54bWysVMFuEzEQvSPxD5bv6e6mm9CusqlQNoFD&#10;gUotH+CsvVkLr23ZbjYRQgLOSP0EfoEDSJUKfMPmj/A4adrCBSFycMbjmec3b8Y7Olk1Ai2ZsVzJ&#10;HCcHMUZMlopyucjx64tZ7wgj64ikRCjJcrxmFp+MHz8atTpjfVUrQZlBHkTarNU5rp3TWRTZsmYN&#10;sQdKM+kPK2Ua4vzWLCJqSOvRGxH143gYtcpQbVTJrPXeYnuIxwG/qljpXlWVZQ6JHHtuLqwmrHNY&#10;o/GIZAtDdM3LHQ3yDywawqW/dA9VEEfQpeF/QDW8NMqqyh2UqolUVfGShRp8NUn8WzXnNdEs1OLF&#10;sXovk/1/sOXL5ZlBnOZ4iJEkjW9R93nzfnPVfe++bK7Q5kP3s/vWfe2uux/d9eajt282n7wNh93N&#10;zn2FhqBkq23mASfyzIAW5Uqe61NVvrFIqklN5IKFii7W2l+TQEb0IAU2Vns+8/aFoj6GXDoVZF1V&#10;pkGV4Po5JAK4lw6tQh/X+z6ylUPl1ll6b5Kkh3FocUQyQIA8bax7xlSDwMix4BIUJhlZnloHjO5C&#10;wC3VjAsRpkRI1Ob4eNAfhASrBKdwCGHWLOYTYdCSwJyFXyjPn9wPM+pS0gBWM0KnO9sRLryNXNDF&#10;Ge6VEgzDbQ2jGAnmnxZYW3pCwo2+Vk94Z21H7e1xfDw9mh6lvbQ/nPbSuCh6T2eTtDecJU8GxWEx&#10;mRTJOyCfpFnNKWUS+N+OfZL+3VjtHuB2YPeDvxcqeogeFPVkb/8D6dB26PR2ZuaKrs8MVAcT4Cc9&#10;BO9eJTyl+/sQdfftGP8CAAD//wMAUEsDBBQABgAIAAAAIQCupm1F3gAAAAgBAAAPAAAAZHJzL2Rv&#10;d25yZXYueG1sTI/LTsMwEEX3SPyDNZXYUSdpyyPEqRACiRWCFiGxc+NpEhqPg+02ga9nKhawvLpX&#10;Z84Uy9F24oA+tI4UpNMEBFLlTEu1gtf1w/kViBA1Gd05QgVfGGBZnp4UOjduoBc8rGItGEIh1wqa&#10;GPtcylA1aHWYuh6Ju63zVkeOvpbG64HhtpNZklxIq1viC43u8a7BarfaWwXX62Hhnv3ubZ62n+/f&#10;9x+xf3yKSp1NxtsbEBHH+DeGoz6rQ8lOG7cnE0SnYJbNFjxlWAqC+9+8UZBdpiDLQv5/oPwBAAD/&#10;/wMAUEsBAi0AFAAGAAgAAAAhALaDOJL+AAAA4QEAABMAAAAAAAAAAAAAAAAAAAAAAFtDb250ZW50&#10;X1R5cGVzXS54bWxQSwECLQAUAAYACAAAACEAOP0h/9YAAACUAQAACwAAAAAAAAAAAAAAAAAvAQAA&#10;X3JlbHMvLnJlbHNQSwECLQAUAAYACAAAACEAg0vGamgCAACDBAAADgAAAAAAAAAAAAAAAAAuAgAA&#10;ZHJzL2Uyb0RvYy54bWxQSwECLQAUAAYACAAAACEArqZtRd4AAAAIAQAADwAAAAAAAAAAAAAAAADC&#10;BAAAZHJzL2Rvd25yZXYueG1sUEsFBgAAAAAEAAQA8wAAAM0FAAAAAA==&#10;">
            <v:stroke endarrow="block"/>
          </v:line>
        </w:pict>
      </w:r>
    </w:p>
    <w:tbl>
      <w:tblPr>
        <w:tblpPr w:leftFromText="180" w:rightFromText="180" w:vertAnchor="text" w:horzAnchor="page" w:tblpX="702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7"/>
      </w:tblGrid>
      <w:tr w:rsidR="00D020F3" w:rsidRPr="00D020F3" w:rsidTr="00825136">
        <w:trPr>
          <w:trHeight w:val="549"/>
        </w:trPr>
        <w:tc>
          <w:tcPr>
            <w:tcW w:w="2647" w:type="dxa"/>
          </w:tcPr>
          <w:p w:rsidR="00D020F3" w:rsidRPr="00D020F3" w:rsidRDefault="00D020F3" w:rsidP="00D020F3">
            <w:pPr>
              <w:tabs>
                <w:tab w:val="left" w:pos="0"/>
              </w:tabs>
              <w:spacing w:after="0" w:line="240" w:lineRule="auto"/>
              <w:jc w:val="center"/>
              <w:rPr>
                <w:rFonts w:ascii="Times New Roman" w:eastAsia="Times New Roman" w:hAnsi="Times New Roman" w:cs="Times New Roman"/>
                <w:sz w:val="24"/>
                <w:szCs w:val="24"/>
                <w:lang w:eastAsia="ru-RU"/>
              </w:rPr>
            </w:pPr>
            <w:r w:rsidRPr="00D020F3">
              <w:rPr>
                <w:rFonts w:ascii="Times New Roman" w:eastAsia="Times New Roman" w:hAnsi="Times New Roman" w:cs="Times New Roman"/>
                <w:sz w:val="24"/>
                <w:szCs w:val="24"/>
                <w:lang w:eastAsia="ru-RU"/>
              </w:rPr>
              <w:t>Возврат задатка заявителям, принявшим участие в аукционе</w:t>
            </w:r>
          </w:p>
        </w:tc>
      </w:tr>
    </w:tbl>
    <w:p w:rsidR="00D020F3" w:rsidRPr="00D020F3" w:rsidRDefault="00350B79" w:rsidP="00D020F3">
      <w:pPr>
        <w:spacing w:after="0" w:line="240" w:lineRule="auto"/>
        <w:jc w:val="both"/>
        <w:rPr>
          <w:rFonts w:ascii="Times New Roman" w:eastAsia="Times New Roman" w:hAnsi="Times New Roman" w:cs="Times New Roman"/>
          <w:color w:val="000000"/>
          <w:sz w:val="28"/>
          <w:szCs w:val="28"/>
          <w:lang w:eastAsia="ru-RU"/>
        </w:rPr>
      </w:pPr>
      <w:r w:rsidRPr="00350B79">
        <w:rPr>
          <w:rFonts w:ascii="Times New Roman" w:eastAsia="Times New Roman" w:hAnsi="Times New Roman" w:cs="Times New Roman"/>
          <w:noProof/>
          <w:sz w:val="24"/>
          <w:szCs w:val="24"/>
          <w:lang w:eastAsia="ru-RU"/>
        </w:rPr>
        <w:pict>
          <v:line id="Прямая соединительная линия 5" o:spid="_x0000_s1032" style="position:absolute;left:0;text-align:left;z-index:251667456;visibility:visible;mso-position-horizontal-relative:text;mso-position-vertical-relative:text" from="342pt,1.05pt" to="34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Nazax3QAAAAgBAAAPAAAAZHJzL2Rvd25yZXYu&#10;eG1sTI9BS8NAFITvgv9heYI3u0mVssS8FBHqpVVpK6K3bfaZBLNvw+6mjf/eFQ96HGaY+aZcTrYX&#10;R/Khc4yQzzIQxLUzHTcIL/vVlQIRomaje8eE8EUBltX5WakL4068peMuNiKVcCg0QhvjUEgZ6pas&#10;DjM3ECfvw3mrY5K+kcbrUyq3vZxn2UJa3XFaaPVA9y3Vn7vRImw3q7V6XY9T7d8f8qf98+bxLSjE&#10;y4vp7hZEpCn+heEHP6FDlZgObmQTRI+wUDfpS0SY5yCS/6sPCNcqB1mV8v+B6hsAAP//AwBQSwEC&#10;LQAUAAYACAAAACEAtoM4kv4AAADhAQAAEwAAAAAAAAAAAAAAAAAAAAAAW0NvbnRlbnRfVHlwZXNd&#10;LnhtbFBLAQItABQABgAIAAAAIQA4/SH/1gAAAJQBAAALAAAAAAAAAAAAAAAAAC8BAABfcmVscy8u&#10;cmVsc1BLAQItABQABgAIAAAAIQBdcvDyYgIAAHkEAAAOAAAAAAAAAAAAAAAAAC4CAABkcnMvZTJv&#10;RG9jLnhtbFBLAQItABQABgAIAAAAIQDNazax3QAAAAgBAAAPAAAAAAAAAAAAAAAAALwEAABkcnMv&#10;ZG93bnJldi54bWxQSwUGAAAAAAQABADzAAAAxgUAAAAA&#10;">
            <v:stroke endarrow="block"/>
          </v:line>
        </w:pict>
      </w:r>
    </w:p>
    <w:tbl>
      <w:tblPr>
        <w:tblpPr w:leftFromText="180" w:rightFromText="180" w:vertAnchor="text" w:horzAnchor="margin" w:tblpX="468"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D020F3" w:rsidRPr="00D020F3" w:rsidTr="00825136">
        <w:trPr>
          <w:trHeight w:val="180"/>
        </w:trPr>
        <w:tc>
          <w:tcPr>
            <w:tcW w:w="2880" w:type="dxa"/>
          </w:tcPr>
          <w:p w:rsidR="00D020F3" w:rsidRPr="00D020F3" w:rsidRDefault="00D020F3" w:rsidP="00D020F3">
            <w:pPr>
              <w:tabs>
                <w:tab w:val="left" w:pos="0"/>
              </w:tabs>
              <w:spacing w:after="0" w:line="240" w:lineRule="auto"/>
              <w:jc w:val="center"/>
              <w:rPr>
                <w:rFonts w:ascii="Times New Roman" w:eastAsia="Times New Roman" w:hAnsi="Times New Roman" w:cs="Times New Roman"/>
                <w:sz w:val="24"/>
                <w:szCs w:val="24"/>
                <w:lang w:eastAsia="ru-RU"/>
              </w:rPr>
            </w:pPr>
            <w:r w:rsidRPr="00D020F3">
              <w:rPr>
                <w:rFonts w:ascii="Times New Roman" w:eastAsia="Times New Roman" w:hAnsi="Times New Roman" w:cs="Times New Roman"/>
                <w:sz w:val="24"/>
                <w:szCs w:val="24"/>
                <w:lang w:eastAsia="ru-RU"/>
              </w:rPr>
              <w:t>Заявитель</w:t>
            </w:r>
          </w:p>
        </w:tc>
      </w:tr>
    </w:tbl>
    <w:p w:rsidR="00D020F3" w:rsidRPr="00D020F3" w:rsidRDefault="00350B79" w:rsidP="00D020F3">
      <w:pPr>
        <w:spacing w:after="0" w:line="240" w:lineRule="auto"/>
        <w:jc w:val="both"/>
        <w:rPr>
          <w:rFonts w:ascii="Times New Roman" w:eastAsia="Times New Roman" w:hAnsi="Times New Roman" w:cs="Times New Roman"/>
          <w:color w:val="000000"/>
          <w:sz w:val="28"/>
          <w:szCs w:val="28"/>
          <w:lang w:eastAsia="ru-RU"/>
        </w:rPr>
      </w:pPr>
      <w:r w:rsidRPr="00350B79">
        <w:rPr>
          <w:rFonts w:ascii="Times New Roman" w:eastAsia="Times New Roman" w:hAnsi="Times New Roman" w:cs="Times New Roman"/>
          <w:noProof/>
          <w:sz w:val="28"/>
          <w:szCs w:val="28"/>
          <w:lang w:eastAsia="ru-RU"/>
        </w:rPr>
        <w:pict>
          <v:line id="Прямая соединительная линия 4" o:spid="_x0000_s1031" style="position:absolute;left:0;text-align:left;flip:x;z-index:251659264;visibility:visible;mso-position-horizontal-relative:text;mso-position-vertical-relative:text" from="-.2pt,5.85pt" to="5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dEaAIAAIMEAAAOAAAAZHJzL2Uyb0RvYy54bWysVMFuEzEQvSPxD5bv6e6GTUhX3VQom8Ch&#10;QKWWD3DW3qyF17ZsN5sIIVHOSP0EfoEDSJUKfMPmjxg7adrCBSFycMaemec3b8Z7dLxqBFoyY7mS&#10;OU4OYoyYLBXlcpHjN+ez3ggj64ikRCjJcrxmFh+PHz86anXG+qpWgjKDAETarNU5rp3TWRTZsmYN&#10;sQdKMwnOSpmGONiaRUQNaQG9EVE/jodRqwzVRpXMWjgttk48DvhVxUr3uqosc0jkGLi5sJqwzv0a&#10;jY9ItjBE17zc0SD/wKIhXMKle6iCOIIuDP8DquGlUVZV7qBUTaSqipcs1ADVJPFv1ZzVRLNQC4hj&#10;9V4m+/9gy1fLU4M4zXGKkSQNtKj7vPmwueq+d182V2hz2f3svnVfu+vuR3e9+Qj2zeYT2N7Z3eyO&#10;r1DqlWy1zQBwIk+N16JcyTN9osq3Fkk1qYlcsFDR+VrDNYnPiB6k+I3VwGfevlQUYsiFU0HWVWUa&#10;VAmuX/hEDw7SoVXo43rfR7ZyqITD4WgwiqHb5a0rIplH8HnaWPecqQZ5I8eCS68wycjyxDrP6C7E&#10;H0s140KEKREStTk+HPQHIcEqwal3+jBrFvOJMGhJ/JyFXygPPPfDjLqQNIDVjNDpznaEC7CRC7o4&#10;w0EpwbC/rWEUI8HgaXlrS09IfyPUCoR31nbU3h3Gh9PRdJT20v5w2kvjoug9m03S3nCWPB0UT4rJ&#10;pEjee/JJmtWcUiY9/9uxT9K/G6vdA9wO7H7w90JFD9GDokD29j+QDm33nd7OzFzR9anx1fkJgEkP&#10;wbtX6Z/S/X2Iuvt2jH8BAAD//wMAUEsDBBQABgAIAAAAIQBUULIk3AAAAAcBAAAPAAAAZHJzL2Rv&#10;d25yZXYueG1sTI7LTsMwEEX3SPyDNUjsWieotCXEqRACiRWiDyGxc+NpkjYeB9ttAl/PVCxgeR+6&#10;9+SLwbbihD40jhSk4wQEUulMQ5WCzfp5NAcRoiajW0eo4AsDLIrLi1xnxvW0xNMqVoJHKGRaQR1j&#10;l0kZyhqtDmPXIXG2c97qyNJX0njd87ht5U2STKXVDfFDrTt8rLE8rI5Wwd26v3Vv/vA+SZvPj++n&#10;fexeXqNS11fDwz2IiEP8K8MZn9GhYKatO5IJolUwmnCR7XQG4hwnsymI7a8hi1z+5y9+AAAA//8D&#10;AFBLAQItABQABgAIAAAAIQC2gziS/gAAAOEBAAATAAAAAAAAAAAAAAAAAAAAAABbQ29udGVudF9U&#10;eXBlc10ueG1sUEsBAi0AFAAGAAgAAAAhADj9If/WAAAAlAEAAAsAAAAAAAAAAAAAAAAALwEAAF9y&#10;ZWxzLy5yZWxzUEsBAi0AFAAGAAgAAAAhADDsB0RoAgAAgwQAAA4AAAAAAAAAAAAAAAAALgIAAGRy&#10;cy9lMm9Eb2MueG1sUEsBAi0AFAAGAAgAAAAhAFRQsiTcAAAABwEAAA8AAAAAAAAAAAAAAAAAwgQA&#10;AGRycy9kb3ducmV2LnhtbFBLBQYAAAAABAAEAPMAAADLBQAAAAA=&#10;">
            <v:stroke endarrow="block"/>
          </v:line>
        </w:pict>
      </w:r>
      <w:r w:rsidRPr="00350B79">
        <w:rPr>
          <w:rFonts w:ascii="Times New Roman" w:eastAsia="Times New Roman" w:hAnsi="Times New Roman" w:cs="Times New Roman"/>
          <w:noProof/>
          <w:sz w:val="24"/>
          <w:szCs w:val="24"/>
          <w:lang w:eastAsia="ru-RU"/>
        </w:rPr>
        <w:pict>
          <v:line id="Прямая соединительная линия 3" o:spid="_x0000_s1030" style="position:absolute;left:0;text-align:left;z-index:251673600;visibility:visible;mso-position-horizontal-relative:text;mso-position-vertical-relative:text"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VkYAIAAHcEAAAOAAAAZHJzL2Uyb0RvYy54bWysVM1uEzEQviPxDpbv6WbT9G+VTYWyCZcC&#10;lVoewLG9WQuvbdlONhFCgp6R+gi8AgeQKhV4hs0bMXZ+aOGCEDk445nx52++Ge/gfFlLtODWCa1y&#10;nB50MeKKaibULMevryedU4ycJ4oRqRXP8Yo7fD58+mTQmIz3dKUl4xYBiHJZY3JceW+yJHG04jVx&#10;B9pwBcFS25p42NpZwixpAL2WSa/bPU4abZmxmnLnwFtsgngY8cuSU/+qLB33SOYYuPm42rhOw5oM&#10;BySbWWIqQbc0yD+wqIlQcOkeqiCeoLkVf0DVglrtdOkPqK4TXZaC8lgDVJN2f6vmqiKGx1pAHGf2&#10;Mrn/B0tfLi4tEizHhxgpUkOL2k/r9+vb9lv7eX2L1h/aH+3X9kt7135v79Y3YN+vP4Idgu391n2L&#10;DoOSjXEZAI7UpQ1a0KW6MheavnFI6VFF1IzHiq5XBq5Jw4nk0ZGwcQb4TJsXmkEOmXsdZV2Wtg6Q&#10;IBhaxu6t9t3jS4/oxknBm/ZOYlsTku1OGev8c65rFIwcS6GCqiQjiwvnAwuS7VKCW+mJkDJOhlSo&#10;yfHZUe8oHnBaChaCIc3Z2XQkLVqQMFvxF0uCyMM0q+eKRbCKEzbe2p4ICTbyUQtvBagjOQ631Zxh&#10;JDk8p2Bt6EkVboRKgfDW2ozX27Pu2fh0fNrv9HvH406/WxSdZ5NRv3M8SU+OisNiNCrSd4F82s8q&#10;wRhXgf9u1NP+343S9tFthnQ/7HuhksfoUVEgu/uPpGOrQ3c3czLVbHVpQ3Wh6zDdMXn7EsPzebiP&#10;Wb++F8OfAA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DshlWRgAgAAdwQAAA4AAAAAAAAAAAAAAAAALgIAAGRycy9lMm9E&#10;b2MueG1sUEsBAi0AFAAGAAgAAAAhAH+oT6/eAAAACQEAAA8AAAAAAAAAAAAAAAAAugQAAGRycy9k&#10;b3ducmV2LnhtbFBLBQYAAAAABAAEAPMAAADFBQAAAAA=&#10;">
            <v:stroke endarrow="block"/>
          </v:line>
        </w:pict>
      </w:r>
      <w:r>
        <w:rPr>
          <w:rFonts w:ascii="Times New Roman" w:eastAsia="Times New Roman" w:hAnsi="Times New Roman" w:cs="Times New Roman"/>
          <w:noProof/>
          <w:color w:val="000000"/>
          <w:sz w:val="28"/>
          <w:szCs w:val="28"/>
          <w:lang w:eastAsia="ru-RU"/>
        </w:rPr>
        <w:pict>
          <v:line id="Прямая соединительная линия 2" o:spid="_x0000_s1029" style="position:absolute;left:0;text-align:left;z-index:251674624;visibility:visible;mso-position-horizontal-relative:text;mso-position-vertical-relative:text" from="-198.2pt,9.55pt" to="-153.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zTQIAAFc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D5GijQwou7z+sP6tvvefVnfovXH7mf3rfva3XU/urv1Ddj3609gB2d3vz2+&#10;Rf3Qyda4HADH6sKGXtClujTnmr51SOlxTdScx4quVgauyUJG8iglbJwBPrP2pWYQQ669jm1dVrYJ&#10;kNAwtIzTW+2nx5ceUTgcHmXDFGZMd66E5Ls8Y51/wXWDglFgKVToK8nJ4tz5wIPku5BwrPRUSBm1&#10;IRVqC3wy7A9jgtNSsOAMYc7OZ2Np0YIEdcVfLAo8D8OsvlYsgtWcsMnW9kTIjQ2XSxXwoBKgs7U2&#10;8nl3kp5MjifHg96gfzjpDdKy7D2fjge9w2l2NCyfleNxmb0P1LJBXgvGuArsdlLOBn8nle2j2ohw&#10;L+Z9G5LH6LFfQHb3H0nHUYbpbXQw02x1YXcjBvXG4O1LC8/j4R7sh9+D0S8AAAD//wMAUEsDBBQA&#10;BgAIAAAAIQC452n03gAAAAsBAAAPAAAAZHJzL2Rvd25yZXYueG1sTI/BTsMwEETvSPyDtUhcqtRu&#10;g6o2xKkQkBsXCqjXbbwkEbGdxm4b+Hq26gGOO/M0O5OvR9uJIw2h9U7DbKpAkKu8aV2t4f2tTJYg&#10;QkRnsPOONHxTgHVxfZVjZvzJvdJxE2vBIS5kqKGJsc+kDFVDFsPU9+TY+/SDxcjnUEsz4InDbSfn&#10;Si2kxdbxhwZ7emyo+tocrIZQftC+/JlUE7VNa0/z/dPLM2p9ezM+3IOINMY/GM71uToU3GnnD84E&#10;0WlI0tXijll2VjMQTCSpOiu7iyKLXP7fUPwCAAD//wMAUEsBAi0AFAAGAAgAAAAhALaDOJL+AAAA&#10;4QEAABMAAAAAAAAAAAAAAAAAAAAAAFtDb250ZW50X1R5cGVzXS54bWxQSwECLQAUAAYACAAAACEA&#10;OP0h/9YAAACUAQAACwAAAAAAAAAAAAAAAAAvAQAAX3JlbHMvLnJlbHNQSwECLQAUAAYACAAAACEA&#10;8ryXs00CAABXBAAADgAAAAAAAAAAAAAAAAAuAgAAZHJzL2Uyb0RvYy54bWxQSwECLQAUAAYACAAA&#10;ACEAuOdp9N4AAAALAQAADwAAAAAAAAAAAAAAAACnBAAAZHJzL2Rvd25yZXYueG1sUEsFBgAAAAAE&#10;AAQA8wAAALIFAAAAAA==&#10;"/>
        </w:pict>
      </w:r>
    </w:p>
    <w:p w:rsidR="00D020F3" w:rsidRPr="00D020F3" w:rsidRDefault="00350B79" w:rsidP="00D020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line id="Прямая соединительная линия 1" o:spid="_x0000_s1028" style="position:absolute;left:0;text-align:left;z-index:251669504;visibility:visible" from="-198.2pt,.6pt" to="-15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iZTQIAAFc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4eA0HSTQY3JwxTg75Glj3TOmauSNPBJcel1xhpeX1gFzCD2E+GOpplyIMBtC&#10;oiaPzga9QUiwSnDqnT7MmsV8LAxaYj9d4fEyANiDMKNuJA1gFcN0srcd5mJnQ7yQHg8qATp7azc+&#10;b86Ss8lwMux3+r2TSaefFEXn6XTc75xM09NB8aQYj4v0raeW9rOKU8qkZ3cY5bT/d6Oyv1S7ITwO&#10;81GG+CF6KBHIHt6BdGil795uDuaKrmfGq+G7CtMbgvc3zV+PX/ch6uf/YPQDAAD//wMAUEsDBBQA&#10;BgAIAAAAIQAgyRnf3AAAAAkBAAAPAAAAZHJzL2Rvd25yZXYueG1sTI/BTsMwEETvSPyDtUhcqtQm&#10;QVUJcSoE5MaFAurVjZckIl6nsdsGvp5tL3DcmafZmWI1uV4ccAydJw03cwUCqfa2o0bD+1uVLEGE&#10;aMia3hNq+MYAq/LyojC59Ud6xcM6NoJDKORGQxvjkEsZ6hadCXM/ILH36UdnIp9jI+1ojhzuepkq&#10;tZDOdMQfWjPgY4v113rvNITqA3fVz6yeqU3WeEx3Ty/PRuvrq+nhHkTEKf7BcKrP1aHkTlu/JxtE&#10;ryHJ7ha3zLKTgmAgydRJ2J4FWRby/4LyFwAA//8DAFBLAQItABQABgAIAAAAIQC2gziS/gAAAOEB&#10;AAATAAAAAAAAAAAAAAAAAAAAAABbQ29udGVudF9UeXBlc10ueG1sUEsBAi0AFAAGAAgAAAAhADj9&#10;If/WAAAAlAEAAAsAAAAAAAAAAAAAAAAALwEAAF9yZWxzLy5yZWxzUEsBAi0AFAAGAAgAAAAhAK2c&#10;aJlNAgAAVwQAAA4AAAAAAAAAAAAAAAAALgIAAGRycy9lMm9Eb2MueG1sUEsBAi0AFAAGAAgAAAAh&#10;ACDJGd/cAAAACQEAAA8AAAAAAAAAAAAAAAAApwQAAGRycy9kb3ducmV2LnhtbFBLBQYAAAAABAAE&#10;APMAAACwBQAAAAA=&#10;"/>
        </w:pict>
      </w: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p w:rsidR="00D020F3" w:rsidRPr="00D020F3" w:rsidRDefault="00D020F3" w:rsidP="00D020F3">
      <w:pPr>
        <w:spacing w:after="0" w:line="240" w:lineRule="auto"/>
        <w:jc w:val="center"/>
        <w:rPr>
          <w:rFonts w:ascii="Times New Roman" w:eastAsia="Times New Roman" w:hAnsi="Times New Roman" w:cs="Times New Roman"/>
          <w:color w:val="000000"/>
          <w:sz w:val="28"/>
          <w:szCs w:val="28"/>
          <w:lang w:eastAsia="ru-RU"/>
        </w:rPr>
      </w:pPr>
      <w:r w:rsidRPr="00D020F3">
        <w:rPr>
          <w:rFonts w:ascii="Times New Roman" w:eastAsia="Times New Roman" w:hAnsi="Times New Roman" w:cs="Times New Roman"/>
          <w:color w:val="000000"/>
          <w:sz w:val="28"/>
          <w:szCs w:val="28"/>
          <w:lang w:eastAsia="ru-RU"/>
        </w:rPr>
        <w:t>___________</w:t>
      </w: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p w:rsidR="00D020F3" w:rsidRPr="00D020F3" w:rsidRDefault="00D020F3" w:rsidP="00D020F3">
      <w:pPr>
        <w:spacing w:after="0" w:line="240" w:lineRule="auto"/>
        <w:jc w:val="both"/>
        <w:rPr>
          <w:rFonts w:ascii="Times New Roman" w:eastAsia="Times New Roman" w:hAnsi="Times New Roman" w:cs="Times New Roman"/>
          <w:color w:val="000000"/>
          <w:sz w:val="28"/>
          <w:szCs w:val="28"/>
          <w:lang w:eastAsia="ru-RU"/>
        </w:rPr>
      </w:pPr>
    </w:p>
    <w:p w:rsidR="00D020F3" w:rsidRPr="00D020F3" w:rsidRDefault="00D020F3" w:rsidP="00D020F3">
      <w:pPr>
        <w:tabs>
          <w:tab w:val="left" w:pos="4536"/>
        </w:tabs>
        <w:spacing w:after="0" w:line="240" w:lineRule="exact"/>
        <w:ind w:firstLine="720"/>
        <w:jc w:val="both"/>
        <w:rPr>
          <w:rFonts w:ascii="Times New Roman" w:eastAsia="Times New Roman" w:hAnsi="Times New Roman" w:cs="Times New Roman"/>
          <w:color w:val="000000"/>
          <w:sz w:val="28"/>
          <w:szCs w:val="28"/>
          <w:lang w:eastAsia="ru-RU"/>
        </w:rPr>
      </w:pPr>
      <w:r w:rsidRPr="00D020F3">
        <w:rPr>
          <w:rFonts w:ascii="Times New Roman" w:eastAsia="Times New Roman" w:hAnsi="Times New Roman" w:cs="Times New Roman"/>
          <w:color w:val="000000"/>
          <w:sz w:val="28"/>
          <w:szCs w:val="28"/>
          <w:lang w:eastAsia="ru-RU"/>
        </w:rPr>
        <w:t xml:space="preserve">                                                           ПРИЛОЖЕНИЕ № 2</w:t>
      </w:r>
    </w:p>
    <w:p w:rsidR="00D020F3" w:rsidRPr="00D020F3" w:rsidRDefault="00D020F3" w:rsidP="00D020F3">
      <w:pPr>
        <w:tabs>
          <w:tab w:val="left" w:pos="4536"/>
        </w:tabs>
        <w:spacing w:after="0" w:line="240" w:lineRule="exact"/>
        <w:ind w:firstLine="720"/>
        <w:jc w:val="both"/>
        <w:rPr>
          <w:rFonts w:ascii="Times New Roman" w:eastAsia="Times New Roman" w:hAnsi="Times New Roman" w:cs="Times New Roman"/>
          <w:sz w:val="24"/>
          <w:szCs w:val="24"/>
          <w:lang w:eastAsia="ru-RU"/>
        </w:rPr>
      </w:pPr>
      <w:r w:rsidRPr="00D020F3">
        <w:rPr>
          <w:rFonts w:ascii="Times New Roman" w:eastAsia="Times New Roman" w:hAnsi="Times New Roman" w:cs="Times New Roman"/>
          <w:b/>
          <w:sz w:val="32"/>
          <w:szCs w:val="20"/>
          <w:lang w:eastAsia="ru-RU"/>
        </w:rPr>
        <w:t xml:space="preserve"> </w:t>
      </w:r>
    </w:p>
    <w:p w:rsidR="00D020F3" w:rsidRPr="00D020F3" w:rsidRDefault="00D020F3" w:rsidP="00D020F3">
      <w:pPr>
        <w:tabs>
          <w:tab w:val="left" w:pos="4536"/>
        </w:tabs>
        <w:spacing w:after="0" w:line="240" w:lineRule="exact"/>
        <w:ind w:firstLine="720"/>
        <w:jc w:val="center"/>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к административному регламенту</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b/>
          <w:sz w:val="28"/>
          <w:szCs w:val="28"/>
          <w:lang w:eastAsia="ru-RU"/>
        </w:rPr>
        <w:t xml:space="preserve">                                                                     «</w:t>
      </w:r>
      <w:r w:rsidRPr="00D020F3">
        <w:rPr>
          <w:rFonts w:ascii="Times New Roman" w:eastAsia="Times New Roman" w:hAnsi="Times New Roman" w:cs="Times New Roman"/>
          <w:sz w:val="28"/>
          <w:szCs w:val="28"/>
          <w:lang w:eastAsia="ru-RU"/>
        </w:rPr>
        <w:t>Заключение договора о развитии за-</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строенных территорий, допуск заяви-                                         </w:t>
      </w:r>
    </w:p>
    <w:p w:rsidR="00D020F3" w:rsidRPr="00D020F3" w:rsidRDefault="00D020F3" w:rsidP="00D020F3">
      <w:pPr>
        <w:spacing w:after="0" w:line="240" w:lineRule="exact"/>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4"/>
          <w:szCs w:val="24"/>
          <w:lang w:eastAsia="ru-RU"/>
        </w:rPr>
        <w:t xml:space="preserve">                                                                                 </w:t>
      </w:r>
      <w:r w:rsidRPr="00D020F3">
        <w:rPr>
          <w:rFonts w:ascii="Times New Roman" w:eastAsia="Times New Roman" w:hAnsi="Times New Roman" w:cs="Times New Roman"/>
          <w:sz w:val="28"/>
          <w:szCs w:val="28"/>
          <w:lang w:eastAsia="ru-RU"/>
        </w:rPr>
        <w:t>теля  к участию в аукционе на право</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заключить договор о развитии </w:t>
      </w:r>
      <w:proofErr w:type="spellStart"/>
      <w:r w:rsidRPr="00D020F3">
        <w:rPr>
          <w:rFonts w:ascii="Times New Roman" w:eastAsia="Times New Roman" w:hAnsi="Times New Roman" w:cs="Times New Roman"/>
          <w:sz w:val="28"/>
          <w:szCs w:val="28"/>
          <w:lang w:eastAsia="ru-RU"/>
        </w:rPr>
        <w:t>заст</w:t>
      </w:r>
      <w:proofErr w:type="spellEnd"/>
      <w:r w:rsidRPr="00D020F3">
        <w:rPr>
          <w:rFonts w:ascii="Times New Roman" w:eastAsia="Times New Roman" w:hAnsi="Times New Roman" w:cs="Times New Roman"/>
          <w:sz w:val="28"/>
          <w:szCs w:val="28"/>
          <w:lang w:eastAsia="ru-RU"/>
        </w:rPr>
        <w:t>-</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роенной территории, подписание </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протокола о результатах аукциона на</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право  заключить договор о развитии</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застроенной территории»</w:t>
      </w:r>
    </w:p>
    <w:p w:rsidR="00D020F3" w:rsidRPr="00D020F3" w:rsidRDefault="00D020F3" w:rsidP="00D020F3">
      <w:pPr>
        <w:tabs>
          <w:tab w:val="left" w:pos="4536"/>
        </w:tabs>
        <w:spacing w:after="0" w:line="240" w:lineRule="exact"/>
        <w:ind w:firstLine="720"/>
        <w:jc w:val="both"/>
        <w:rPr>
          <w:rFonts w:ascii="Times New Roman" w:eastAsia="Times New Roman" w:hAnsi="Times New Roman" w:cs="Times New Roman"/>
          <w:sz w:val="24"/>
          <w:szCs w:val="24"/>
          <w:lang w:eastAsia="ru-RU"/>
        </w:rPr>
      </w:pPr>
      <w:r w:rsidRPr="00D020F3">
        <w:rPr>
          <w:rFonts w:ascii="Times New Roman" w:eastAsia="Times New Roman" w:hAnsi="Times New Roman" w:cs="Times New Roman"/>
          <w:color w:val="000000"/>
          <w:sz w:val="28"/>
          <w:szCs w:val="28"/>
          <w:lang w:eastAsia="ru-RU"/>
        </w:rPr>
        <w:t xml:space="preserve">                                                        </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w:t>
      </w:r>
    </w:p>
    <w:p w:rsidR="00D020F3" w:rsidRPr="00D020F3" w:rsidRDefault="00D020F3" w:rsidP="00D020F3">
      <w:pPr>
        <w:spacing w:after="0" w:line="240" w:lineRule="auto"/>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Кому:   __________________________</w:t>
      </w:r>
    </w:p>
    <w:p w:rsidR="00D020F3" w:rsidRPr="00D020F3" w:rsidRDefault="00D020F3" w:rsidP="00D020F3">
      <w:pPr>
        <w:spacing w:after="0" w:line="240" w:lineRule="exact"/>
        <w:jc w:val="both"/>
        <w:rPr>
          <w:rFonts w:ascii="Times New Roman" w:eastAsia="Times New Roman" w:hAnsi="Times New Roman" w:cs="Times New Roman"/>
          <w:lang w:eastAsia="ru-RU"/>
        </w:rPr>
      </w:pPr>
      <w:r w:rsidRPr="00D020F3">
        <w:rPr>
          <w:rFonts w:ascii="Times New Roman" w:eastAsia="Times New Roman" w:hAnsi="Times New Roman" w:cs="Times New Roman"/>
          <w:sz w:val="28"/>
          <w:szCs w:val="28"/>
          <w:lang w:eastAsia="ru-RU"/>
        </w:rPr>
        <w:t xml:space="preserve">___                                                                         </w:t>
      </w:r>
      <w:r w:rsidRPr="00D020F3">
        <w:rPr>
          <w:rFonts w:ascii="Times New Roman" w:eastAsia="Times New Roman" w:hAnsi="Times New Roman" w:cs="Times New Roman"/>
          <w:lang w:eastAsia="ru-RU"/>
        </w:rPr>
        <w:t>(Ф.И.О. или наименование заявителя)</w:t>
      </w:r>
    </w:p>
    <w:p w:rsidR="00D020F3" w:rsidRPr="00D020F3" w:rsidRDefault="00D020F3" w:rsidP="00D020F3">
      <w:pPr>
        <w:spacing w:after="0" w:line="240" w:lineRule="exact"/>
        <w:jc w:val="both"/>
        <w:rPr>
          <w:rFonts w:ascii="Times New Roman" w:eastAsia="Times New Roman" w:hAnsi="Times New Roman" w:cs="Times New Roman"/>
          <w:lang w:eastAsia="ru-RU"/>
        </w:rPr>
      </w:pPr>
      <w:r w:rsidRPr="00D020F3">
        <w:rPr>
          <w:rFonts w:ascii="Times New Roman" w:eastAsia="Times New Roman" w:hAnsi="Times New Roman" w:cs="Times New Roman"/>
          <w:lang w:eastAsia="ru-RU"/>
        </w:rPr>
        <w:t xml:space="preserve">                                                                                                      ________________________________</w:t>
      </w:r>
      <w:r w:rsidRPr="00D020F3">
        <w:rPr>
          <w:rFonts w:ascii="Times New Roman" w:eastAsia="Times New Roman" w:hAnsi="Times New Roman" w:cs="Times New Roman"/>
          <w:sz w:val="28"/>
          <w:szCs w:val="28"/>
          <w:lang w:eastAsia="ru-RU"/>
        </w:rPr>
        <w:t xml:space="preserve">                                                            </w:t>
      </w:r>
    </w:p>
    <w:p w:rsidR="00D020F3" w:rsidRPr="00D020F3" w:rsidRDefault="00D020F3" w:rsidP="00D020F3">
      <w:pPr>
        <w:spacing w:after="0" w:line="240" w:lineRule="exact"/>
        <w:jc w:val="center"/>
        <w:rPr>
          <w:rFonts w:ascii="Times New Roman" w:eastAsia="Times New Roman" w:hAnsi="Times New Roman" w:cs="Times New Roman"/>
          <w:lang w:eastAsia="ru-RU"/>
        </w:rPr>
      </w:pPr>
      <w:r w:rsidRPr="00D020F3">
        <w:rPr>
          <w:rFonts w:ascii="Times New Roman" w:eastAsia="Times New Roman" w:hAnsi="Times New Roman" w:cs="Times New Roman"/>
          <w:lang w:eastAsia="ru-RU"/>
        </w:rPr>
        <w:t xml:space="preserve">                                                                                  (адрес заявителя)</w:t>
      </w: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УВЕДОМЛЕНИЕ</w:t>
      </w: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p>
    <w:p w:rsidR="00D020F3" w:rsidRPr="00D020F3" w:rsidRDefault="00D020F3" w:rsidP="00D020F3">
      <w:pPr>
        <w:spacing w:after="0" w:line="240" w:lineRule="auto"/>
        <w:jc w:val="both"/>
        <w:rPr>
          <w:rFonts w:ascii="Times New Roman" w:eastAsia="Times New Roman" w:hAnsi="Times New Roman" w:cs="Times New Roman"/>
          <w:sz w:val="28"/>
          <w:szCs w:val="28"/>
          <w:lang w:eastAsia="ru-RU"/>
        </w:rPr>
      </w:pPr>
    </w:p>
    <w:p w:rsidR="00D020F3" w:rsidRPr="00D020F3" w:rsidRDefault="00D020F3" w:rsidP="00D020F3">
      <w:pPr>
        <w:spacing w:after="0" w:line="240" w:lineRule="auto"/>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ab/>
        <w:t xml:space="preserve">Рассмотрев Ваше обращение от ________№ _________, администрация </w:t>
      </w:r>
      <w:r w:rsidR="001025B8" w:rsidRPr="001025B8">
        <w:rPr>
          <w:rFonts w:ascii="Times New Roman" w:eastAsia="Times New Roman" w:hAnsi="Times New Roman" w:cs="Times New Roman"/>
          <w:sz w:val="28"/>
          <w:szCs w:val="28"/>
          <w:lang w:eastAsia="ru-RU"/>
        </w:rPr>
        <w:t xml:space="preserve"> </w:t>
      </w:r>
      <w:r w:rsidR="001025B8">
        <w:rPr>
          <w:rFonts w:ascii="Times New Roman" w:eastAsia="Times New Roman" w:hAnsi="Times New Roman" w:cs="Times New Roman"/>
          <w:sz w:val="28"/>
          <w:szCs w:val="28"/>
          <w:lang w:eastAsia="ru-RU"/>
        </w:rPr>
        <w:t>МО «</w:t>
      </w:r>
      <w:proofErr w:type="spellStart"/>
      <w:r w:rsidR="001025B8">
        <w:rPr>
          <w:rFonts w:ascii="Times New Roman" w:eastAsia="Times New Roman" w:hAnsi="Times New Roman" w:cs="Times New Roman"/>
          <w:sz w:val="28"/>
          <w:szCs w:val="28"/>
          <w:lang w:eastAsia="ru-RU"/>
        </w:rPr>
        <w:t>Улаганский</w:t>
      </w:r>
      <w:proofErr w:type="spellEnd"/>
      <w:r w:rsidR="001025B8">
        <w:rPr>
          <w:rFonts w:ascii="Times New Roman" w:eastAsia="Times New Roman" w:hAnsi="Times New Roman" w:cs="Times New Roman"/>
          <w:sz w:val="28"/>
          <w:szCs w:val="28"/>
          <w:lang w:eastAsia="ru-RU"/>
        </w:rPr>
        <w:t xml:space="preserve"> район</w:t>
      </w:r>
      <w:r w:rsidR="001025B8" w:rsidRPr="001025B8">
        <w:rPr>
          <w:rFonts w:ascii="Times New Roman" w:eastAsia="Times New Roman" w:hAnsi="Times New Roman" w:cs="Times New Roman"/>
          <w:sz w:val="28"/>
          <w:szCs w:val="28"/>
          <w:lang w:eastAsia="ru-RU"/>
        </w:rPr>
        <w:t>» с</w:t>
      </w:r>
      <w:r w:rsidRPr="001025B8">
        <w:rPr>
          <w:rFonts w:ascii="Times New Roman" w:eastAsia="Times New Roman" w:hAnsi="Times New Roman" w:cs="Times New Roman"/>
          <w:sz w:val="28"/>
          <w:szCs w:val="28"/>
          <w:lang w:eastAsia="ru-RU"/>
        </w:rPr>
        <w:t>ообщает об отказе в предоставлении муниципальной услуги «Заключение договора о развитии застроенных</w:t>
      </w:r>
      <w:r w:rsidRPr="00D020F3">
        <w:rPr>
          <w:rFonts w:ascii="Times New Roman" w:eastAsia="Times New Roman" w:hAnsi="Times New Roman" w:cs="Times New Roman"/>
          <w:sz w:val="28"/>
          <w:szCs w:val="28"/>
          <w:lang w:eastAsia="ru-RU"/>
        </w:rPr>
        <w:t xml:space="preserve"> территорий, допуск заявителя к участию в аукционе на право заключить договор о развитии застроенной территории, подписание протокола о </w:t>
      </w:r>
      <w:r w:rsidRPr="00D020F3">
        <w:rPr>
          <w:rFonts w:ascii="Times New Roman" w:eastAsia="Times New Roman" w:hAnsi="Times New Roman" w:cs="Times New Roman"/>
          <w:sz w:val="28"/>
          <w:szCs w:val="28"/>
          <w:lang w:eastAsia="ru-RU"/>
        </w:rPr>
        <w:lastRenderedPageBreak/>
        <w:t>результатах аукциона на право заключить договор о развитии застроенной территории»:</w:t>
      </w:r>
    </w:p>
    <w:p w:rsidR="00D020F3" w:rsidRPr="00D020F3" w:rsidRDefault="00D020F3" w:rsidP="00D020F3">
      <w:pPr>
        <w:spacing w:after="0" w:line="240" w:lineRule="auto"/>
        <w:jc w:val="both"/>
        <w:rPr>
          <w:rFonts w:ascii="Times New Roman" w:eastAsia="Times New Roman" w:hAnsi="Times New Roman" w:cs="Times New Roman"/>
          <w:sz w:val="20"/>
          <w:szCs w:val="20"/>
          <w:lang w:eastAsia="ru-RU"/>
        </w:rPr>
      </w:pPr>
      <w:r w:rsidRPr="00D020F3">
        <w:rPr>
          <w:rFonts w:ascii="Times New Roman" w:eastAsia="Times New Roman" w:hAnsi="Times New Roman" w:cs="Times New Roman"/>
          <w:sz w:val="28"/>
          <w:szCs w:val="28"/>
          <w:lang w:eastAsia="ru-RU"/>
        </w:rPr>
        <w:t>________________________________________________________________</w:t>
      </w:r>
    </w:p>
    <w:p w:rsidR="00D020F3" w:rsidRPr="00D020F3" w:rsidRDefault="00D020F3" w:rsidP="00D020F3">
      <w:pPr>
        <w:spacing w:after="0" w:line="240" w:lineRule="auto"/>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По следующим основаниям:</w:t>
      </w:r>
    </w:p>
    <w:p w:rsidR="00D020F3" w:rsidRPr="00D020F3" w:rsidRDefault="00D020F3" w:rsidP="00D020F3">
      <w:pPr>
        <w:spacing w:after="0" w:line="240" w:lineRule="auto"/>
        <w:ind w:firstLine="708"/>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1.__________________________________________________________</w:t>
      </w:r>
    </w:p>
    <w:p w:rsidR="00D020F3" w:rsidRPr="00D020F3" w:rsidRDefault="00D020F3" w:rsidP="00D020F3">
      <w:pPr>
        <w:spacing w:after="0" w:line="240" w:lineRule="auto"/>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_______________________________________________________________</w:t>
      </w:r>
    </w:p>
    <w:p w:rsidR="00D020F3" w:rsidRPr="00D020F3" w:rsidRDefault="00D020F3" w:rsidP="00D020F3">
      <w:pPr>
        <w:tabs>
          <w:tab w:val="left" w:pos="1635"/>
        </w:tabs>
        <w:spacing w:after="0" w:line="240" w:lineRule="auto"/>
        <w:rPr>
          <w:rFonts w:ascii="Times New Roman" w:eastAsia="Times New Roman" w:hAnsi="Times New Roman" w:cs="Times New Roman"/>
          <w:lang w:eastAsia="ru-RU"/>
        </w:rPr>
      </w:pPr>
      <w:r w:rsidRPr="00D020F3">
        <w:rPr>
          <w:rFonts w:ascii="Times New Roman" w:eastAsia="Times New Roman" w:hAnsi="Times New Roman" w:cs="Times New Roman"/>
          <w:sz w:val="28"/>
          <w:szCs w:val="28"/>
          <w:lang w:eastAsia="ru-RU"/>
        </w:rPr>
        <w:tab/>
        <w:t>(</w:t>
      </w:r>
      <w:r w:rsidRPr="00D020F3">
        <w:rPr>
          <w:rFonts w:ascii="Times New Roman" w:eastAsia="Times New Roman" w:hAnsi="Times New Roman" w:cs="Times New Roman"/>
          <w:lang w:eastAsia="ru-RU"/>
        </w:rPr>
        <w:t>указываются причины отказа со ссылкой на административный  регламент)</w:t>
      </w:r>
    </w:p>
    <w:p w:rsidR="00D020F3" w:rsidRPr="00D020F3" w:rsidRDefault="00D020F3" w:rsidP="00D020F3">
      <w:pPr>
        <w:tabs>
          <w:tab w:val="left" w:pos="0"/>
        </w:tabs>
        <w:spacing w:after="0" w:line="240" w:lineRule="auto"/>
        <w:rPr>
          <w:rFonts w:ascii="Times New Roman" w:eastAsia="Times New Roman" w:hAnsi="Times New Roman" w:cs="Times New Roman"/>
          <w:sz w:val="28"/>
          <w:szCs w:val="28"/>
          <w:lang w:eastAsia="ru-RU"/>
        </w:rPr>
      </w:pPr>
      <w:r w:rsidRPr="00D020F3">
        <w:rPr>
          <w:rFonts w:ascii="Times New Roman" w:eastAsia="Times New Roman" w:hAnsi="Times New Roman" w:cs="Times New Roman"/>
          <w:lang w:eastAsia="ru-RU"/>
        </w:rPr>
        <w:tab/>
      </w:r>
    </w:p>
    <w:p w:rsidR="00D020F3" w:rsidRPr="00D020F3" w:rsidRDefault="00D020F3" w:rsidP="00D020F3">
      <w:pPr>
        <w:tabs>
          <w:tab w:val="left" w:pos="0"/>
        </w:tabs>
        <w:spacing w:after="0" w:line="240" w:lineRule="auto"/>
        <w:rPr>
          <w:rFonts w:ascii="Times New Roman" w:eastAsia="Times New Roman" w:hAnsi="Times New Roman" w:cs="Times New Roman"/>
          <w:sz w:val="28"/>
          <w:szCs w:val="28"/>
          <w:lang w:eastAsia="ru-RU"/>
        </w:rPr>
      </w:pPr>
    </w:p>
    <w:p w:rsidR="00D020F3" w:rsidRPr="00D020F3" w:rsidRDefault="00D020F3" w:rsidP="00D020F3">
      <w:pPr>
        <w:tabs>
          <w:tab w:val="left" w:pos="0"/>
        </w:tabs>
        <w:spacing w:after="0" w:line="240" w:lineRule="auto"/>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Глава района                                                                                      Ф.И.О.</w:t>
      </w:r>
    </w:p>
    <w:p w:rsidR="00D020F3" w:rsidRPr="00D020F3" w:rsidRDefault="00D020F3" w:rsidP="00D020F3">
      <w:pPr>
        <w:tabs>
          <w:tab w:val="left" w:pos="0"/>
        </w:tabs>
        <w:spacing w:after="0" w:line="240" w:lineRule="auto"/>
        <w:rPr>
          <w:rFonts w:ascii="Times New Roman" w:eastAsia="Times New Roman" w:hAnsi="Times New Roman" w:cs="Times New Roman"/>
          <w:sz w:val="28"/>
          <w:szCs w:val="28"/>
          <w:lang w:eastAsia="ru-RU"/>
        </w:rPr>
      </w:pPr>
    </w:p>
    <w:p w:rsidR="00D020F3" w:rsidRPr="00D020F3" w:rsidRDefault="00D020F3" w:rsidP="00D020F3">
      <w:pPr>
        <w:tabs>
          <w:tab w:val="left" w:pos="0"/>
        </w:tabs>
        <w:spacing w:after="0" w:line="240" w:lineRule="auto"/>
        <w:rPr>
          <w:rFonts w:ascii="Times New Roman" w:eastAsia="Times New Roman" w:hAnsi="Times New Roman" w:cs="Times New Roman"/>
          <w:sz w:val="28"/>
          <w:szCs w:val="28"/>
          <w:lang w:eastAsia="ru-RU"/>
        </w:rPr>
      </w:pPr>
    </w:p>
    <w:p w:rsidR="00D020F3" w:rsidRPr="00D020F3" w:rsidRDefault="00D020F3" w:rsidP="00D020F3">
      <w:pPr>
        <w:tabs>
          <w:tab w:val="left" w:pos="0"/>
        </w:tabs>
        <w:spacing w:after="0" w:line="240" w:lineRule="auto"/>
        <w:rPr>
          <w:rFonts w:ascii="Times New Roman" w:eastAsia="Times New Roman" w:hAnsi="Times New Roman" w:cs="Times New Roman"/>
          <w:sz w:val="28"/>
          <w:szCs w:val="28"/>
          <w:lang w:eastAsia="ru-RU"/>
        </w:rPr>
      </w:pPr>
    </w:p>
    <w:p w:rsidR="00D020F3" w:rsidRPr="00D020F3" w:rsidRDefault="00D020F3" w:rsidP="00D020F3">
      <w:pPr>
        <w:tabs>
          <w:tab w:val="left" w:pos="0"/>
        </w:tabs>
        <w:spacing w:after="0" w:line="240" w:lineRule="auto"/>
        <w:rPr>
          <w:rFonts w:ascii="Times New Roman" w:eastAsia="Times New Roman" w:hAnsi="Times New Roman" w:cs="Times New Roman"/>
          <w:sz w:val="28"/>
          <w:szCs w:val="28"/>
          <w:lang w:eastAsia="ru-RU"/>
        </w:rPr>
      </w:pPr>
    </w:p>
    <w:p w:rsidR="00D020F3" w:rsidRPr="00D020F3" w:rsidRDefault="00D020F3" w:rsidP="00D020F3">
      <w:pPr>
        <w:tabs>
          <w:tab w:val="left" w:pos="0"/>
        </w:tabs>
        <w:spacing w:after="0" w:line="240" w:lineRule="auto"/>
        <w:jc w:val="center"/>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___________</w:t>
      </w:r>
    </w:p>
    <w:p w:rsidR="00D020F3" w:rsidRPr="00D020F3" w:rsidRDefault="00D020F3" w:rsidP="00D020F3">
      <w:pPr>
        <w:tabs>
          <w:tab w:val="left" w:pos="0"/>
        </w:tabs>
        <w:spacing w:after="0" w:line="240" w:lineRule="auto"/>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p>
    <w:p w:rsidR="00D020F3" w:rsidRPr="00D020F3" w:rsidRDefault="00D020F3" w:rsidP="00D020F3">
      <w:pPr>
        <w:tabs>
          <w:tab w:val="left" w:pos="4536"/>
        </w:tabs>
        <w:spacing w:after="0" w:line="240" w:lineRule="exact"/>
        <w:ind w:firstLine="720"/>
        <w:jc w:val="both"/>
        <w:rPr>
          <w:rFonts w:ascii="Times New Roman" w:eastAsia="Times New Roman" w:hAnsi="Times New Roman" w:cs="Times New Roman"/>
          <w:color w:val="000000"/>
          <w:sz w:val="28"/>
          <w:szCs w:val="28"/>
          <w:lang w:eastAsia="ru-RU"/>
        </w:rPr>
      </w:pPr>
      <w:r w:rsidRPr="00D020F3">
        <w:rPr>
          <w:rFonts w:ascii="Times New Roman" w:eastAsia="Times New Roman" w:hAnsi="Times New Roman" w:cs="Times New Roman"/>
          <w:b/>
          <w:sz w:val="28"/>
          <w:szCs w:val="28"/>
          <w:lang w:eastAsia="ru-RU"/>
        </w:rPr>
        <w:t xml:space="preserve">                                                                     </w:t>
      </w:r>
      <w:r w:rsidRPr="00D020F3">
        <w:rPr>
          <w:rFonts w:ascii="Times New Roman" w:eastAsia="Times New Roman" w:hAnsi="Times New Roman" w:cs="Times New Roman"/>
          <w:color w:val="000000"/>
          <w:sz w:val="28"/>
          <w:szCs w:val="28"/>
          <w:lang w:eastAsia="ru-RU"/>
        </w:rPr>
        <w:t>ПРИЛОЖЕНИЕ № 3</w:t>
      </w:r>
    </w:p>
    <w:p w:rsidR="00D020F3" w:rsidRPr="00D020F3" w:rsidRDefault="00D020F3" w:rsidP="00D020F3">
      <w:pPr>
        <w:tabs>
          <w:tab w:val="left" w:pos="4536"/>
        </w:tabs>
        <w:spacing w:after="0" w:line="240" w:lineRule="exact"/>
        <w:ind w:firstLine="720"/>
        <w:jc w:val="both"/>
        <w:rPr>
          <w:rFonts w:ascii="Times New Roman" w:eastAsia="Times New Roman" w:hAnsi="Times New Roman" w:cs="Times New Roman"/>
          <w:sz w:val="24"/>
          <w:szCs w:val="24"/>
          <w:lang w:eastAsia="ru-RU"/>
        </w:rPr>
      </w:pPr>
      <w:r w:rsidRPr="00D020F3">
        <w:rPr>
          <w:rFonts w:ascii="Times New Roman" w:eastAsia="Times New Roman" w:hAnsi="Times New Roman" w:cs="Times New Roman"/>
          <w:b/>
          <w:sz w:val="32"/>
          <w:szCs w:val="20"/>
          <w:lang w:eastAsia="ru-RU"/>
        </w:rPr>
        <w:t xml:space="preserve"> </w:t>
      </w:r>
    </w:p>
    <w:p w:rsidR="00D020F3" w:rsidRPr="00D020F3" w:rsidRDefault="00D020F3" w:rsidP="00D020F3">
      <w:pPr>
        <w:tabs>
          <w:tab w:val="left" w:pos="4536"/>
        </w:tabs>
        <w:spacing w:after="0" w:line="240" w:lineRule="exact"/>
        <w:ind w:firstLine="720"/>
        <w:jc w:val="center"/>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к административному регламенту</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b/>
          <w:sz w:val="28"/>
          <w:szCs w:val="28"/>
          <w:lang w:eastAsia="ru-RU"/>
        </w:rPr>
        <w:t xml:space="preserve">                                                                     «</w:t>
      </w:r>
      <w:r w:rsidRPr="00D020F3">
        <w:rPr>
          <w:rFonts w:ascii="Times New Roman" w:eastAsia="Times New Roman" w:hAnsi="Times New Roman" w:cs="Times New Roman"/>
          <w:sz w:val="28"/>
          <w:szCs w:val="28"/>
          <w:lang w:eastAsia="ru-RU"/>
        </w:rPr>
        <w:t>Заключение договора о развитии за-</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строенных территорий, допуск заяви-                                         </w:t>
      </w:r>
    </w:p>
    <w:p w:rsidR="00D020F3" w:rsidRPr="00D020F3" w:rsidRDefault="00D020F3" w:rsidP="00D020F3">
      <w:pPr>
        <w:spacing w:after="0" w:line="240" w:lineRule="exact"/>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4"/>
          <w:szCs w:val="24"/>
          <w:lang w:eastAsia="ru-RU"/>
        </w:rPr>
        <w:t xml:space="preserve">                                                                                 </w:t>
      </w:r>
      <w:r w:rsidRPr="00D020F3">
        <w:rPr>
          <w:rFonts w:ascii="Times New Roman" w:eastAsia="Times New Roman" w:hAnsi="Times New Roman" w:cs="Times New Roman"/>
          <w:sz w:val="28"/>
          <w:szCs w:val="28"/>
          <w:lang w:eastAsia="ru-RU"/>
        </w:rPr>
        <w:t>теля  к участию в аукционе на право</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заключить договор о развитии </w:t>
      </w:r>
      <w:proofErr w:type="spellStart"/>
      <w:r w:rsidRPr="00D020F3">
        <w:rPr>
          <w:rFonts w:ascii="Times New Roman" w:eastAsia="Times New Roman" w:hAnsi="Times New Roman" w:cs="Times New Roman"/>
          <w:sz w:val="28"/>
          <w:szCs w:val="28"/>
          <w:lang w:eastAsia="ru-RU"/>
        </w:rPr>
        <w:t>заст</w:t>
      </w:r>
      <w:proofErr w:type="spellEnd"/>
      <w:r w:rsidRPr="00D020F3">
        <w:rPr>
          <w:rFonts w:ascii="Times New Roman" w:eastAsia="Times New Roman" w:hAnsi="Times New Roman" w:cs="Times New Roman"/>
          <w:sz w:val="28"/>
          <w:szCs w:val="28"/>
          <w:lang w:eastAsia="ru-RU"/>
        </w:rPr>
        <w:t>-</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роенной территории, подписание </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протокола о результатах аукциона на</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право  заключить договор о развитии</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застроенной территории»</w:t>
      </w:r>
    </w:p>
    <w:p w:rsidR="00D020F3" w:rsidRPr="00D020F3" w:rsidRDefault="00D020F3" w:rsidP="00D020F3">
      <w:pPr>
        <w:tabs>
          <w:tab w:val="left" w:pos="4536"/>
        </w:tabs>
        <w:spacing w:after="0" w:line="240" w:lineRule="exact"/>
        <w:ind w:firstLine="720"/>
        <w:jc w:val="both"/>
        <w:rPr>
          <w:rFonts w:ascii="Times New Roman" w:eastAsia="Times New Roman" w:hAnsi="Times New Roman" w:cs="Times New Roman"/>
          <w:sz w:val="24"/>
          <w:szCs w:val="24"/>
          <w:lang w:eastAsia="ru-RU"/>
        </w:rPr>
      </w:pPr>
      <w:r w:rsidRPr="00D020F3">
        <w:rPr>
          <w:rFonts w:ascii="Times New Roman" w:eastAsia="Times New Roman" w:hAnsi="Times New Roman" w:cs="Times New Roman"/>
          <w:color w:val="000000"/>
          <w:sz w:val="28"/>
          <w:szCs w:val="28"/>
          <w:lang w:eastAsia="ru-RU"/>
        </w:rPr>
        <w:t xml:space="preserve">                                                        </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w:t>
      </w:r>
    </w:p>
    <w:p w:rsidR="00D020F3" w:rsidRPr="00D020F3" w:rsidRDefault="00D020F3" w:rsidP="00D020F3">
      <w:pPr>
        <w:spacing w:after="0" w:line="240" w:lineRule="exact"/>
        <w:jc w:val="both"/>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w:t>
      </w:r>
    </w:p>
    <w:p w:rsidR="00D020F3" w:rsidRPr="00D020F3" w:rsidRDefault="00D020F3" w:rsidP="00D020F3">
      <w:pPr>
        <w:spacing w:after="0" w:line="240" w:lineRule="auto"/>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                                                                 Кому:   __________________________</w:t>
      </w:r>
    </w:p>
    <w:p w:rsidR="00D020F3" w:rsidRPr="00D020F3" w:rsidRDefault="00D020F3" w:rsidP="00D020F3">
      <w:pPr>
        <w:spacing w:after="0" w:line="240" w:lineRule="exact"/>
        <w:jc w:val="both"/>
        <w:rPr>
          <w:rFonts w:ascii="Times New Roman" w:eastAsia="Times New Roman" w:hAnsi="Times New Roman" w:cs="Times New Roman"/>
          <w:lang w:eastAsia="ru-RU"/>
        </w:rPr>
      </w:pPr>
      <w:r w:rsidRPr="00D020F3">
        <w:rPr>
          <w:rFonts w:ascii="Times New Roman" w:eastAsia="Times New Roman" w:hAnsi="Times New Roman" w:cs="Times New Roman"/>
          <w:sz w:val="28"/>
          <w:szCs w:val="28"/>
          <w:lang w:eastAsia="ru-RU"/>
        </w:rPr>
        <w:t xml:space="preserve">___                                                                         </w:t>
      </w:r>
      <w:r w:rsidRPr="00D020F3">
        <w:rPr>
          <w:rFonts w:ascii="Times New Roman" w:eastAsia="Times New Roman" w:hAnsi="Times New Roman" w:cs="Times New Roman"/>
          <w:lang w:eastAsia="ru-RU"/>
        </w:rPr>
        <w:t>(Ф.И.О. или наименование заявителя)</w:t>
      </w:r>
    </w:p>
    <w:p w:rsidR="00D020F3" w:rsidRPr="00D020F3" w:rsidRDefault="00D020F3" w:rsidP="00D020F3">
      <w:pPr>
        <w:spacing w:after="0" w:line="240" w:lineRule="exact"/>
        <w:jc w:val="both"/>
        <w:rPr>
          <w:rFonts w:ascii="Times New Roman" w:eastAsia="Times New Roman" w:hAnsi="Times New Roman" w:cs="Times New Roman"/>
          <w:lang w:eastAsia="ru-RU"/>
        </w:rPr>
      </w:pPr>
      <w:r w:rsidRPr="00D020F3">
        <w:rPr>
          <w:rFonts w:ascii="Times New Roman" w:eastAsia="Times New Roman" w:hAnsi="Times New Roman" w:cs="Times New Roman"/>
          <w:lang w:eastAsia="ru-RU"/>
        </w:rPr>
        <w:t xml:space="preserve">                                                                                                      ________________________________</w:t>
      </w:r>
      <w:r w:rsidRPr="00D020F3">
        <w:rPr>
          <w:rFonts w:ascii="Times New Roman" w:eastAsia="Times New Roman" w:hAnsi="Times New Roman" w:cs="Times New Roman"/>
          <w:sz w:val="28"/>
          <w:szCs w:val="28"/>
          <w:lang w:eastAsia="ru-RU"/>
        </w:rPr>
        <w:t xml:space="preserve">                                                            </w:t>
      </w:r>
    </w:p>
    <w:p w:rsidR="00D020F3" w:rsidRPr="00D020F3" w:rsidRDefault="00D020F3" w:rsidP="00D020F3">
      <w:pPr>
        <w:spacing w:after="0" w:line="240" w:lineRule="exact"/>
        <w:jc w:val="center"/>
        <w:rPr>
          <w:rFonts w:ascii="Times New Roman" w:eastAsia="Times New Roman" w:hAnsi="Times New Roman" w:cs="Times New Roman"/>
          <w:lang w:eastAsia="ru-RU"/>
        </w:rPr>
      </w:pPr>
      <w:r w:rsidRPr="00D020F3">
        <w:rPr>
          <w:rFonts w:ascii="Times New Roman" w:eastAsia="Times New Roman" w:hAnsi="Times New Roman" w:cs="Times New Roman"/>
          <w:lang w:eastAsia="ru-RU"/>
        </w:rPr>
        <w:t xml:space="preserve">                                                                                  (адрес заявителя)</w:t>
      </w: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УВЕДОМЛЕНИЕ</w:t>
      </w:r>
    </w:p>
    <w:p w:rsidR="00D020F3" w:rsidRPr="00D020F3" w:rsidRDefault="00D020F3" w:rsidP="00D020F3">
      <w:pPr>
        <w:spacing w:after="0" w:line="240" w:lineRule="exact"/>
        <w:jc w:val="center"/>
        <w:rPr>
          <w:rFonts w:ascii="Times New Roman" w:eastAsia="Times New Roman" w:hAnsi="Times New Roman" w:cs="Calibri"/>
          <w:sz w:val="28"/>
          <w:szCs w:val="28"/>
          <w:lang w:eastAsia="ru-RU"/>
        </w:rPr>
      </w:pPr>
      <w:r w:rsidRPr="00D020F3">
        <w:rPr>
          <w:rFonts w:ascii="Times New Roman" w:eastAsia="Times New Roman" w:hAnsi="Times New Roman" w:cs="Calibri"/>
          <w:sz w:val="28"/>
          <w:szCs w:val="28"/>
          <w:lang w:eastAsia="ru-RU"/>
        </w:rPr>
        <w:t>о принятом решении</w:t>
      </w: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p>
    <w:p w:rsidR="00D020F3" w:rsidRPr="00D020F3" w:rsidRDefault="00D020F3" w:rsidP="00D020F3">
      <w:pPr>
        <w:spacing w:after="0" w:line="240" w:lineRule="exact"/>
        <w:jc w:val="center"/>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о признании участником аукциона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D020F3" w:rsidRPr="00D020F3" w:rsidRDefault="00D020F3" w:rsidP="00D020F3">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D020F3">
        <w:rPr>
          <w:rFonts w:ascii="Times New Roman" w:eastAsia="Times New Roman" w:hAnsi="Times New Roman" w:cs="Times New Roman"/>
          <w:sz w:val="28"/>
          <w:szCs w:val="28"/>
          <w:lang w:eastAsia="ru-RU"/>
        </w:rPr>
        <w:tab/>
      </w:r>
    </w:p>
    <w:p w:rsidR="00D020F3" w:rsidRPr="00D020F3" w:rsidRDefault="00D020F3" w:rsidP="00D020F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D020F3">
        <w:rPr>
          <w:rFonts w:ascii="Courier New" w:eastAsia="Calibri" w:hAnsi="Courier New" w:cs="Courier New"/>
          <w:sz w:val="20"/>
          <w:szCs w:val="20"/>
          <w:lang w:eastAsia="ru-RU"/>
        </w:rPr>
        <w:t xml:space="preserve">    </w:t>
      </w:r>
      <w:r w:rsidRPr="00D020F3">
        <w:rPr>
          <w:rFonts w:ascii="Times New Roman" w:eastAsia="Calibri" w:hAnsi="Times New Roman" w:cs="Times New Roman"/>
          <w:sz w:val="28"/>
          <w:szCs w:val="28"/>
          <w:lang w:eastAsia="ru-RU"/>
        </w:rPr>
        <w:t>Рассмотрев  Вашу  заявку  на  участие  в  аукционе на право заключения</w:t>
      </w:r>
    </w:p>
    <w:p w:rsidR="00D020F3" w:rsidRPr="00D020F3" w:rsidRDefault="00D020F3" w:rsidP="00D020F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D020F3">
        <w:rPr>
          <w:rFonts w:ascii="Times New Roman" w:eastAsia="Calibri" w:hAnsi="Times New Roman" w:cs="Times New Roman"/>
          <w:sz w:val="28"/>
          <w:szCs w:val="28"/>
          <w:lang w:eastAsia="ru-RU"/>
        </w:rPr>
        <w:t>договора о развитии застроенной территории, расположенной по адресу: _______________________________________________________________</w:t>
      </w:r>
    </w:p>
    <w:p w:rsidR="00D020F3" w:rsidRPr="00D020F3" w:rsidRDefault="00D020F3" w:rsidP="00D020F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D020F3">
        <w:rPr>
          <w:rFonts w:ascii="Courier New" w:eastAsia="Calibri" w:hAnsi="Courier New" w:cs="Courier New"/>
          <w:sz w:val="20"/>
          <w:szCs w:val="20"/>
          <w:lang w:eastAsia="ru-RU"/>
        </w:rPr>
        <w:t xml:space="preserve">_________________________________________________________________ </w:t>
      </w:r>
      <w:r w:rsidRPr="00D020F3">
        <w:rPr>
          <w:rFonts w:ascii="Times New Roman" w:eastAsia="Calibri" w:hAnsi="Times New Roman" w:cs="Times New Roman"/>
          <w:sz w:val="28"/>
          <w:szCs w:val="28"/>
          <w:lang w:eastAsia="ru-RU"/>
        </w:rPr>
        <w:t>сообщаем</w:t>
      </w:r>
    </w:p>
    <w:p w:rsidR="00D020F3" w:rsidRPr="00D020F3" w:rsidRDefault="00D020F3" w:rsidP="00D020F3">
      <w:pPr>
        <w:widowControl w:val="0"/>
        <w:autoSpaceDE w:val="0"/>
        <w:autoSpaceDN w:val="0"/>
        <w:adjustRightInd w:val="0"/>
        <w:spacing w:after="0" w:line="240" w:lineRule="auto"/>
        <w:rPr>
          <w:rFonts w:ascii="Courier New" w:eastAsia="Calibri" w:hAnsi="Courier New" w:cs="Courier New"/>
          <w:sz w:val="20"/>
          <w:szCs w:val="20"/>
          <w:lang w:eastAsia="ru-RU"/>
        </w:rPr>
      </w:pPr>
      <w:r w:rsidRPr="00D020F3">
        <w:rPr>
          <w:rFonts w:ascii="Times New Roman" w:eastAsia="Calibri" w:hAnsi="Times New Roman" w:cs="Times New Roman"/>
          <w:sz w:val="28"/>
          <w:szCs w:val="28"/>
          <w:lang w:eastAsia="ru-RU"/>
        </w:rPr>
        <w:lastRenderedPageBreak/>
        <w:t>следующее</w:t>
      </w:r>
      <w:r w:rsidRPr="00D020F3">
        <w:rPr>
          <w:rFonts w:ascii="Courier New" w:eastAsia="Calibri" w:hAnsi="Courier New" w:cs="Courier New"/>
          <w:sz w:val="20"/>
          <w:szCs w:val="20"/>
          <w:lang w:eastAsia="ru-RU"/>
        </w:rPr>
        <w:t xml:space="preserve"> ________________________________________________________________</w:t>
      </w:r>
    </w:p>
    <w:p w:rsidR="00D020F3" w:rsidRPr="00D020F3" w:rsidRDefault="00D020F3" w:rsidP="00D020F3">
      <w:pPr>
        <w:widowControl w:val="0"/>
        <w:autoSpaceDE w:val="0"/>
        <w:autoSpaceDN w:val="0"/>
        <w:adjustRightInd w:val="0"/>
        <w:spacing w:after="0" w:line="240" w:lineRule="auto"/>
        <w:rPr>
          <w:rFonts w:ascii="Courier New" w:eastAsia="Calibri" w:hAnsi="Courier New" w:cs="Courier New"/>
          <w:sz w:val="20"/>
          <w:szCs w:val="20"/>
          <w:lang w:eastAsia="ru-RU"/>
        </w:rPr>
      </w:pPr>
      <w:r w:rsidRPr="00D020F3">
        <w:rPr>
          <w:rFonts w:ascii="Courier New" w:eastAsia="Calibri" w:hAnsi="Courier New" w:cs="Courier New"/>
          <w:sz w:val="20"/>
          <w:szCs w:val="20"/>
          <w:lang w:eastAsia="ru-RU"/>
        </w:rPr>
        <w:t>__________________________________________________________________________</w:t>
      </w:r>
    </w:p>
    <w:p w:rsidR="00D020F3" w:rsidRPr="00D020F3" w:rsidRDefault="00D020F3" w:rsidP="00D020F3">
      <w:pPr>
        <w:widowControl w:val="0"/>
        <w:autoSpaceDE w:val="0"/>
        <w:autoSpaceDN w:val="0"/>
        <w:adjustRightInd w:val="0"/>
        <w:spacing w:after="0" w:line="240" w:lineRule="auto"/>
        <w:rPr>
          <w:rFonts w:ascii="Courier New" w:eastAsia="Calibri" w:hAnsi="Courier New" w:cs="Courier New"/>
          <w:sz w:val="20"/>
          <w:szCs w:val="20"/>
          <w:lang w:eastAsia="ru-RU"/>
        </w:rPr>
      </w:pPr>
      <w:r w:rsidRPr="00D020F3">
        <w:rPr>
          <w:rFonts w:ascii="Courier New" w:eastAsia="Calibri" w:hAnsi="Courier New" w:cs="Courier New"/>
          <w:sz w:val="20"/>
          <w:szCs w:val="20"/>
          <w:lang w:eastAsia="ru-RU"/>
        </w:rPr>
        <w:t xml:space="preserve">                        (</w:t>
      </w:r>
      <w:r w:rsidRPr="00D020F3">
        <w:rPr>
          <w:rFonts w:ascii="Times New Roman" w:eastAsia="Calibri" w:hAnsi="Times New Roman" w:cs="Times New Roman"/>
          <w:sz w:val="20"/>
          <w:szCs w:val="20"/>
          <w:lang w:eastAsia="ru-RU"/>
        </w:rPr>
        <w:t>сообщается о принятом решении)</w:t>
      </w:r>
    </w:p>
    <w:p w:rsidR="00D020F3" w:rsidRPr="00D020F3" w:rsidRDefault="00D020F3" w:rsidP="00D020F3">
      <w:pPr>
        <w:widowControl w:val="0"/>
        <w:autoSpaceDE w:val="0"/>
        <w:autoSpaceDN w:val="0"/>
        <w:adjustRightInd w:val="0"/>
        <w:spacing w:after="0" w:line="240" w:lineRule="auto"/>
        <w:rPr>
          <w:rFonts w:ascii="Courier New" w:eastAsia="Calibri" w:hAnsi="Courier New" w:cs="Courier New"/>
          <w:sz w:val="20"/>
          <w:szCs w:val="20"/>
          <w:lang w:eastAsia="ru-RU"/>
        </w:rPr>
      </w:pPr>
    </w:p>
    <w:p w:rsidR="00D020F3" w:rsidRPr="00D020F3" w:rsidRDefault="00D020F3" w:rsidP="00D020F3">
      <w:pPr>
        <w:tabs>
          <w:tab w:val="left" w:pos="1635"/>
        </w:tabs>
        <w:spacing w:after="0" w:line="240" w:lineRule="auto"/>
        <w:rPr>
          <w:rFonts w:ascii="Times New Roman" w:eastAsia="Times New Roman" w:hAnsi="Times New Roman" w:cs="Times New Roman"/>
          <w:lang w:eastAsia="ru-RU"/>
        </w:rPr>
      </w:pPr>
    </w:p>
    <w:p w:rsidR="00D020F3" w:rsidRPr="00D020F3" w:rsidRDefault="00D020F3" w:rsidP="00D020F3">
      <w:pPr>
        <w:tabs>
          <w:tab w:val="left" w:pos="0"/>
        </w:tabs>
        <w:spacing w:after="0" w:line="240" w:lineRule="auto"/>
        <w:rPr>
          <w:rFonts w:ascii="Times New Roman" w:eastAsia="Times New Roman" w:hAnsi="Times New Roman" w:cs="Times New Roman"/>
          <w:sz w:val="28"/>
          <w:szCs w:val="28"/>
          <w:lang w:eastAsia="ru-RU"/>
        </w:rPr>
      </w:pPr>
      <w:r w:rsidRPr="00D020F3">
        <w:rPr>
          <w:rFonts w:ascii="Times New Roman" w:eastAsia="Times New Roman" w:hAnsi="Times New Roman" w:cs="Times New Roman"/>
          <w:lang w:eastAsia="ru-RU"/>
        </w:rPr>
        <w:tab/>
      </w:r>
    </w:p>
    <w:p w:rsidR="00D020F3" w:rsidRPr="00D020F3" w:rsidRDefault="00D020F3" w:rsidP="00D020F3">
      <w:pPr>
        <w:tabs>
          <w:tab w:val="left" w:pos="0"/>
        </w:tabs>
        <w:spacing w:after="0" w:line="240" w:lineRule="auto"/>
        <w:rPr>
          <w:rFonts w:ascii="Times New Roman" w:eastAsia="Times New Roman" w:hAnsi="Times New Roman" w:cs="Times New Roman"/>
          <w:sz w:val="28"/>
          <w:szCs w:val="28"/>
          <w:lang w:eastAsia="ru-RU"/>
        </w:rPr>
      </w:pPr>
    </w:p>
    <w:p w:rsidR="00D020F3" w:rsidRPr="007F4AFB" w:rsidRDefault="00D020F3" w:rsidP="00D020F3">
      <w:pPr>
        <w:tabs>
          <w:tab w:val="left" w:pos="0"/>
        </w:tabs>
        <w:spacing w:after="0" w:line="240" w:lineRule="auto"/>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 xml:space="preserve">Глава района                                                                                     </w:t>
      </w:r>
      <w:r w:rsidR="007F4AFB">
        <w:rPr>
          <w:rFonts w:ascii="Times New Roman" w:eastAsia="Times New Roman" w:hAnsi="Times New Roman" w:cs="Times New Roman"/>
          <w:sz w:val="28"/>
          <w:szCs w:val="28"/>
          <w:lang w:eastAsia="ru-RU"/>
        </w:rPr>
        <w:t>Н. А. Санин</w:t>
      </w:r>
    </w:p>
    <w:p w:rsidR="00D020F3" w:rsidRPr="00D020F3" w:rsidRDefault="00D020F3" w:rsidP="00D020F3">
      <w:pPr>
        <w:tabs>
          <w:tab w:val="left" w:pos="0"/>
        </w:tabs>
        <w:spacing w:after="0" w:line="240" w:lineRule="auto"/>
        <w:rPr>
          <w:rFonts w:ascii="Times New Roman" w:eastAsia="Times New Roman" w:hAnsi="Times New Roman" w:cs="Times New Roman"/>
          <w:sz w:val="28"/>
          <w:szCs w:val="28"/>
          <w:lang w:eastAsia="ru-RU"/>
        </w:rPr>
      </w:pPr>
    </w:p>
    <w:p w:rsidR="00D020F3" w:rsidRPr="00D020F3" w:rsidRDefault="00D020F3" w:rsidP="00D020F3">
      <w:pPr>
        <w:tabs>
          <w:tab w:val="left" w:pos="0"/>
        </w:tabs>
        <w:spacing w:after="0" w:line="240" w:lineRule="auto"/>
        <w:rPr>
          <w:rFonts w:ascii="Times New Roman" w:eastAsia="Times New Roman" w:hAnsi="Times New Roman" w:cs="Times New Roman"/>
          <w:sz w:val="28"/>
          <w:szCs w:val="28"/>
          <w:lang w:eastAsia="ru-RU"/>
        </w:rPr>
      </w:pPr>
    </w:p>
    <w:p w:rsidR="00D020F3" w:rsidRPr="00D020F3" w:rsidRDefault="00D020F3" w:rsidP="00D020F3">
      <w:pPr>
        <w:tabs>
          <w:tab w:val="left" w:pos="0"/>
        </w:tabs>
        <w:spacing w:after="0" w:line="240" w:lineRule="auto"/>
        <w:rPr>
          <w:rFonts w:ascii="Times New Roman" w:eastAsia="Times New Roman" w:hAnsi="Times New Roman" w:cs="Times New Roman"/>
          <w:sz w:val="28"/>
          <w:szCs w:val="28"/>
          <w:lang w:eastAsia="ru-RU"/>
        </w:rPr>
      </w:pPr>
    </w:p>
    <w:p w:rsidR="00D020F3" w:rsidRPr="00D020F3" w:rsidRDefault="00D020F3" w:rsidP="00D020F3">
      <w:pPr>
        <w:tabs>
          <w:tab w:val="left" w:pos="0"/>
        </w:tabs>
        <w:spacing w:after="0" w:line="240" w:lineRule="auto"/>
        <w:rPr>
          <w:rFonts w:ascii="Times New Roman" w:eastAsia="Times New Roman" w:hAnsi="Times New Roman" w:cs="Times New Roman"/>
          <w:sz w:val="28"/>
          <w:szCs w:val="28"/>
          <w:lang w:eastAsia="ru-RU"/>
        </w:rPr>
      </w:pPr>
    </w:p>
    <w:p w:rsidR="00D020F3" w:rsidRPr="00D020F3" w:rsidRDefault="00D020F3" w:rsidP="00D020F3">
      <w:pPr>
        <w:tabs>
          <w:tab w:val="left" w:pos="0"/>
        </w:tabs>
        <w:spacing w:after="0" w:line="240" w:lineRule="auto"/>
        <w:jc w:val="center"/>
        <w:rPr>
          <w:rFonts w:ascii="Times New Roman" w:eastAsia="Times New Roman" w:hAnsi="Times New Roman" w:cs="Times New Roman"/>
          <w:sz w:val="28"/>
          <w:szCs w:val="28"/>
          <w:lang w:eastAsia="ru-RU"/>
        </w:rPr>
      </w:pPr>
      <w:r w:rsidRPr="00D020F3">
        <w:rPr>
          <w:rFonts w:ascii="Times New Roman" w:eastAsia="Times New Roman" w:hAnsi="Times New Roman" w:cs="Times New Roman"/>
          <w:sz w:val="28"/>
          <w:szCs w:val="28"/>
          <w:lang w:eastAsia="ru-RU"/>
        </w:rPr>
        <w:t>___________</w:t>
      </w:r>
    </w:p>
    <w:p w:rsidR="00D020F3" w:rsidRPr="00D020F3" w:rsidRDefault="00D020F3" w:rsidP="00D020F3">
      <w:pPr>
        <w:spacing w:after="0" w:line="240" w:lineRule="auto"/>
        <w:rPr>
          <w:rFonts w:ascii="Times New Roman" w:eastAsia="Times New Roman" w:hAnsi="Times New Roman" w:cs="Times New Roman"/>
          <w:sz w:val="24"/>
          <w:szCs w:val="28"/>
          <w:lang w:eastAsia="ru-RU"/>
        </w:rPr>
      </w:pPr>
    </w:p>
    <w:p w:rsidR="009E2440" w:rsidRDefault="009E2440"/>
    <w:sectPr w:rsidR="009E2440" w:rsidSect="0050549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F08"/>
    <w:multiLevelType w:val="multilevel"/>
    <w:tmpl w:val="7A269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C1FD1"/>
    <w:multiLevelType w:val="multilevel"/>
    <w:tmpl w:val="A8CA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D617DB"/>
    <w:multiLevelType w:val="hybridMultilevel"/>
    <w:tmpl w:val="A1CA48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C324C"/>
    <w:rsid w:val="00100ACC"/>
    <w:rsid w:val="001025B8"/>
    <w:rsid w:val="00117EE3"/>
    <w:rsid w:val="0013277D"/>
    <w:rsid w:val="00137324"/>
    <w:rsid w:val="001F5294"/>
    <w:rsid w:val="002D1EF7"/>
    <w:rsid w:val="00350B79"/>
    <w:rsid w:val="003F24D0"/>
    <w:rsid w:val="00403DB6"/>
    <w:rsid w:val="00573940"/>
    <w:rsid w:val="005C631A"/>
    <w:rsid w:val="0065481A"/>
    <w:rsid w:val="007B3B27"/>
    <w:rsid w:val="007F4AFB"/>
    <w:rsid w:val="008B1B4D"/>
    <w:rsid w:val="008C324C"/>
    <w:rsid w:val="009E18CB"/>
    <w:rsid w:val="009E2440"/>
    <w:rsid w:val="009E303E"/>
    <w:rsid w:val="009F69FB"/>
    <w:rsid w:val="00A92861"/>
    <w:rsid w:val="00CB4FF3"/>
    <w:rsid w:val="00CB77F0"/>
    <w:rsid w:val="00D020F3"/>
    <w:rsid w:val="00D107AC"/>
    <w:rsid w:val="00D1434F"/>
    <w:rsid w:val="00E30DD2"/>
    <w:rsid w:val="00E65AEF"/>
    <w:rsid w:val="00F33182"/>
    <w:rsid w:val="00F8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CB"/>
  </w:style>
  <w:style w:type="paragraph" w:styleId="1">
    <w:name w:val="heading 1"/>
    <w:basedOn w:val="a"/>
    <w:next w:val="a"/>
    <w:link w:val="10"/>
    <w:qFormat/>
    <w:rsid w:val="00D020F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D020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D020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qFormat/>
    <w:rsid w:val="00D020F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0F3"/>
    <w:rPr>
      <w:rFonts w:ascii="Arial" w:eastAsia="Times New Roman" w:hAnsi="Arial" w:cs="Arial"/>
      <w:b/>
      <w:bCs/>
      <w:kern w:val="32"/>
      <w:sz w:val="32"/>
      <w:szCs w:val="32"/>
      <w:lang w:eastAsia="ru-RU"/>
    </w:rPr>
  </w:style>
  <w:style w:type="character" w:customStyle="1" w:styleId="20">
    <w:name w:val="Заголовок 2 Знак"/>
    <w:basedOn w:val="a0"/>
    <w:link w:val="2"/>
    <w:rsid w:val="00D020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020F3"/>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D020F3"/>
    <w:rPr>
      <w:rFonts w:ascii="Times New Roman" w:eastAsia="Times New Roman" w:hAnsi="Times New Roman" w:cs="Times New Roman"/>
      <w:b/>
      <w:bCs/>
      <w:sz w:val="15"/>
      <w:szCs w:val="15"/>
      <w:lang w:eastAsia="ru-RU"/>
    </w:rPr>
  </w:style>
  <w:style w:type="numbering" w:customStyle="1" w:styleId="11">
    <w:name w:val="Нет списка1"/>
    <w:next w:val="a2"/>
    <w:semiHidden/>
    <w:rsid w:val="00D020F3"/>
  </w:style>
  <w:style w:type="character" w:customStyle="1" w:styleId="apple-style-span">
    <w:name w:val="apple-style-span"/>
    <w:rsid w:val="00D020F3"/>
  </w:style>
  <w:style w:type="paragraph" w:styleId="a3">
    <w:name w:val="Normal (Web)"/>
    <w:basedOn w:val="a"/>
    <w:rsid w:val="00D02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rsid w:val="00D020F3"/>
  </w:style>
  <w:style w:type="character" w:styleId="a4">
    <w:name w:val="Hyperlink"/>
    <w:rsid w:val="00D020F3"/>
    <w:rPr>
      <w:color w:val="0000FF"/>
      <w:u w:val="single"/>
    </w:rPr>
  </w:style>
  <w:style w:type="character" w:styleId="a5">
    <w:name w:val="FollowedHyperlink"/>
    <w:rsid w:val="00D020F3"/>
    <w:rPr>
      <w:color w:val="0000FF"/>
      <w:u w:val="single"/>
    </w:rPr>
  </w:style>
  <w:style w:type="character" w:customStyle="1" w:styleId="apple-converted-space">
    <w:name w:val="apple-converted-space"/>
    <w:rsid w:val="00D020F3"/>
  </w:style>
  <w:style w:type="paragraph" w:customStyle="1" w:styleId="western">
    <w:name w:val="western"/>
    <w:basedOn w:val="a"/>
    <w:rsid w:val="00D02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rsid w:val="00D020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020F3"/>
    <w:rPr>
      <w:rFonts w:ascii="Times New Roman" w:eastAsia="Times New Roman" w:hAnsi="Times New Roman" w:cs="Times New Roman"/>
      <w:sz w:val="24"/>
      <w:szCs w:val="24"/>
      <w:lang w:eastAsia="ru-RU"/>
    </w:rPr>
  </w:style>
  <w:style w:type="paragraph" w:styleId="a8">
    <w:name w:val="footer"/>
    <w:basedOn w:val="a"/>
    <w:link w:val="a9"/>
    <w:rsid w:val="00D020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020F3"/>
    <w:rPr>
      <w:rFonts w:ascii="Times New Roman" w:eastAsia="Times New Roman" w:hAnsi="Times New Roman" w:cs="Times New Roman"/>
      <w:sz w:val="24"/>
      <w:szCs w:val="24"/>
      <w:lang w:eastAsia="ru-RU"/>
    </w:rPr>
  </w:style>
  <w:style w:type="table" w:styleId="aa">
    <w:name w:val="Table Grid"/>
    <w:basedOn w:val="a1"/>
    <w:rsid w:val="00D020F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rsid w:val="00D020F3"/>
  </w:style>
  <w:style w:type="paragraph" w:customStyle="1" w:styleId="ConsPlusNormal">
    <w:name w:val="ConsPlusNormal"/>
    <w:rsid w:val="00D020F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D020F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Document Map"/>
    <w:basedOn w:val="a"/>
    <w:link w:val="ad"/>
    <w:rsid w:val="00D020F3"/>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rsid w:val="00D020F3"/>
    <w:rPr>
      <w:rFonts w:ascii="Tahoma" w:eastAsia="Times New Roman" w:hAnsi="Tahoma" w:cs="Tahoma"/>
      <w:sz w:val="20"/>
      <w:szCs w:val="20"/>
      <w:shd w:val="clear" w:color="auto" w:fill="000080"/>
      <w:lang w:eastAsia="ru-RU"/>
    </w:rPr>
  </w:style>
  <w:style w:type="paragraph" w:styleId="ae">
    <w:name w:val="footnote text"/>
    <w:basedOn w:val="a"/>
    <w:link w:val="af"/>
    <w:rsid w:val="00D020F3"/>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D020F3"/>
    <w:rPr>
      <w:rFonts w:ascii="Times New Roman" w:eastAsia="Times New Roman" w:hAnsi="Times New Roman" w:cs="Times New Roman"/>
      <w:sz w:val="20"/>
      <w:szCs w:val="20"/>
      <w:lang w:eastAsia="ru-RU"/>
    </w:rPr>
  </w:style>
  <w:style w:type="character" w:styleId="af0">
    <w:name w:val="footnote reference"/>
    <w:rsid w:val="00D020F3"/>
    <w:rPr>
      <w:vertAlign w:val="superscript"/>
    </w:rPr>
  </w:style>
  <w:style w:type="paragraph" w:customStyle="1" w:styleId="Heading">
    <w:name w:val="Heading"/>
    <w:rsid w:val="00D020F3"/>
    <w:pPr>
      <w:widowControl w:val="0"/>
      <w:autoSpaceDE w:val="0"/>
      <w:autoSpaceDN w:val="0"/>
      <w:adjustRightInd w:val="0"/>
      <w:spacing w:after="0" w:line="240" w:lineRule="auto"/>
    </w:pPr>
    <w:rPr>
      <w:rFonts w:ascii="Arial" w:eastAsia="Times New Roman" w:hAnsi="Arial" w:cs="Times New Roman"/>
      <w:b/>
      <w:szCs w:val="20"/>
      <w:lang w:eastAsia="ru-RU"/>
    </w:rPr>
  </w:style>
  <w:style w:type="paragraph" w:styleId="af1">
    <w:name w:val="Title"/>
    <w:basedOn w:val="a"/>
    <w:link w:val="af2"/>
    <w:qFormat/>
    <w:rsid w:val="00D020F3"/>
    <w:pPr>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2">
    <w:name w:val="Название Знак"/>
    <w:basedOn w:val="a0"/>
    <w:link w:val="af1"/>
    <w:rsid w:val="00D020F3"/>
    <w:rPr>
      <w:rFonts w:ascii="Times New Roman" w:eastAsia="Times New Roman" w:hAnsi="Times New Roman" w:cs="Times New Roman"/>
      <w:b/>
      <w:sz w:val="32"/>
      <w:szCs w:val="20"/>
      <w:lang w:eastAsia="ru-RU"/>
    </w:rPr>
  </w:style>
  <w:style w:type="character" w:customStyle="1" w:styleId="FontStyle17">
    <w:name w:val="Font Style17"/>
    <w:rsid w:val="00D020F3"/>
    <w:rPr>
      <w:rFonts w:ascii="Times New Roman" w:hAnsi="Times New Roman"/>
      <w:sz w:val="26"/>
    </w:rPr>
  </w:style>
  <w:style w:type="character" w:customStyle="1" w:styleId="Heading3Char">
    <w:name w:val="Heading 3 Char"/>
    <w:locked/>
    <w:rsid w:val="00D020F3"/>
    <w:rPr>
      <w:rFonts w:ascii="Arial" w:hAnsi="Arial" w:cs="Arial"/>
      <w:sz w:val="24"/>
      <w:szCs w:val="24"/>
      <w:lang w:eastAsia="ru-RU"/>
    </w:rPr>
  </w:style>
  <w:style w:type="character" w:customStyle="1" w:styleId="af3">
    <w:name w:val="Цветовое выделение"/>
    <w:rsid w:val="00D020F3"/>
    <w:rPr>
      <w:b/>
      <w:color w:val="000080"/>
    </w:rPr>
  </w:style>
  <w:style w:type="character" w:customStyle="1" w:styleId="af4">
    <w:name w:val="Гипертекстовая ссылка"/>
    <w:rsid w:val="00D020F3"/>
    <w:rPr>
      <w:rFonts w:cs="Times New Roman"/>
      <w:color w:val="008000"/>
    </w:rPr>
  </w:style>
  <w:style w:type="paragraph" w:customStyle="1" w:styleId="af5">
    <w:name w:val="Таблицы (моноширинный)"/>
    <w:basedOn w:val="a"/>
    <w:next w:val="a"/>
    <w:rsid w:val="00D020F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HTML">
    <w:name w:val="HTML Address"/>
    <w:basedOn w:val="a"/>
    <w:link w:val="HTML0"/>
    <w:unhideWhenUsed/>
    <w:rsid w:val="00D020F3"/>
    <w:pPr>
      <w:spacing w:after="0" w:line="240" w:lineRule="auto"/>
    </w:pPr>
    <w:rPr>
      <w:rFonts w:ascii="Times New Roman" w:eastAsia="Calibri" w:hAnsi="Times New Roman" w:cs="Times New Roman"/>
      <w:i/>
      <w:iCs/>
      <w:sz w:val="24"/>
      <w:szCs w:val="24"/>
      <w:lang w:eastAsia="ru-RU"/>
    </w:rPr>
  </w:style>
  <w:style w:type="character" w:customStyle="1" w:styleId="HTML0">
    <w:name w:val="Адрес HTML Знак"/>
    <w:basedOn w:val="a0"/>
    <w:link w:val="HTML"/>
    <w:rsid w:val="00D020F3"/>
    <w:rPr>
      <w:rFonts w:ascii="Times New Roman" w:eastAsia="Calibri" w:hAnsi="Times New Roman" w:cs="Times New Roman"/>
      <w:i/>
      <w:iCs/>
      <w:sz w:val="24"/>
      <w:szCs w:val="24"/>
      <w:lang w:eastAsia="ru-RU"/>
    </w:rPr>
  </w:style>
  <w:style w:type="paragraph" w:customStyle="1" w:styleId="af6">
    <w:name w:val="Нормальный (таблица)"/>
    <w:basedOn w:val="a"/>
    <w:next w:val="a"/>
    <w:rsid w:val="00D020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Прижатый влево"/>
    <w:basedOn w:val="a"/>
    <w:next w:val="a"/>
    <w:rsid w:val="00D020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7">
    <w:name w:val="Основной текст17"/>
    <w:basedOn w:val="a"/>
    <w:rsid w:val="00D020F3"/>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blk">
    <w:name w:val="blk"/>
    <w:basedOn w:val="a0"/>
    <w:rsid w:val="009F6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20F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D020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D020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qFormat/>
    <w:rsid w:val="00D020F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0F3"/>
    <w:rPr>
      <w:rFonts w:ascii="Arial" w:eastAsia="Times New Roman" w:hAnsi="Arial" w:cs="Arial"/>
      <w:b/>
      <w:bCs/>
      <w:kern w:val="32"/>
      <w:sz w:val="32"/>
      <w:szCs w:val="32"/>
      <w:lang w:eastAsia="ru-RU"/>
    </w:rPr>
  </w:style>
  <w:style w:type="character" w:customStyle="1" w:styleId="20">
    <w:name w:val="Заголовок 2 Знак"/>
    <w:basedOn w:val="a0"/>
    <w:link w:val="2"/>
    <w:rsid w:val="00D020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020F3"/>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D020F3"/>
    <w:rPr>
      <w:rFonts w:ascii="Times New Roman" w:eastAsia="Times New Roman" w:hAnsi="Times New Roman" w:cs="Times New Roman"/>
      <w:b/>
      <w:bCs/>
      <w:sz w:val="15"/>
      <w:szCs w:val="15"/>
      <w:lang w:eastAsia="ru-RU"/>
    </w:rPr>
  </w:style>
  <w:style w:type="numbering" w:customStyle="1" w:styleId="11">
    <w:name w:val="Нет списка1"/>
    <w:next w:val="a2"/>
    <w:semiHidden/>
    <w:rsid w:val="00D020F3"/>
  </w:style>
  <w:style w:type="character" w:customStyle="1" w:styleId="apple-style-span">
    <w:name w:val="apple-style-span"/>
    <w:rsid w:val="00D020F3"/>
  </w:style>
  <w:style w:type="paragraph" w:styleId="a3">
    <w:name w:val="Normal (Web)"/>
    <w:basedOn w:val="a"/>
    <w:rsid w:val="00D02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rsid w:val="00D020F3"/>
  </w:style>
  <w:style w:type="character" w:styleId="a4">
    <w:name w:val="Hyperlink"/>
    <w:rsid w:val="00D020F3"/>
    <w:rPr>
      <w:color w:val="0000FF"/>
      <w:u w:val="single"/>
    </w:rPr>
  </w:style>
  <w:style w:type="character" w:styleId="a5">
    <w:name w:val="FollowedHyperlink"/>
    <w:rsid w:val="00D020F3"/>
    <w:rPr>
      <w:color w:val="0000FF"/>
      <w:u w:val="single"/>
    </w:rPr>
  </w:style>
  <w:style w:type="character" w:customStyle="1" w:styleId="apple-converted-space">
    <w:name w:val="apple-converted-space"/>
    <w:rsid w:val="00D020F3"/>
  </w:style>
  <w:style w:type="paragraph" w:customStyle="1" w:styleId="western">
    <w:name w:val="western"/>
    <w:basedOn w:val="a"/>
    <w:rsid w:val="00D02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rsid w:val="00D020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020F3"/>
    <w:rPr>
      <w:rFonts w:ascii="Times New Roman" w:eastAsia="Times New Roman" w:hAnsi="Times New Roman" w:cs="Times New Roman"/>
      <w:sz w:val="24"/>
      <w:szCs w:val="24"/>
      <w:lang w:eastAsia="ru-RU"/>
    </w:rPr>
  </w:style>
  <w:style w:type="paragraph" w:styleId="a8">
    <w:name w:val="footer"/>
    <w:basedOn w:val="a"/>
    <w:link w:val="a9"/>
    <w:rsid w:val="00D020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020F3"/>
    <w:rPr>
      <w:rFonts w:ascii="Times New Roman" w:eastAsia="Times New Roman" w:hAnsi="Times New Roman" w:cs="Times New Roman"/>
      <w:sz w:val="24"/>
      <w:szCs w:val="24"/>
      <w:lang w:eastAsia="ru-RU"/>
    </w:rPr>
  </w:style>
  <w:style w:type="table" w:styleId="aa">
    <w:name w:val="Table Grid"/>
    <w:basedOn w:val="a1"/>
    <w:rsid w:val="00D020F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age number"/>
    <w:rsid w:val="00D020F3"/>
  </w:style>
  <w:style w:type="paragraph" w:customStyle="1" w:styleId="ConsPlusNormal">
    <w:name w:val="ConsPlusNormal"/>
    <w:rsid w:val="00D020F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D020F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Document Map"/>
    <w:basedOn w:val="a"/>
    <w:link w:val="ad"/>
    <w:rsid w:val="00D020F3"/>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rsid w:val="00D020F3"/>
    <w:rPr>
      <w:rFonts w:ascii="Tahoma" w:eastAsia="Times New Roman" w:hAnsi="Tahoma" w:cs="Tahoma"/>
      <w:sz w:val="20"/>
      <w:szCs w:val="20"/>
      <w:shd w:val="clear" w:color="auto" w:fill="000080"/>
      <w:lang w:eastAsia="ru-RU"/>
    </w:rPr>
  </w:style>
  <w:style w:type="paragraph" w:styleId="ae">
    <w:name w:val="footnote text"/>
    <w:basedOn w:val="a"/>
    <w:link w:val="af"/>
    <w:rsid w:val="00D020F3"/>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D020F3"/>
    <w:rPr>
      <w:rFonts w:ascii="Times New Roman" w:eastAsia="Times New Roman" w:hAnsi="Times New Roman" w:cs="Times New Roman"/>
      <w:sz w:val="20"/>
      <w:szCs w:val="20"/>
      <w:lang w:eastAsia="ru-RU"/>
    </w:rPr>
  </w:style>
  <w:style w:type="character" w:styleId="af0">
    <w:name w:val="footnote reference"/>
    <w:rsid w:val="00D020F3"/>
    <w:rPr>
      <w:vertAlign w:val="superscript"/>
    </w:rPr>
  </w:style>
  <w:style w:type="paragraph" w:customStyle="1" w:styleId="Heading">
    <w:name w:val="Heading"/>
    <w:rsid w:val="00D020F3"/>
    <w:pPr>
      <w:widowControl w:val="0"/>
      <w:autoSpaceDE w:val="0"/>
      <w:autoSpaceDN w:val="0"/>
      <w:adjustRightInd w:val="0"/>
      <w:spacing w:after="0" w:line="240" w:lineRule="auto"/>
    </w:pPr>
    <w:rPr>
      <w:rFonts w:ascii="Arial" w:eastAsia="Times New Roman" w:hAnsi="Arial" w:cs="Times New Roman"/>
      <w:b/>
      <w:szCs w:val="20"/>
      <w:lang w:eastAsia="ru-RU"/>
    </w:rPr>
  </w:style>
  <w:style w:type="paragraph" w:styleId="af1">
    <w:name w:val="Title"/>
    <w:basedOn w:val="a"/>
    <w:link w:val="af2"/>
    <w:qFormat/>
    <w:rsid w:val="00D020F3"/>
    <w:pPr>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2">
    <w:name w:val="Название Знак"/>
    <w:basedOn w:val="a0"/>
    <w:link w:val="af1"/>
    <w:rsid w:val="00D020F3"/>
    <w:rPr>
      <w:rFonts w:ascii="Times New Roman" w:eastAsia="Times New Roman" w:hAnsi="Times New Roman" w:cs="Times New Roman"/>
      <w:b/>
      <w:sz w:val="32"/>
      <w:szCs w:val="20"/>
      <w:lang w:eastAsia="ru-RU"/>
    </w:rPr>
  </w:style>
  <w:style w:type="character" w:customStyle="1" w:styleId="FontStyle17">
    <w:name w:val="Font Style17"/>
    <w:rsid w:val="00D020F3"/>
    <w:rPr>
      <w:rFonts w:ascii="Times New Roman" w:hAnsi="Times New Roman"/>
      <w:sz w:val="26"/>
    </w:rPr>
  </w:style>
  <w:style w:type="character" w:customStyle="1" w:styleId="Heading3Char">
    <w:name w:val="Heading 3 Char"/>
    <w:locked/>
    <w:rsid w:val="00D020F3"/>
    <w:rPr>
      <w:rFonts w:ascii="Arial" w:hAnsi="Arial" w:cs="Arial"/>
      <w:sz w:val="24"/>
      <w:szCs w:val="24"/>
      <w:lang w:val="x-none" w:eastAsia="ru-RU"/>
    </w:rPr>
  </w:style>
  <w:style w:type="character" w:customStyle="1" w:styleId="af3">
    <w:name w:val="Цветовое выделение"/>
    <w:rsid w:val="00D020F3"/>
    <w:rPr>
      <w:b/>
      <w:color w:val="000080"/>
    </w:rPr>
  </w:style>
  <w:style w:type="character" w:customStyle="1" w:styleId="af4">
    <w:name w:val="Гипертекстовая ссылка"/>
    <w:rsid w:val="00D020F3"/>
    <w:rPr>
      <w:rFonts w:cs="Times New Roman"/>
      <w:color w:val="008000"/>
    </w:rPr>
  </w:style>
  <w:style w:type="paragraph" w:customStyle="1" w:styleId="af5">
    <w:name w:val="Таблицы (моноширинный)"/>
    <w:basedOn w:val="a"/>
    <w:next w:val="a"/>
    <w:rsid w:val="00D020F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HTML">
    <w:name w:val="HTML Address"/>
    <w:basedOn w:val="a"/>
    <w:link w:val="HTML0"/>
    <w:unhideWhenUsed/>
    <w:rsid w:val="00D020F3"/>
    <w:pPr>
      <w:spacing w:after="0" w:line="240" w:lineRule="auto"/>
    </w:pPr>
    <w:rPr>
      <w:rFonts w:ascii="Times New Roman" w:eastAsia="Calibri" w:hAnsi="Times New Roman" w:cs="Times New Roman"/>
      <w:i/>
      <w:iCs/>
      <w:sz w:val="24"/>
      <w:szCs w:val="24"/>
      <w:lang w:eastAsia="ru-RU"/>
    </w:rPr>
  </w:style>
  <w:style w:type="character" w:customStyle="1" w:styleId="HTML0">
    <w:name w:val="Адрес HTML Знак"/>
    <w:basedOn w:val="a0"/>
    <w:link w:val="HTML"/>
    <w:rsid w:val="00D020F3"/>
    <w:rPr>
      <w:rFonts w:ascii="Times New Roman" w:eastAsia="Calibri" w:hAnsi="Times New Roman" w:cs="Times New Roman"/>
      <w:i/>
      <w:iCs/>
      <w:sz w:val="24"/>
      <w:szCs w:val="24"/>
      <w:lang w:eastAsia="ru-RU"/>
    </w:rPr>
  </w:style>
  <w:style w:type="paragraph" w:customStyle="1" w:styleId="af6">
    <w:name w:val="Нормальный (таблица)"/>
    <w:basedOn w:val="a"/>
    <w:next w:val="a"/>
    <w:rsid w:val="00D020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Прижатый влево"/>
    <w:basedOn w:val="a"/>
    <w:next w:val="a"/>
    <w:rsid w:val="00D020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7">
    <w:name w:val="Основной текст17"/>
    <w:basedOn w:val="a"/>
    <w:rsid w:val="00D020F3"/>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s>
</file>

<file path=word/webSettings.xml><?xml version="1.0" encoding="utf-8"?>
<w:webSettings xmlns:r="http://schemas.openxmlformats.org/officeDocument/2006/relationships" xmlns:w="http://schemas.openxmlformats.org/wordprocessingml/2006/main">
  <w:divs>
    <w:div w:id="214658095">
      <w:bodyDiv w:val="1"/>
      <w:marLeft w:val="0"/>
      <w:marRight w:val="0"/>
      <w:marTop w:val="0"/>
      <w:marBottom w:val="0"/>
      <w:divBdr>
        <w:top w:val="none" w:sz="0" w:space="0" w:color="auto"/>
        <w:left w:val="none" w:sz="0" w:space="0" w:color="auto"/>
        <w:bottom w:val="none" w:sz="0" w:space="0" w:color="auto"/>
        <w:right w:val="none" w:sz="0" w:space="0" w:color="auto"/>
      </w:divBdr>
      <w:divsChild>
        <w:div w:id="1340231309">
          <w:marLeft w:val="38"/>
          <w:marRight w:val="38"/>
          <w:marTop w:val="0"/>
          <w:marBottom w:val="0"/>
          <w:divBdr>
            <w:top w:val="none" w:sz="0" w:space="0" w:color="auto"/>
            <w:left w:val="none" w:sz="0" w:space="0" w:color="auto"/>
            <w:bottom w:val="none" w:sz="0" w:space="0" w:color="auto"/>
            <w:right w:val="none" w:sz="0" w:space="0" w:color="auto"/>
          </w:divBdr>
          <w:divsChild>
            <w:div w:id="6869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1392">
      <w:bodyDiv w:val="1"/>
      <w:marLeft w:val="0"/>
      <w:marRight w:val="0"/>
      <w:marTop w:val="0"/>
      <w:marBottom w:val="0"/>
      <w:divBdr>
        <w:top w:val="none" w:sz="0" w:space="0" w:color="auto"/>
        <w:left w:val="none" w:sz="0" w:space="0" w:color="auto"/>
        <w:bottom w:val="none" w:sz="0" w:space="0" w:color="auto"/>
        <w:right w:val="none" w:sz="0" w:space="0" w:color="auto"/>
      </w:divBdr>
      <w:divsChild>
        <w:div w:id="448089386">
          <w:marLeft w:val="0"/>
          <w:marRight w:val="0"/>
          <w:marTop w:val="120"/>
          <w:marBottom w:val="0"/>
          <w:divBdr>
            <w:top w:val="none" w:sz="0" w:space="0" w:color="auto"/>
            <w:left w:val="none" w:sz="0" w:space="0" w:color="auto"/>
            <w:bottom w:val="none" w:sz="0" w:space="0" w:color="auto"/>
            <w:right w:val="none" w:sz="0" w:space="0" w:color="auto"/>
          </w:divBdr>
        </w:div>
        <w:div w:id="1354305375">
          <w:marLeft w:val="0"/>
          <w:marRight w:val="0"/>
          <w:marTop w:val="120"/>
          <w:marBottom w:val="0"/>
          <w:divBdr>
            <w:top w:val="none" w:sz="0" w:space="0" w:color="auto"/>
            <w:left w:val="none" w:sz="0" w:space="0" w:color="auto"/>
            <w:bottom w:val="none" w:sz="0" w:space="0" w:color="auto"/>
            <w:right w:val="none" w:sz="0" w:space="0" w:color="auto"/>
          </w:divBdr>
        </w:div>
        <w:div w:id="713388416">
          <w:marLeft w:val="0"/>
          <w:marRight w:val="0"/>
          <w:marTop w:val="120"/>
          <w:marBottom w:val="0"/>
          <w:divBdr>
            <w:top w:val="none" w:sz="0" w:space="0" w:color="auto"/>
            <w:left w:val="none" w:sz="0" w:space="0" w:color="auto"/>
            <w:bottom w:val="none" w:sz="0" w:space="0" w:color="auto"/>
            <w:right w:val="none" w:sz="0" w:space="0" w:color="auto"/>
          </w:divBdr>
        </w:div>
        <w:div w:id="1845775533">
          <w:marLeft w:val="0"/>
          <w:marRight w:val="0"/>
          <w:marTop w:val="120"/>
          <w:marBottom w:val="0"/>
          <w:divBdr>
            <w:top w:val="none" w:sz="0" w:space="0" w:color="auto"/>
            <w:left w:val="none" w:sz="0" w:space="0" w:color="auto"/>
            <w:bottom w:val="none" w:sz="0" w:space="0" w:color="auto"/>
            <w:right w:val="none" w:sz="0" w:space="0" w:color="auto"/>
          </w:divBdr>
        </w:div>
        <w:div w:id="697000462">
          <w:marLeft w:val="0"/>
          <w:marRight w:val="0"/>
          <w:marTop w:val="120"/>
          <w:marBottom w:val="0"/>
          <w:divBdr>
            <w:top w:val="none" w:sz="0" w:space="0" w:color="auto"/>
            <w:left w:val="none" w:sz="0" w:space="0" w:color="auto"/>
            <w:bottom w:val="none" w:sz="0" w:space="0" w:color="auto"/>
            <w:right w:val="none" w:sz="0" w:space="0" w:color="auto"/>
          </w:divBdr>
        </w:div>
        <w:div w:id="1595243670">
          <w:marLeft w:val="0"/>
          <w:marRight w:val="0"/>
          <w:marTop w:val="120"/>
          <w:marBottom w:val="0"/>
          <w:divBdr>
            <w:top w:val="none" w:sz="0" w:space="0" w:color="auto"/>
            <w:left w:val="none" w:sz="0" w:space="0" w:color="auto"/>
            <w:bottom w:val="none" w:sz="0" w:space="0" w:color="auto"/>
            <w:right w:val="none" w:sz="0" w:space="0" w:color="auto"/>
          </w:divBdr>
        </w:div>
        <w:div w:id="1164390788">
          <w:marLeft w:val="0"/>
          <w:marRight w:val="0"/>
          <w:marTop w:val="120"/>
          <w:marBottom w:val="0"/>
          <w:divBdr>
            <w:top w:val="none" w:sz="0" w:space="0" w:color="auto"/>
            <w:left w:val="none" w:sz="0" w:space="0" w:color="auto"/>
            <w:bottom w:val="none" w:sz="0" w:space="0" w:color="auto"/>
            <w:right w:val="none" w:sz="0" w:space="0" w:color="auto"/>
          </w:divBdr>
        </w:div>
        <w:div w:id="795217661">
          <w:marLeft w:val="0"/>
          <w:marRight w:val="0"/>
          <w:marTop w:val="120"/>
          <w:marBottom w:val="0"/>
          <w:divBdr>
            <w:top w:val="none" w:sz="0" w:space="0" w:color="auto"/>
            <w:left w:val="none" w:sz="0" w:space="0" w:color="auto"/>
            <w:bottom w:val="none" w:sz="0" w:space="0" w:color="auto"/>
            <w:right w:val="none" w:sz="0" w:space="0" w:color="auto"/>
          </w:divBdr>
        </w:div>
        <w:div w:id="2080206413">
          <w:marLeft w:val="0"/>
          <w:marRight w:val="0"/>
          <w:marTop w:val="120"/>
          <w:marBottom w:val="0"/>
          <w:divBdr>
            <w:top w:val="none" w:sz="0" w:space="0" w:color="auto"/>
            <w:left w:val="none" w:sz="0" w:space="0" w:color="auto"/>
            <w:bottom w:val="none" w:sz="0" w:space="0" w:color="auto"/>
            <w:right w:val="none" w:sz="0" w:space="0" w:color="auto"/>
          </w:divBdr>
        </w:div>
        <w:div w:id="633557978">
          <w:marLeft w:val="0"/>
          <w:marRight w:val="0"/>
          <w:marTop w:val="120"/>
          <w:marBottom w:val="0"/>
          <w:divBdr>
            <w:top w:val="none" w:sz="0" w:space="0" w:color="auto"/>
            <w:left w:val="none" w:sz="0" w:space="0" w:color="auto"/>
            <w:bottom w:val="none" w:sz="0" w:space="0" w:color="auto"/>
            <w:right w:val="none" w:sz="0" w:space="0" w:color="auto"/>
          </w:divBdr>
        </w:div>
        <w:div w:id="1626160311">
          <w:marLeft w:val="0"/>
          <w:marRight w:val="0"/>
          <w:marTop w:val="120"/>
          <w:marBottom w:val="0"/>
          <w:divBdr>
            <w:top w:val="none" w:sz="0" w:space="0" w:color="auto"/>
            <w:left w:val="none" w:sz="0" w:space="0" w:color="auto"/>
            <w:bottom w:val="none" w:sz="0" w:space="0" w:color="auto"/>
            <w:right w:val="none" w:sz="0" w:space="0" w:color="auto"/>
          </w:divBdr>
        </w:div>
      </w:divsChild>
    </w:div>
    <w:div w:id="1827891683">
      <w:bodyDiv w:val="1"/>
      <w:marLeft w:val="0"/>
      <w:marRight w:val="0"/>
      <w:marTop w:val="0"/>
      <w:marBottom w:val="0"/>
      <w:divBdr>
        <w:top w:val="none" w:sz="0" w:space="0" w:color="auto"/>
        <w:left w:val="none" w:sz="0" w:space="0" w:color="auto"/>
        <w:bottom w:val="none" w:sz="0" w:space="0" w:color="auto"/>
        <w:right w:val="none" w:sz="0" w:space="0" w:color="auto"/>
      </w:divBdr>
      <w:divsChild>
        <w:div w:id="934628694">
          <w:marLeft w:val="38"/>
          <w:marRight w:val="38"/>
          <w:marTop w:val="0"/>
          <w:marBottom w:val="0"/>
          <w:divBdr>
            <w:top w:val="none" w:sz="0" w:space="0" w:color="auto"/>
            <w:left w:val="none" w:sz="0" w:space="0" w:color="auto"/>
            <w:bottom w:val="none" w:sz="0" w:space="0" w:color="auto"/>
            <w:right w:val="none" w:sz="0" w:space="0" w:color="auto"/>
          </w:divBdr>
          <w:divsChild>
            <w:div w:id="16051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2236">
      <w:bodyDiv w:val="1"/>
      <w:marLeft w:val="0"/>
      <w:marRight w:val="0"/>
      <w:marTop w:val="0"/>
      <w:marBottom w:val="0"/>
      <w:divBdr>
        <w:top w:val="none" w:sz="0" w:space="0" w:color="auto"/>
        <w:left w:val="none" w:sz="0" w:space="0" w:color="auto"/>
        <w:bottom w:val="none" w:sz="0" w:space="0" w:color="auto"/>
        <w:right w:val="none" w:sz="0" w:space="0" w:color="auto"/>
      </w:divBdr>
      <w:divsChild>
        <w:div w:id="937375784">
          <w:marLeft w:val="38"/>
          <w:marRight w:val="38"/>
          <w:marTop w:val="0"/>
          <w:marBottom w:val="0"/>
          <w:divBdr>
            <w:top w:val="none" w:sz="0" w:space="0" w:color="auto"/>
            <w:left w:val="none" w:sz="0" w:space="0" w:color="auto"/>
            <w:bottom w:val="none" w:sz="0" w:space="0" w:color="auto"/>
            <w:right w:val="none" w:sz="0" w:space="0" w:color="auto"/>
          </w:divBdr>
          <w:divsChild>
            <w:div w:id="3075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57ab137e92ac256559904c56082a1e9639315af9/" TargetMode="External"/><Relationship Id="rId3" Type="http://schemas.openxmlformats.org/officeDocument/2006/relationships/styles" Target="styles.xml"/><Relationship Id="rId7" Type="http://schemas.openxmlformats.org/officeDocument/2006/relationships/hyperlink" Target="http://www.consultant.ru/document/cons_doc_LAW_51057/1316f00500eba499bc062df16fbbfe1afa8d7f01/"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6F9944DAB5E7A6DF88D0B1AFFE9A5027871CFAF37B3B5D3C821784AE5B17727AE60898UAl0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0DDEFA2D7E55128DA20CE094EB4F4FAF8C373AC57568677782FA00FB0lEo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0452-EC33-4CAF-9163-D4D4F293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17</Pages>
  <Words>6095</Words>
  <Characters>34742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2017-05-17T04:45:00Z</dcterms:created>
  <dcterms:modified xsi:type="dcterms:W3CDTF">2017-05-18T04:38:00Z</dcterms:modified>
</cp:coreProperties>
</file>