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84" w:rsidRPr="000D5488" w:rsidRDefault="003C264F" w:rsidP="003C264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F5E19" w:rsidRPr="000D5488">
        <w:rPr>
          <w:rFonts w:ascii="Times New Roman" w:hAnsi="Times New Roman" w:cs="Times New Roman"/>
          <w:b/>
          <w:sz w:val="28"/>
          <w:szCs w:val="28"/>
        </w:rPr>
        <w:t>Особенности  исчисления  северного  стажа</w:t>
      </w:r>
    </w:p>
    <w:p w:rsidR="001F5E19" w:rsidRDefault="001F5E19" w:rsidP="00B926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3C4A9D" w:rsidRDefault="001F5E19" w:rsidP="003C4A9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3C4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F5E19">
        <w:rPr>
          <w:rFonts w:ascii="Times New Roman" w:hAnsi="Times New Roman" w:cs="Times New Roman"/>
          <w:bCs/>
          <w:color w:val="000000"/>
          <w:sz w:val="28"/>
          <w:szCs w:val="28"/>
        </w:rPr>
        <w:t>Северный   стаж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является  разновидностью  стажа  на  соответствующих  видах работ.  Исчисление  северного  стажа  может  производиться  в  соответствии  с  законодательством,  действовавшим  в  период  осуществления работы  (деятельности). Это  означает, что  периоды  работы  на  Крайнем  Севере  до  2002 года  могут  исчисляться  в  льготном  порядке,  а  военная  служба  по  призыву  до  1992  года  может  включаться  в  северный  стаж.</w:t>
      </w:r>
    </w:p>
    <w:p w:rsidR="003C4A9D" w:rsidRDefault="003C4A9D" w:rsidP="003C4A9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1F5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 соответствии  с  письмом  ПФР  от  27.03.2013 г. № ЛЧ – 25 – 24/ 4761  период   нахождения  женщины  в  отпуске  по  уходу  за  ребенком, начавшемся  до  6  октября  1992 года  и  продолжившимся  после  указанной  даты  включается  в  северный  стаж  в  полном  объеме.  При  этом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периоды нахождения  женщины  в  отпуске  по  беременности  и  родам, по уходу  за  ребенком  засчитываются  в  общий  трудовой  и  специальный  стаж  в  календарном  порядке.</w:t>
      </w:r>
    </w:p>
    <w:p w:rsidR="00141BAF" w:rsidRDefault="003C4A9D" w:rsidP="00141B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  установлении  повышения  фиксированной  выплаты  к  страховой  пенсии  по  старости  в  связи  с  работой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Крайнем  Севере  отсутствуют  правовые  основания  для  распространения  положений  Конституционного  Суда  Российской  Федерации  от 29.01.2004 г. №2-П в части  исчисления  страхового и  «северного» </w:t>
      </w:r>
      <w:r w:rsidR="00141B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стажа, выработанного  застрахованным  лицом  до  01.01.2002 г., по  ранее  действовавшим   нормам.  </w:t>
      </w:r>
      <w:proofErr w:type="gramStart"/>
      <w:r w:rsidR="00141BAF">
        <w:rPr>
          <w:rFonts w:ascii="Times New Roman" w:hAnsi="Times New Roman" w:cs="Times New Roman"/>
          <w:bCs/>
          <w:color w:val="000000"/>
          <w:sz w:val="28"/>
          <w:szCs w:val="28"/>
        </w:rPr>
        <w:t>Это  значит,  что  периоды  нахождения  женщины  в  отпуске  по  уходу  за  ребенком  до  достижения  им  возраста  трех  лет, имевшего  место  до  6  октября  1992 года, службы  в  армии  по  призыву  на  Крайнем  Севере  не  будет включаться  в северный  стаж  для  повышения   фиксированной  выплаты  к  страховой  пенсии  по  старости  в  связи  с  работой  на  Крайнем  Севере.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gramEnd"/>
    </w:p>
    <w:p w:rsidR="00141BAF" w:rsidRDefault="00141BAF" w:rsidP="00141B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</w:p>
    <w:p w:rsidR="003023FE" w:rsidRPr="00141BAF" w:rsidRDefault="00141BAF" w:rsidP="00141B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9400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</w:t>
      </w:r>
      <w:r w:rsidR="00BD1B20" w:rsidRPr="00BD1B20">
        <w:rPr>
          <w:sz w:val="28"/>
          <w:szCs w:val="28"/>
        </w:rPr>
        <w:t>ГУ</w:t>
      </w:r>
      <w:r>
        <w:rPr>
          <w:sz w:val="28"/>
          <w:szCs w:val="28"/>
        </w:rPr>
        <w:t xml:space="preserve"> </w:t>
      </w:r>
      <w:r w:rsidR="00BD1B20" w:rsidRPr="00BD1B20">
        <w:rPr>
          <w:sz w:val="28"/>
          <w:szCs w:val="28"/>
        </w:rPr>
        <w:t xml:space="preserve">- УПФР  в  </w:t>
      </w:r>
      <w:proofErr w:type="spellStart"/>
      <w:r w:rsidR="00BD1B20" w:rsidRPr="00BD1B20">
        <w:rPr>
          <w:sz w:val="28"/>
          <w:szCs w:val="28"/>
        </w:rPr>
        <w:t>Улаганском</w:t>
      </w:r>
      <w:proofErr w:type="spellEnd"/>
      <w:r w:rsidR="00BD1B20" w:rsidRPr="00BD1B20">
        <w:rPr>
          <w:sz w:val="28"/>
          <w:szCs w:val="28"/>
        </w:rPr>
        <w:t xml:space="preserve">   районе</w:t>
      </w:r>
    </w:p>
    <w:sectPr w:rsidR="003023FE" w:rsidRPr="00141BAF" w:rsidSect="008B46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376384"/>
    <w:rsid w:val="000D5488"/>
    <w:rsid w:val="00141BAF"/>
    <w:rsid w:val="001F5E19"/>
    <w:rsid w:val="003023FE"/>
    <w:rsid w:val="00376384"/>
    <w:rsid w:val="003C0D20"/>
    <w:rsid w:val="003C264F"/>
    <w:rsid w:val="003C4A9D"/>
    <w:rsid w:val="00431B93"/>
    <w:rsid w:val="004537DB"/>
    <w:rsid w:val="0054633F"/>
    <w:rsid w:val="0067753C"/>
    <w:rsid w:val="00723570"/>
    <w:rsid w:val="00737D1F"/>
    <w:rsid w:val="008064DE"/>
    <w:rsid w:val="00880D9F"/>
    <w:rsid w:val="00891FDD"/>
    <w:rsid w:val="008D1516"/>
    <w:rsid w:val="009400B0"/>
    <w:rsid w:val="00A15109"/>
    <w:rsid w:val="00B1462D"/>
    <w:rsid w:val="00B55C8B"/>
    <w:rsid w:val="00B72307"/>
    <w:rsid w:val="00B926C8"/>
    <w:rsid w:val="00BA336F"/>
    <w:rsid w:val="00BD1B20"/>
    <w:rsid w:val="00C57E81"/>
    <w:rsid w:val="00D86C6A"/>
    <w:rsid w:val="00DC2DAD"/>
    <w:rsid w:val="00E7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0040001202</dc:creator>
  <cp:lastModifiedBy>Чунжеков Рустам Валерьевич</cp:lastModifiedBy>
  <cp:revision>14</cp:revision>
  <cp:lastPrinted>2017-03-27T05:55:00Z</cp:lastPrinted>
  <dcterms:created xsi:type="dcterms:W3CDTF">2017-03-24T09:13:00Z</dcterms:created>
  <dcterms:modified xsi:type="dcterms:W3CDTF">2017-03-31T04:56:00Z</dcterms:modified>
</cp:coreProperties>
</file>