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E5" w:rsidRPr="008829E5" w:rsidRDefault="008829E5" w:rsidP="0088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>Промышленное производство</w:t>
      </w:r>
    </w:p>
    <w:p w:rsidR="008829E5" w:rsidRPr="008829E5" w:rsidRDefault="008829E5" w:rsidP="0088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Количество предприятий и организаций по «чистым видам» экономической деятельности в сфере промышленности, действующих по состоянию на 01.07.2021 г., по МО «Улаганский район» составило 22 ед., что к аналогичному периоду прошлого года составило</w:t>
      </w:r>
      <w:r w:rsidRPr="008829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ar-SA"/>
        </w:rPr>
        <w:t xml:space="preserve"> снижение</w:t>
      </w: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на 1 ед. (на 01.07.2020 г. – 23 ед.).</w:t>
      </w:r>
    </w:p>
    <w:p w:rsidR="008829E5" w:rsidRPr="008829E5" w:rsidRDefault="008829E5" w:rsidP="00882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В сфере промышленного производства в январе - июне 2021 года сводный индекс промышленного производства (далее – ИПП) составил 201,8 % (по Республике Алтай – 117,2 %), объем отгруженной промышленными предприятиями продукции – 88,8 млн. рублей.</w:t>
      </w:r>
    </w:p>
    <w:p w:rsidR="008829E5" w:rsidRPr="008829E5" w:rsidRDefault="008829E5" w:rsidP="0088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В сравнении с планом на 01.07.2021 г. отмечено отклонение ИФО объема промышленного производства на (+) 114,1 процентных пункта.</w:t>
      </w:r>
    </w:p>
    <w:p w:rsidR="008829E5" w:rsidRPr="008829E5" w:rsidRDefault="008829E5" w:rsidP="00882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Наиболее значимые предприятия для Улаганского района: ИП </w:t>
      </w:r>
      <w:proofErr w:type="spellStart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Тадышева</w:t>
      </w:r>
      <w:proofErr w:type="spellEnd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Г.И. (производство хлеба</w:t>
      </w:r>
      <w:proofErr w:type="gramStart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),  ИП</w:t>
      </w:r>
      <w:proofErr w:type="gramEnd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Тандин</w:t>
      </w:r>
      <w:proofErr w:type="spellEnd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С.Ю. (производство хлеба).  </w:t>
      </w:r>
    </w:p>
    <w:p w:rsidR="008829E5" w:rsidRPr="008829E5" w:rsidRDefault="008829E5" w:rsidP="00882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Основное влияние оказало увеличение индекса по обеспечению электрической энергией, газом и паром, кондиционирование воздуха на 135,3%, увеличение обусловлено подключением к общей тепловой сети индивидуальных и частных строений (дома, магазины) в </w:t>
      </w:r>
      <w:proofErr w:type="spellStart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с.Акташ</w:t>
      </w:r>
      <w:proofErr w:type="spellEnd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, тепловая энергия увеличилась в 2 </w:t>
      </w:r>
      <w:proofErr w:type="gramStart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раза  и</w:t>
      </w:r>
      <w:proofErr w:type="gramEnd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составила 41,0 тыс. Гкал (на 01.07.2020г.- 16,7 </w:t>
      </w:r>
      <w:proofErr w:type="spellStart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тыс.Гкал</w:t>
      </w:r>
      <w:proofErr w:type="spellEnd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.)</w:t>
      </w:r>
    </w:p>
    <w:p w:rsidR="008829E5" w:rsidRPr="008829E5" w:rsidRDefault="008829E5" w:rsidP="00882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В </w:t>
      </w:r>
      <w:proofErr w:type="gramStart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обрабатывающей  промышленности</w:t>
      </w:r>
      <w:proofErr w:type="gramEnd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зафиксировано снижение  объемов выпуска  (на 58,7 %), в связи c приостановлением деятельности ИП </w:t>
      </w:r>
      <w:proofErr w:type="spellStart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Уйгурова</w:t>
      </w:r>
      <w:proofErr w:type="spellEnd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О.А. занимающейся изготовлением хлебобулочных изделий.  </w:t>
      </w:r>
    </w:p>
    <w:p w:rsidR="008829E5" w:rsidRPr="008829E5" w:rsidRDefault="008829E5" w:rsidP="00882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Предприятия в добывающем секторе на территории района не представлены.</w:t>
      </w:r>
    </w:p>
    <w:p w:rsidR="008829E5" w:rsidRPr="008829E5" w:rsidRDefault="008829E5" w:rsidP="0088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По видам деятельности на основании Закона «О статистической отчетности» в рамках </w:t>
      </w:r>
      <w:proofErr w:type="gramStart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конфиденциальности  информации</w:t>
      </w:r>
      <w:proofErr w:type="gramEnd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, где отчетность представлена менее. чем тремя субъектами, данные по этим видам деятельности территориальным  отделением Алтайкрайстата по Республике Алтай не    представлены, в связи с чем анализ произвести  не имеется возможности.</w:t>
      </w:r>
    </w:p>
    <w:p w:rsidR="008829E5" w:rsidRPr="008829E5" w:rsidRDefault="008829E5" w:rsidP="0088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Выводы: на снижение объема промышленного производства повлияло снижение объемов производства хлебобулочных изделий.</w:t>
      </w:r>
    </w:p>
    <w:p w:rsidR="008829E5" w:rsidRPr="008829E5" w:rsidRDefault="008829E5" w:rsidP="0088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Для повышения показателя бюджетными учреждениями заключены договора поставки с местными товаропроизводителями, активизирована работа по привлечению к участию в муниципальных закупках промышленных предприятий района.</w:t>
      </w:r>
    </w:p>
    <w:p w:rsidR="008829E5" w:rsidRPr="008829E5" w:rsidRDefault="008829E5" w:rsidP="0088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bookmarkStart w:id="0" w:name="_GoBack"/>
      <w:bookmarkEnd w:id="0"/>
      <w:r w:rsidRPr="00882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>Малое и среднее предпринимательство</w:t>
      </w:r>
    </w:p>
    <w:p w:rsidR="008829E5" w:rsidRPr="008829E5" w:rsidRDefault="008829E5" w:rsidP="00882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По данным Единого реестра субъектов малого и среднего предпринимательства по состоянию на 10.07.2021 г. на территории МО «Улаганский район» </w:t>
      </w:r>
      <w:proofErr w:type="gramStart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зарегистрировано  345</w:t>
      </w:r>
      <w:proofErr w:type="gramEnd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субъектов малого и среднего предпринимательства, из которых малые предприятия составили 1 ед., микропредприятия – 344 ед., средние предприятия – 0 ед. </w:t>
      </w:r>
    </w:p>
    <w:p w:rsidR="008829E5" w:rsidRPr="008829E5" w:rsidRDefault="008829E5" w:rsidP="00882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По данным Управления Федеральной налоговой службы по Республике Алтай в МО «Улаганский район» по состоянию на 10.07.2021 г. зарегистрировано 111 налогоплательщиков, применяющих специальный налоговый режим «Налог на профессиональный доход», в том числе 7 индивидуальных предпринимателей, 104 физических лиц. </w:t>
      </w:r>
    </w:p>
    <w:p w:rsidR="008829E5" w:rsidRPr="008829E5" w:rsidRDefault="008829E5" w:rsidP="00882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Численность занятых в сфере МСП в МО «Улаганский район» по состоянию на 10. 07.2021 г. составляет 388. Численность занятых в сфере МСП в расчете на 1 тыс. населения –32,4 чел. </w:t>
      </w:r>
    </w:p>
    <w:p w:rsidR="008829E5" w:rsidRPr="008829E5" w:rsidRDefault="008829E5" w:rsidP="00882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В сравнении с планом на 01.07.2021 г. отмечено отклонение на (-) 7,60 ед. </w:t>
      </w:r>
    </w:p>
    <w:p w:rsidR="008829E5" w:rsidRPr="008829E5" w:rsidRDefault="008829E5" w:rsidP="008829E5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Причиной отклонения от планового значения явилось завышение планового показателя.</w:t>
      </w:r>
    </w:p>
    <w:p w:rsidR="008829E5" w:rsidRPr="008829E5" w:rsidRDefault="008829E5" w:rsidP="008829E5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Отраслевая структура малого и среднего бизнеса на 10.07.2021 г. выглядит следующим образом:</w:t>
      </w:r>
    </w:p>
    <w:p w:rsidR="008829E5" w:rsidRPr="008829E5" w:rsidRDefault="008829E5" w:rsidP="008829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Calibri" w:eastAsia="Times New Roman" w:hAnsi="Calibri" w:cs="Calibri"/>
          <w:color w:val="000000"/>
          <w:lang w:bidi="ar-SA"/>
        </w:rPr>
        <w:t> (%)</w:t>
      </w:r>
    </w:p>
    <w:tbl>
      <w:tblPr>
        <w:tblW w:w="0" w:type="auto"/>
        <w:tblCellSpacing w:w="0" w:type="dxa"/>
        <w:tblInd w:w="-52" w:type="dxa"/>
        <w:tblBorders>
          <w:top w:val="single" w:sz="6" w:space="0" w:color="808080"/>
          <w:left w:val="single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23"/>
        <w:gridCol w:w="602"/>
        <w:gridCol w:w="627"/>
        <w:gridCol w:w="1345"/>
      </w:tblGrid>
      <w:tr w:rsidR="008829E5" w:rsidRPr="008829E5" w:rsidTr="008829E5">
        <w:trPr>
          <w:tblCellSpacing w:w="0" w:type="dxa"/>
        </w:trPr>
        <w:tc>
          <w:tcPr>
            <w:tcW w:w="6423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lastRenderedPageBreak/>
              <w:t> Наименование отрасли ВЭД</w:t>
            </w:r>
          </w:p>
        </w:tc>
        <w:tc>
          <w:tcPr>
            <w:tcW w:w="12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Количество СМСП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Численность занятых в сфере МСП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vMerge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6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bidi="ar-SA"/>
              </w:rPr>
              <w:t>ед.</w:t>
            </w:r>
          </w:p>
        </w:tc>
        <w:tc>
          <w:tcPr>
            <w:tcW w:w="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bidi="ar-SA"/>
              </w:rPr>
              <w:t>%</w:t>
            </w:r>
          </w:p>
        </w:tc>
        <w:tc>
          <w:tcPr>
            <w:tcW w:w="13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16"/>
                <w:szCs w:val="16"/>
                <w:lang w:bidi="ar-SA"/>
              </w:rPr>
              <w:t>чел.</w:t>
            </w:r>
          </w:p>
        </w:tc>
      </w:tr>
      <w:tr w:rsidR="008829E5" w:rsidRPr="008829E5" w:rsidTr="008829E5">
        <w:trPr>
          <w:trHeight w:val="334"/>
          <w:tblCellSpacing w:w="0" w:type="dxa"/>
        </w:trPr>
        <w:tc>
          <w:tcPr>
            <w:tcW w:w="6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345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388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Сельское, лесное хозяйство, охота, рыболовство и рыбоводство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48,4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169</w:t>
            </w:r>
          </w:p>
        </w:tc>
      </w:tr>
      <w:tr w:rsidR="008829E5" w:rsidRPr="008829E5" w:rsidTr="008829E5">
        <w:trPr>
          <w:trHeight w:val="313"/>
          <w:tblCellSpacing w:w="0" w:type="dxa"/>
        </w:trPr>
        <w:tc>
          <w:tcPr>
            <w:tcW w:w="64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Добыча полезных ископаемых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0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0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0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Обрабатывающие производства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20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5,8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26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Обеспечение электрической энергией, газом и паром; кондиционирование воздуха,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0,28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3</w:t>
            </w:r>
          </w:p>
        </w:tc>
      </w:tr>
      <w:tr w:rsidR="008829E5" w:rsidRPr="008829E5" w:rsidTr="008829E5">
        <w:trPr>
          <w:trHeight w:val="254"/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Строительство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11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3,2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18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 xml:space="preserve">Торговля оптовая и розничная 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83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96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Транспортировка и хранение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7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2,02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9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Деятельность гостиниц и предприятий общественного питания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30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8,69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36</w:t>
            </w:r>
          </w:p>
        </w:tc>
      </w:tr>
      <w:tr w:rsidR="008829E5" w:rsidRPr="008829E5" w:rsidTr="008829E5">
        <w:trPr>
          <w:trHeight w:val="691"/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Деятельность в области информации и связи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0,28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Деятельность финансовая и страховая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0,28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Деятельность по операциям с недвижимым имуществом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2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0,57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3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Деятельность профессиональная, научная и техническая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2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0,57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2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13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3,76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15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0,28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Деятельность в области здравоохранения и социальных услуг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0,28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3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4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Предоставление прочих видов услуг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2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0,86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3</w:t>
            </w:r>
          </w:p>
        </w:tc>
      </w:tr>
      <w:tr w:rsidR="008829E5" w:rsidRPr="008829E5" w:rsidTr="008829E5">
        <w:trPr>
          <w:tblCellSpacing w:w="0" w:type="dxa"/>
        </w:trPr>
        <w:tc>
          <w:tcPr>
            <w:tcW w:w="642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6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0</w:t>
            </w:r>
          </w:p>
        </w:tc>
        <w:tc>
          <w:tcPr>
            <w:tcW w:w="62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0</w:t>
            </w:r>
          </w:p>
        </w:tc>
        <w:tc>
          <w:tcPr>
            <w:tcW w:w="134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  <w:p w:rsidR="008829E5" w:rsidRPr="008829E5" w:rsidRDefault="008829E5" w:rsidP="0088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829E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bidi="ar-SA"/>
              </w:rPr>
              <w:t>0</w:t>
            </w:r>
          </w:p>
        </w:tc>
      </w:tr>
    </w:tbl>
    <w:p w:rsidR="008829E5" w:rsidRPr="008829E5" w:rsidRDefault="008829E5" w:rsidP="008829E5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В целях увеличения количества субъектов малого и среднего предпринимательства в МО «Улаганский район» проведены следующие мероприятия:</w:t>
      </w:r>
    </w:p>
    <w:p w:rsidR="008829E5" w:rsidRPr="008829E5" w:rsidRDefault="008829E5" w:rsidP="008829E5">
      <w:pPr>
        <w:spacing w:after="200" w:line="25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-реализована программа по снижению бедности по линии Министерства труда и социального развития и занятости населения Республики Алтай, где одним из условий выдачи поддержки является занятие предпринимательской деятельностью, по итогам которой 36 новых ИП получили финансовую поддержку по 250 тыс. рублей каждый. </w:t>
      </w:r>
    </w:p>
    <w:p w:rsidR="008829E5" w:rsidRPr="008829E5" w:rsidRDefault="008829E5" w:rsidP="008829E5">
      <w:pPr>
        <w:spacing w:after="200" w:line="25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- оказывается информационная и консультационная поддержка по мерам государственной и региональной поддержки предпринимательства. На постоянной основе на официальном сайте администрации МО «Улаганский район» размещается информация о мерах государственной поддержки субъектам малого и среднего предпринимательства в Республике Алтай, материалы о видах господдержки публикуются в районной газете «Улаганнын солундары».</w:t>
      </w:r>
    </w:p>
    <w:p w:rsidR="008829E5" w:rsidRPr="008829E5" w:rsidRDefault="008829E5" w:rsidP="008829E5">
      <w:pPr>
        <w:spacing w:after="200" w:line="25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lastRenderedPageBreak/>
        <w:t xml:space="preserve">- разъяснительная работа СМСП на предмет заключения трудовых договоров с работниками; </w:t>
      </w:r>
    </w:p>
    <w:p w:rsidR="008829E5" w:rsidRPr="008829E5" w:rsidRDefault="008829E5" w:rsidP="008829E5">
      <w:pPr>
        <w:spacing w:after="200" w:line="25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- активная информационно - разъяснительная работа о негативных последствиях неформальной занятости.</w:t>
      </w:r>
    </w:p>
    <w:p w:rsidR="008829E5" w:rsidRPr="008829E5" w:rsidRDefault="008829E5" w:rsidP="008829E5">
      <w:pPr>
        <w:spacing w:after="200" w:line="25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За отчетный период реализация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сельхозтоваропроизводителей. За 6 месяцев 2021г. государственная поддержка оказана 18 сельхозтоваропроизводителям района на общую сумму 2,43 млн. руб.</w:t>
      </w:r>
    </w:p>
    <w:p w:rsidR="008829E5" w:rsidRPr="008829E5" w:rsidRDefault="008829E5" w:rsidP="008829E5">
      <w:pPr>
        <w:spacing w:after="200" w:line="25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2 СМСП оказана </w:t>
      </w:r>
      <w:proofErr w:type="spellStart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грантовая</w:t>
      </w:r>
      <w:proofErr w:type="spellEnd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поддержка в форме субсидий из республиканского бюджета на поддержку общественных и предпринимательских инициатив, направленных на развитие внутреннего и въездного туризма в Республике Алтай на общую сумму 1787,46 тыс.  руб.  </w:t>
      </w:r>
    </w:p>
    <w:p w:rsidR="008829E5" w:rsidRPr="008829E5" w:rsidRDefault="008829E5" w:rsidP="008829E5">
      <w:pPr>
        <w:spacing w:after="200" w:line="25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Таким образом, с целью создания благоприятных условий для эффективного развития малого и среднего предпринимательства на территории МО «Улаганский район» необходимо:</w:t>
      </w:r>
    </w:p>
    <w:p w:rsidR="008829E5" w:rsidRPr="008829E5" w:rsidRDefault="008829E5" w:rsidP="008829E5">
      <w:pPr>
        <w:spacing w:after="200" w:line="25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- рассмотреть возможности снижения тарифов на электроэнергию для субъектов малого и среднего предпринимательства что приведет к снижению издержек СМСП;</w:t>
      </w:r>
    </w:p>
    <w:p w:rsidR="008829E5" w:rsidRPr="008829E5" w:rsidRDefault="008829E5" w:rsidP="008829E5">
      <w:pPr>
        <w:spacing w:after="200" w:line="25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- продолжить работу по информированию СМСП о мерах поддержки через различные средства массовой информации;</w:t>
      </w:r>
    </w:p>
    <w:p w:rsidR="008829E5" w:rsidRPr="008829E5" w:rsidRDefault="008829E5" w:rsidP="008829E5">
      <w:pPr>
        <w:spacing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      - содействие в участии СМСП в региональных, межрегиональных выставках и ярмарках;</w:t>
      </w:r>
    </w:p>
    <w:p w:rsidR="008829E5" w:rsidRPr="008829E5" w:rsidRDefault="008829E5" w:rsidP="008829E5">
      <w:pPr>
        <w:spacing w:after="200" w:line="25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-оказание содействия субъектам малого и среднего предпринимательства в подготовке документов для получения </w:t>
      </w:r>
      <w:proofErr w:type="spellStart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микрозаймов</w:t>
      </w:r>
      <w:proofErr w:type="spellEnd"/>
      <w:r w:rsidRPr="008829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в МКК, НКО «Фонд поддержки МСП РА», субсидий по линиям Министерства сельского хозяйства Республики Алтай, Министерства экономического развития Республики Алтай, Министерства природных ресурсов экологии и туризма Республики Алтай.</w:t>
      </w:r>
    </w:p>
    <w:p w:rsidR="000B23EF" w:rsidRDefault="000B23EF"/>
    <w:sectPr w:rsidR="000B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5F"/>
    <w:rsid w:val="000B23EF"/>
    <w:rsid w:val="008829E5"/>
    <w:rsid w:val="00A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A5629-EF46-483D-845B-82E95A2A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8620,bqiaagaaeyqcaaagiaiaaambfaeabsl8aqaaaaaaaaaaaaaaaaaaaaaaaaaaaaaaaaaaaaaaaaaaaaaaaaaaaaaaaaaaaaaaaaaaaaaaaaaaaaaaaaaaaaaaaaaaaaaaaaaaaaaaaaaaaaaaaaaaaaaaaaaaaaaaaaaaaaaaaaaaaaaaaaaaaaaaaaaaaaaaaaaaaaaaaaaaaaaaaaaaaaaaaaaaaaaaaaaaaaa"/>
    <w:basedOn w:val="a"/>
    <w:rsid w:val="0088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3">
    <w:name w:val="Normal (Web)"/>
    <w:basedOn w:val="a"/>
    <w:uiPriority w:val="99"/>
    <w:semiHidden/>
    <w:unhideWhenUsed/>
    <w:rsid w:val="0088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по ЭИБП Улаганский район</dc:creator>
  <cp:keywords/>
  <dc:description/>
  <cp:lastModifiedBy>Управление по ЭИБП Улаганский район</cp:lastModifiedBy>
  <cp:revision>2</cp:revision>
  <dcterms:created xsi:type="dcterms:W3CDTF">2021-12-09T07:02:00Z</dcterms:created>
  <dcterms:modified xsi:type="dcterms:W3CDTF">2021-12-09T07:03:00Z</dcterms:modified>
</cp:coreProperties>
</file>