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36" w:rsidRPr="00F03BDF" w:rsidRDefault="004E4836" w:rsidP="004E4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 xml:space="preserve">Отделение МВД России по </w:t>
      </w:r>
      <w:proofErr w:type="spellStart"/>
      <w:r w:rsidRPr="00F03BDF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F03BDF">
        <w:rPr>
          <w:rFonts w:ascii="Times New Roman" w:hAnsi="Times New Roman" w:cs="Times New Roman"/>
          <w:sz w:val="28"/>
          <w:szCs w:val="28"/>
        </w:rPr>
        <w:t xml:space="preserve"> району разъясняет порядок приема заявлений и сообщений:</w:t>
      </w:r>
    </w:p>
    <w:p w:rsidR="004E4836" w:rsidRPr="004E4836" w:rsidRDefault="004E4836" w:rsidP="00F0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836">
        <w:rPr>
          <w:rFonts w:ascii="Times New Roman" w:hAnsi="Times New Roman" w:cs="Times New Roman"/>
          <w:sz w:val="28"/>
          <w:szCs w:val="28"/>
        </w:rPr>
        <w:t>Органы внутренних дел обязаны принимать устные и письменные заявления граждан, явки с повинной, а также сообщения учреждений, предприятий, организаций и  должностных лиц о совершенном или готовящемся преступлении или происшествии, в том числе о безвестных исчезновениях граждан, несчастных случаях, дорожно-транспортных происшествиях, авариях, катастрофах, чрезвычайных происшествиях, массовых беспорядках, массовых отравлениях людей, стихийных бедствиях или иных событиях, угрожающих личной или общественной безопасности.</w:t>
      </w:r>
      <w:proofErr w:type="gramEnd"/>
    </w:p>
    <w:p w:rsidR="004E4836" w:rsidRPr="004E4836" w:rsidRDefault="004E4836" w:rsidP="009B25F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 </w:t>
      </w:r>
      <w:r w:rsidR="00F03BDF">
        <w:rPr>
          <w:rFonts w:ascii="Times New Roman" w:hAnsi="Times New Roman" w:cs="Times New Roman"/>
          <w:sz w:val="28"/>
          <w:szCs w:val="28"/>
        </w:rPr>
        <w:tab/>
      </w:r>
      <w:r w:rsidRPr="004E4836">
        <w:rPr>
          <w:rFonts w:ascii="Times New Roman" w:hAnsi="Times New Roman" w:cs="Times New Roman"/>
          <w:sz w:val="28"/>
          <w:szCs w:val="28"/>
        </w:rPr>
        <w:t>Заявления и сообщения о преступлениях и иных происшествиях наряду с гражданами РФ могут подавать иностранные граждане и лица без гражданства.</w:t>
      </w:r>
    </w:p>
    <w:p w:rsidR="004E4836" w:rsidRPr="004E4836" w:rsidRDefault="004E4836" w:rsidP="009B2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уголовно-процессуального </w:t>
      </w:r>
      <w:proofErr w:type="gramStart"/>
      <w:r w:rsidRPr="004E4836">
        <w:rPr>
          <w:rFonts w:ascii="Times New Roman" w:hAnsi="Times New Roman" w:cs="Times New Roman"/>
          <w:sz w:val="28"/>
          <w:szCs w:val="28"/>
        </w:rPr>
        <w:t>законодательства, подаваемые гражданами письменные заявления о преступлении должны быть  подписаны</w:t>
      </w:r>
      <w:proofErr w:type="gramEnd"/>
      <w:r w:rsidRPr="004E4836">
        <w:rPr>
          <w:rFonts w:ascii="Times New Roman" w:hAnsi="Times New Roman" w:cs="Times New Roman"/>
          <w:sz w:val="28"/>
          <w:szCs w:val="28"/>
        </w:rPr>
        <w:t>, а устные оформлены протоколом, который  подписывается заявителем и лицом, принявшем данное заявление. Протокол должен содержать данные о заявителе, а также о документах, удостоверяющих личность заявителя. Сообщения о преступлении от общественных формирований, учреждений, предприятий и организаций (независимо от форм их собственности), должностных лиц принимаются в письменном виде. По фактам явки с повинной составляются протоколы в соответствии с требованиями уголовно – процессуального  законодательства.</w:t>
      </w:r>
    </w:p>
    <w:p w:rsidR="004E4836" w:rsidRPr="004E4836" w:rsidRDefault="004E4836" w:rsidP="009B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>Заявитель предупреждается об уголовной ответственности за заведомо ложный донос, о чем в протоколе делается отметка, которая удостоверяется подписью заявителя.</w:t>
      </w:r>
    </w:p>
    <w:p w:rsidR="004E4836" w:rsidRPr="004E4836" w:rsidRDefault="004E4836" w:rsidP="009B2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>Органы внутренних дел не могут отказывать в приеме заявлений, сообщений и другой информации о преступлениях и происшествиях по мотивам недостаточности сообщаемых данных. Информация не должна содержать заведомо ложных сведений.</w:t>
      </w:r>
    </w:p>
    <w:p w:rsidR="004E4836" w:rsidRPr="004E4836" w:rsidRDefault="004E4836" w:rsidP="004E48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 </w:t>
      </w:r>
      <w:r w:rsidR="00F03BDF">
        <w:rPr>
          <w:rFonts w:ascii="Times New Roman" w:hAnsi="Times New Roman" w:cs="Times New Roman"/>
          <w:sz w:val="28"/>
          <w:szCs w:val="28"/>
        </w:rPr>
        <w:tab/>
      </w:r>
      <w:r w:rsidRPr="004E4836">
        <w:rPr>
          <w:rFonts w:ascii="Times New Roman" w:hAnsi="Times New Roman" w:cs="Times New Roman"/>
          <w:sz w:val="28"/>
          <w:szCs w:val="28"/>
        </w:rPr>
        <w:t>Заявления и сообщения о преступлениях и происшествиях принимаются независимо от места и времени их совершения. При личном обращении заявителя с заявлением в дежурную часть ОВД, одновременно с регистрацией в книге заявлений  и сообщений о преступлениях этого заявления, ему выдается талон – уведомление с указанием данных о лице, принявшем заявление, а также даты и времени его принятия.</w:t>
      </w:r>
    </w:p>
    <w:p w:rsidR="004E4836" w:rsidRDefault="004E4836" w:rsidP="009B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>В случае невозможности гражданина обратиться с заявлением в дежурную часть, он вправе обратиться к участковому уполномоченному полиции, обслуживающему административный участок.</w:t>
      </w:r>
    </w:p>
    <w:p w:rsidR="004E4836" w:rsidRPr="004E4836" w:rsidRDefault="004E4836" w:rsidP="009B2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По заявлению или сообщению о преступлении в соответствии с уголовно – процессуальным законодательством в срок не более 3 суток, а в исключительных случаях не более 10 суток (до 30 суток – с согласия прокурора) со </w:t>
      </w:r>
      <w:r>
        <w:rPr>
          <w:rFonts w:ascii="Times New Roman" w:hAnsi="Times New Roman" w:cs="Times New Roman"/>
          <w:sz w:val="28"/>
          <w:szCs w:val="28"/>
        </w:rPr>
        <w:t xml:space="preserve">дня подачи принимается решение. </w:t>
      </w:r>
      <w:r w:rsidRPr="004E4836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Pr="004E4836">
        <w:rPr>
          <w:rFonts w:ascii="Times New Roman" w:hAnsi="Times New Roman" w:cs="Times New Roman"/>
          <w:sz w:val="28"/>
          <w:szCs w:val="28"/>
        </w:rPr>
        <w:lastRenderedPageBreak/>
        <w:t>сообщается заявителю. При этом заявителю разъясняются его права обжаловать данное решение и порядок обжалования.</w:t>
      </w:r>
    </w:p>
    <w:p w:rsidR="00F03BDF" w:rsidRDefault="00F03BDF" w:rsidP="00F03B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DF" w:rsidRPr="00F03BDF" w:rsidRDefault="00F03BDF" w:rsidP="00F03BD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b/>
          <w:sz w:val="28"/>
          <w:szCs w:val="28"/>
        </w:rPr>
        <w:t>Заявитель имеет право</w:t>
      </w:r>
      <w:r w:rsidRPr="00F03BDF">
        <w:rPr>
          <w:rFonts w:ascii="Times New Roman" w:hAnsi="Times New Roman" w:cs="Times New Roman"/>
          <w:sz w:val="28"/>
          <w:szCs w:val="28"/>
        </w:rPr>
        <w:t>:</w:t>
      </w:r>
    </w:p>
    <w:p w:rsidR="00F03BDF" w:rsidRPr="00F03BDF" w:rsidRDefault="00F03BDF" w:rsidP="00F03BDF">
      <w:pPr>
        <w:pStyle w:val="a5"/>
        <w:widowControl/>
        <w:numPr>
          <w:ilvl w:val="0"/>
          <w:numId w:val="5"/>
        </w:numPr>
        <w:adjustRightInd/>
        <w:spacing w:line="240" w:lineRule="auto"/>
        <w:textAlignment w:val="auto"/>
        <w:rPr>
          <w:sz w:val="28"/>
          <w:szCs w:val="28"/>
        </w:rPr>
      </w:pPr>
      <w:r w:rsidRPr="00F03BDF">
        <w:rPr>
          <w:sz w:val="28"/>
          <w:szCs w:val="28"/>
        </w:rPr>
        <w:t>Излагать заявление на языке, которым он владеет;</w:t>
      </w:r>
    </w:p>
    <w:p w:rsidR="00F03BDF" w:rsidRPr="00F03BDF" w:rsidRDefault="00F03BDF" w:rsidP="00F03BDF">
      <w:pPr>
        <w:pStyle w:val="a5"/>
        <w:widowControl/>
        <w:numPr>
          <w:ilvl w:val="0"/>
          <w:numId w:val="5"/>
        </w:numPr>
        <w:adjustRightInd/>
        <w:spacing w:line="240" w:lineRule="auto"/>
        <w:textAlignment w:val="auto"/>
        <w:rPr>
          <w:sz w:val="28"/>
          <w:szCs w:val="28"/>
        </w:rPr>
      </w:pPr>
      <w:r w:rsidRPr="00F03BDF">
        <w:rPr>
          <w:sz w:val="28"/>
          <w:szCs w:val="28"/>
        </w:rPr>
        <w:t>Получить сообщение о решении, принятом по его заявлению (п.2 ст. 145 УПК РФ);</w:t>
      </w:r>
    </w:p>
    <w:p w:rsidR="00F03BDF" w:rsidRDefault="00F03BDF" w:rsidP="00F03BDF">
      <w:pPr>
        <w:pStyle w:val="a5"/>
        <w:widowControl/>
        <w:numPr>
          <w:ilvl w:val="0"/>
          <w:numId w:val="5"/>
        </w:numPr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F03BDF">
        <w:rPr>
          <w:sz w:val="28"/>
          <w:szCs w:val="28"/>
        </w:rPr>
        <w:t>обжаловать действия сотрудников ОВД, связанные с принятием и рассмотрением заявлений, сообщений и другой информации о преступлениях и иных происшествиях начальнику ОВД, а также в вышестоящий орган внутренних дел, прокуратуру, суд или в другие компетентные учреждения и организации по своему усмотрению (п.5 ст. 144 УПК РФ, ст.ст. 124, 125 УПК РФ).</w:t>
      </w:r>
      <w:proofErr w:type="gramEnd"/>
    </w:p>
    <w:p w:rsidR="009B25F8" w:rsidRPr="009B25F8" w:rsidRDefault="009B25F8" w:rsidP="009B25F8">
      <w:pPr>
        <w:pStyle w:val="a5"/>
        <w:widowControl/>
        <w:adjustRightInd/>
        <w:spacing w:line="240" w:lineRule="auto"/>
        <w:textAlignment w:val="auto"/>
        <w:rPr>
          <w:sz w:val="28"/>
          <w:szCs w:val="28"/>
        </w:rPr>
      </w:pPr>
    </w:p>
    <w:p w:rsidR="00F03BDF" w:rsidRPr="00F03BDF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 xml:space="preserve">Телефон дежурной части Отделения МВД России по </w:t>
      </w:r>
      <w:proofErr w:type="spellStart"/>
      <w:r w:rsidRPr="00F03BDF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F03BDF">
        <w:rPr>
          <w:rFonts w:ascii="Times New Roman" w:hAnsi="Times New Roman" w:cs="Times New Roman"/>
          <w:sz w:val="28"/>
          <w:szCs w:val="28"/>
        </w:rPr>
        <w:t xml:space="preserve"> району - (38846) 22-5-71  или (02)</w:t>
      </w:r>
    </w:p>
    <w:p w:rsidR="009B25F8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 xml:space="preserve">Телефон начальника Отделения МВД России по </w:t>
      </w:r>
      <w:proofErr w:type="spellStart"/>
      <w:r w:rsidRPr="00F03BDF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F03BDF">
        <w:rPr>
          <w:rFonts w:ascii="Times New Roman" w:hAnsi="Times New Roman" w:cs="Times New Roman"/>
          <w:sz w:val="28"/>
          <w:szCs w:val="28"/>
        </w:rPr>
        <w:t xml:space="preserve"> району  </w:t>
      </w:r>
      <w:proofErr w:type="spellStart"/>
      <w:r w:rsidR="00D67D3D">
        <w:rPr>
          <w:rFonts w:ascii="Times New Roman" w:hAnsi="Times New Roman" w:cs="Times New Roman"/>
          <w:sz w:val="28"/>
          <w:szCs w:val="28"/>
        </w:rPr>
        <w:t>Табылгинова</w:t>
      </w:r>
      <w:proofErr w:type="spellEnd"/>
      <w:r w:rsidR="00D6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D3D">
        <w:rPr>
          <w:rFonts w:ascii="Times New Roman" w:hAnsi="Times New Roman" w:cs="Times New Roman"/>
          <w:sz w:val="28"/>
          <w:szCs w:val="28"/>
        </w:rPr>
        <w:t>Эркина</w:t>
      </w:r>
      <w:proofErr w:type="spellEnd"/>
      <w:r w:rsidR="00D67D3D">
        <w:rPr>
          <w:rFonts w:ascii="Times New Roman" w:hAnsi="Times New Roman" w:cs="Times New Roman"/>
          <w:sz w:val="28"/>
          <w:szCs w:val="28"/>
        </w:rPr>
        <w:t xml:space="preserve"> Николаевича</w:t>
      </w:r>
      <w:r w:rsidRPr="00F03BDF">
        <w:rPr>
          <w:rFonts w:ascii="Times New Roman" w:hAnsi="Times New Roman" w:cs="Times New Roman"/>
          <w:sz w:val="28"/>
          <w:szCs w:val="28"/>
        </w:rPr>
        <w:t xml:space="preserve">  -(38846) 22-3-33</w:t>
      </w:r>
    </w:p>
    <w:p w:rsidR="00F03BDF" w:rsidRPr="00F03BDF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>Телефон дежурной части МВД по РА - (38822)2-27-97</w:t>
      </w:r>
    </w:p>
    <w:p w:rsidR="00F03BDF" w:rsidRPr="00F03BDF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>Телефон «доверия» МВД Республики Алтай  - 2-00-20</w:t>
      </w:r>
    </w:p>
    <w:p w:rsidR="00F03BDF" w:rsidRPr="00F03BDF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 xml:space="preserve">Телефон прокуратуры Республики Алтай      </w:t>
      </w:r>
      <w:r w:rsidR="00F46040">
        <w:rPr>
          <w:rFonts w:ascii="Times New Roman" w:hAnsi="Times New Roman" w:cs="Times New Roman"/>
          <w:sz w:val="28"/>
          <w:szCs w:val="28"/>
        </w:rPr>
        <w:t xml:space="preserve">  </w:t>
      </w:r>
      <w:r w:rsidRPr="00F03BDF">
        <w:rPr>
          <w:rFonts w:ascii="Times New Roman" w:hAnsi="Times New Roman" w:cs="Times New Roman"/>
          <w:sz w:val="28"/>
          <w:szCs w:val="28"/>
        </w:rPr>
        <w:t>- 2-27-02</w:t>
      </w:r>
    </w:p>
    <w:p w:rsidR="009B25F8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 xml:space="preserve">Телефон прокуратуры </w:t>
      </w:r>
      <w:proofErr w:type="spellStart"/>
      <w:r w:rsidRPr="00F03BDF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F03BDF">
        <w:rPr>
          <w:rFonts w:ascii="Times New Roman" w:hAnsi="Times New Roman" w:cs="Times New Roman"/>
          <w:sz w:val="28"/>
          <w:szCs w:val="28"/>
        </w:rPr>
        <w:t xml:space="preserve"> района     - 22-2-30</w:t>
      </w:r>
    </w:p>
    <w:p w:rsidR="009B25F8" w:rsidRDefault="009B25F8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4E4836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 xml:space="preserve">Отделение МВД России по </w:t>
      </w:r>
      <w:proofErr w:type="spellStart"/>
      <w:r w:rsidRPr="00F03BDF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F03BDF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500D" w:rsidRDefault="00E6500D"/>
    <w:sectPr w:rsidR="00E6500D" w:rsidSect="009B25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7ED"/>
    <w:multiLevelType w:val="hybridMultilevel"/>
    <w:tmpl w:val="C69A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7940"/>
    <w:multiLevelType w:val="hybridMultilevel"/>
    <w:tmpl w:val="E306D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60A18"/>
    <w:multiLevelType w:val="hybridMultilevel"/>
    <w:tmpl w:val="B8EA6072"/>
    <w:lvl w:ilvl="0" w:tplc="673E25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46EB7"/>
    <w:multiLevelType w:val="hybridMultilevel"/>
    <w:tmpl w:val="510EDB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33028A"/>
    <w:multiLevelType w:val="hybridMultilevel"/>
    <w:tmpl w:val="C6148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4836"/>
    <w:rsid w:val="00215C66"/>
    <w:rsid w:val="004E4836"/>
    <w:rsid w:val="005C1616"/>
    <w:rsid w:val="0076443A"/>
    <w:rsid w:val="007D390F"/>
    <w:rsid w:val="009B25F8"/>
    <w:rsid w:val="00A01CDF"/>
    <w:rsid w:val="00A67C83"/>
    <w:rsid w:val="00B523AD"/>
    <w:rsid w:val="00C14C5B"/>
    <w:rsid w:val="00D3575B"/>
    <w:rsid w:val="00D67D3D"/>
    <w:rsid w:val="00E6500D"/>
    <w:rsid w:val="00F03BDF"/>
    <w:rsid w:val="00F46040"/>
    <w:rsid w:val="00FE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36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Штаб</cp:lastModifiedBy>
  <cp:revision>12</cp:revision>
  <cp:lastPrinted>2017-02-07T11:47:00Z</cp:lastPrinted>
  <dcterms:created xsi:type="dcterms:W3CDTF">2015-06-15T08:43:00Z</dcterms:created>
  <dcterms:modified xsi:type="dcterms:W3CDTF">2018-05-28T04:59:00Z</dcterms:modified>
</cp:coreProperties>
</file>