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A6" w:rsidRDefault="008E11B7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70CA67">
            <wp:extent cx="1390015" cy="1048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BE2" w:rsidRPr="0015401F" w:rsidRDefault="00974D88" w:rsidP="00EE6473">
      <w:pPr>
        <w:spacing w:after="0"/>
        <w:rPr>
          <w:rFonts w:ascii="Verdana" w:hAnsi="Verdana"/>
          <w:color w:val="575756"/>
        </w:rPr>
      </w:pPr>
      <w:r>
        <w:rPr>
          <w:rFonts w:ascii="Verdana" w:hAnsi="Verdana"/>
          <w:b/>
          <w:color w:val="575756"/>
          <w:sz w:val="24"/>
          <w:szCs w:val="24"/>
        </w:rPr>
        <w:t>У муниципальных органов власти</w:t>
      </w:r>
      <w:r w:rsidR="00530A11">
        <w:rPr>
          <w:rFonts w:ascii="Verdana" w:hAnsi="Verdana"/>
          <w:b/>
          <w:color w:val="575756"/>
          <w:sz w:val="24"/>
          <w:szCs w:val="24"/>
        </w:rPr>
        <w:t xml:space="preserve"> Республики Алтай будет </w:t>
      </w:r>
      <w:r w:rsidR="00EE6473">
        <w:rPr>
          <w:rFonts w:ascii="Verdana" w:hAnsi="Verdana"/>
          <w:b/>
          <w:color w:val="575756"/>
          <w:sz w:val="24"/>
          <w:szCs w:val="24"/>
        </w:rPr>
        <w:t>больше полномочий</w:t>
      </w:r>
      <w:r w:rsidR="00014AF5">
        <w:rPr>
          <w:rFonts w:ascii="Verdana" w:hAnsi="Verdana"/>
          <w:b/>
          <w:color w:val="575756"/>
          <w:sz w:val="24"/>
          <w:szCs w:val="24"/>
        </w:rPr>
        <w:t xml:space="preserve"> в проведении</w:t>
      </w:r>
      <w:r w:rsidR="008E11B7" w:rsidRPr="0015401F">
        <w:rPr>
          <w:rFonts w:ascii="Verdana" w:hAnsi="Verdana"/>
          <w:b/>
          <w:color w:val="575756"/>
          <w:sz w:val="24"/>
          <w:szCs w:val="24"/>
        </w:rPr>
        <w:t xml:space="preserve"> переписи</w:t>
      </w:r>
    </w:p>
    <w:p w:rsidR="008E11B7" w:rsidRPr="0015401F" w:rsidRDefault="008E11B7" w:rsidP="009F1AA6">
      <w:pPr>
        <w:spacing w:before="240" w:after="0"/>
        <w:jc w:val="both"/>
        <w:rPr>
          <w:rFonts w:ascii="Verdana" w:hAnsi="Verdana"/>
          <w:color w:val="575756"/>
        </w:rPr>
      </w:pPr>
      <w:r w:rsidRPr="0015401F">
        <w:rPr>
          <w:rFonts w:ascii="Verdana" w:hAnsi="Verdana"/>
          <w:color w:val="575756"/>
        </w:rPr>
        <w:t xml:space="preserve">На заседании республиканского Правительства Министр экономического развития Вячеслав </w:t>
      </w:r>
      <w:proofErr w:type="spellStart"/>
      <w:r w:rsidRPr="0015401F">
        <w:rPr>
          <w:rFonts w:ascii="Verdana" w:hAnsi="Verdana"/>
          <w:color w:val="575756"/>
        </w:rPr>
        <w:t>Тупикин</w:t>
      </w:r>
      <w:proofErr w:type="spellEnd"/>
      <w:r w:rsidRPr="0015401F">
        <w:rPr>
          <w:rFonts w:ascii="Verdana" w:hAnsi="Verdana"/>
          <w:color w:val="575756"/>
        </w:rPr>
        <w:t xml:space="preserve"> представил изменения в закон Республики Алтай о наделении органов местного самоуправления полномочиями по подготовке и проведению Всероссийской переписи населения.</w:t>
      </w:r>
    </w:p>
    <w:p w:rsidR="008E11B7" w:rsidRPr="0015401F" w:rsidRDefault="008E11B7" w:rsidP="0015401F">
      <w:pPr>
        <w:spacing w:before="120" w:after="0"/>
        <w:jc w:val="both"/>
        <w:rPr>
          <w:rFonts w:ascii="Verdana" w:hAnsi="Verdana"/>
          <w:color w:val="575756"/>
        </w:rPr>
      </w:pPr>
      <w:r w:rsidRPr="0015401F">
        <w:rPr>
          <w:rFonts w:ascii="Verdana" w:hAnsi="Verdana"/>
          <w:color w:val="575756"/>
        </w:rPr>
        <w:t>Он пояснил, что полномочия органов местного самоуправления дополняются правами  осуществлять  контроль  исполнения принятых муниципальных правовых актов по вопросам осуществления отдельных государственных полномочий</w:t>
      </w:r>
      <w:r w:rsidR="009F1AA6" w:rsidRPr="0015401F">
        <w:rPr>
          <w:rFonts w:ascii="Verdana" w:hAnsi="Verdana"/>
          <w:color w:val="575756"/>
        </w:rPr>
        <w:t xml:space="preserve"> в части  подготовки и проведения </w:t>
      </w:r>
      <w:r w:rsidRPr="0015401F">
        <w:rPr>
          <w:rFonts w:ascii="Verdana" w:hAnsi="Verdana"/>
          <w:color w:val="575756"/>
        </w:rPr>
        <w:t xml:space="preserve"> Всероссийской переписи населения. </w:t>
      </w:r>
    </w:p>
    <w:p w:rsidR="008E11B7" w:rsidRPr="0015401F" w:rsidRDefault="008E11B7" w:rsidP="0015401F">
      <w:pPr>
        <w:spacing w:before="120" w:after="0"/>
        <w:jc w:val="both"/>
        <w:rPr>
          <w:rFonts w:ascii="Verdana" w:hAnsi="Verdana"/>
          <w:color w:val="575756"/>
        </w:rPr>
      </w:pPr>
      <w:r w:rsidRPr="0015401F">
        <w:rPr>
          <w:rFonts w:ascii="Verdana" w:hAnsi="Verdana"/>
          <w:color w:val="575756"/>
        </w:rPr>
        <w:t xml:space="preserve">В том числе </w:t>
      </w:r>
      <w:r w:rsidR="009F1AA6" w:rsidRPr="0015401F">
        <w:rPr>
          <w:rFonts w:ascii="Verdana" w:hAnsi="Verdana"/>
          <w:color w:val="575756"/>
        </w:rPr>
        <w:t>муниципалитеты будут обязаны обеспечить целевое использование</w:t>
      </w:r>
      <w:r w:rsidRPr="0015401F">
        <w:rPr>
          <w:rFonts w:ascii="Verdana" w:hAnsi="Verdana"/>
          <w:color w:val="575756"/>
        </w:rPr>
        <w:t xml:space="preserve"> субвенций, </w:t>
      </w:r>
      <w:r w:rsidR="0015401F" w:rsidRPr="0015401F">
        <w:rPr>
          <w:rFonts w:ascii="Verdana" w:hAnsi="Verdana"/>
          <w:color w:val="575756"/>
        </w:rPr>
        <w:t>выделенных на переписную кампанию.</w:t>
      </w:r>
      <w:r w:rsidR="009F1AA6" w:rsidRPr="0015401F">
        <w:rPr>
          <w:rFonts w:ascii="Verdana" w:hAnsi="Verdana"/>
          <w:color w:val="575756"/>
        </w:rPr>
        <w:t xml:space="preserve"> </w:t>
      </w:r>
      <w:r w:rsidR="0015401F" w:rsidRPr="0015401F">
        <w:rPr>
          <w:rFonts w:ascii="Verdana" w:hAnsi="Verdana"/>
          <w:color w:val="575756"/>
        </w:rPr>
        <w:t xml:space="preserve">Так же </w:t>
      </w:r>
      <w:r w:rsidR="00CE0409">
        <w:rPr>
          <w:rFonts w:ascii="Verdana" w:hAnsi="Verdana"/>
          <w:color w:val="575756"/>
        </w:rPr>
        <w:t xml:space="preserve">они </w:t>
      </w:r>
      <w:r w:rsidR="0015401F" w:rsidRPr="0015401F">
        <w:rPr>
          <w:rFonts w:ascii="Verdana" w:hAnsi="Verdana"/>
          <w:color w:val="575756"/>
        </w:rPr>
        <w:t xml:space="preserve">должны будут </w:t>
      </w:r>
      <w:r w:rsidR="009F1AA6" w:rsidRPr="0015401F">
        <w:rPr>
          <w:rFonts w:ascii="Verdana" w:hAnsi="Verdana"/>
          <w:color w:val="575756"/>
        </w:rPr>
        <w:t xml:space="preserve">предоставлять в </w:t>
      </w:r>
      <w:r w:rsidRPr="0015401F">
        <w:rPr>
          <w:rFonts w:ascii="Verdana" w:hAnsi="Verdana"/>
          <w:color w:val="575756"/>
        </w:rPr>
        <w:t xml:space="preserve">уполномоченные исполнительные органы государственной власти республики </w:t>
      </w:r>
      <w:r w:rsidR="009F1AA6" w:rsidRPr="0015401F">
        <w:rPr>
          <w:rFonts w:ascii="Verdana" w:hAnsi="Verdana"/>
          <w:color w:val="575756"/>
        </w:rPr>
        <w:t xml:space="preserve"> материалы  и документы</w:t>
      </w:r>
      <w:r w:rsidR="00CE0409">
        <w:rPr>
          <w:rFonts w:ascii="Verdana" w:hAnsi="Verdana"/>
          <w:color w:val="575756"/>
        </w:rPr>
        <w:t>, связанные</w:t>
      </w:r>
      <w:r w:rsidRPr="0015401F">
        <w:rPr>
          <w:rFonts w:ascii="Verdana" w:hAnsi="Verdana"/>
          <w:color w:val="575756"/>
        </w:rPr>
        <w:t xml:space="preserve"> с осуществле</w:t>
      </w:r>
      <w:r w:rsidR="009F1AA6" w:rsidRPr="0015401F">
        <w:rPr>
          <w:rFonts w:ascii="Verdana" w:hAnsi="Verdana"/>
          <w:color w:val="575756"/>
        </w:rPr>
        <w:t>нием государственных полномочий, таких как перепись населения.</w:t>
      </w:r>
      <w:r w:rsidRPr="0015401F">
        <w:rPr>
          <w:rFonts w:ascii="Verdana" w:hAnsi="Verdana"/>
          <w:color w:val="575756"/>
        </w:rPr>
        <w:t xml:space="preserve"> </w:t>
      </w:r>
    </w:p>
    <w:p w:rsidR="008E11B7" w:rsidRPr="0015401F" w:rsidRDefault="008E11B7" w:rsidP="0015401F">
      <w:pPr>
        <w:spacing w:before="120" w:after="0"/>
        <w:jc w:val="both"/>
        <w:rPr>
          <w:rFonts w:ascii="Verdana" w:hAnsi="Verdana"/>
          <w:color w:val="575756"/>
        </w:rPr>
      </w:pPr>
      <w:r w:rsidRPr="0015401F">
        <w:rPr>
          <w:rFonts w:ascii="Verdana" w:hAnsi="Verdana"/>
          <w:color w:val="575756"/>
        </w:rPr>
        <w:t xml:space="preserve">Представленный законопроект одобрен  и будет направлен  на рассмотрение в Государственное Собрание – Эл Курултай Республики Алтай. </w:t>
      </w:r>
    </w:p>
    <w:p w:rsidR="009F1AA6" w:rsidRPr="0015401F" w:rsidRDefault="009F1AA6" w:rsidP="002F67E6">
      <w:pPr>
        <w:spacing w:before="240" w:after="0"/>
        <w:jc w:val="both"/>
        <w:rPr>
          <w:rFonts w:ascii="Verdana" w:hAnsi="Verdana"/>
          <w:i/>
          <w:color w:val="575756"/>
        </w:rPr>
      </w:pPr>
      <w:r w:rsidRPr="0015401F">
        <w:rPr>
          <w:rFonts w:ascii="Verdana" w:hAnsi="Verdana"/>
          <w:i/>
          <w:color w:val="575756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5401F">
        <w:rPr>
          <w:rFonts w:ascii="Verdana" w:hAnsi="Verdana"/>
          <w:i/>
          <w:color w:val="575756"/>
        </w:rPr>
        <w:t>Госуслуг</w:t>
      </w:r>
      <w:proofErr w:type="spellEnd"/>
      <w:r w:rsidRPr="0015401F">
        <w:rPr>
          <w:rFonts w:ascii="Verdana" w:hAnsi="Verdana"/>
          <w:i/>
          <w:color w:val="575756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:rsidR="009F1AA6" w:rsidRPr="0015401F" w:rsidRDefault="009F1AA6" w:rsidP="009F1AA6">
      <w:pPr>
        <w:spacing w:after="0"/>
        <w:jc w:val="both"/>
        <w:rPr>
          <w:rFonts w:ascii="Verdana" w:hAnsi="Verdana"/>
          <w:b/>
          <w:color w:val="575756"/>
        </w:rPr>
      </w:pPr>
    </w:p>
    <w:p w:rsidR="009F1AA6" w:rsidRPr="0015401F" w:rsidRDefault="009F1AA6" w:rsidP="009F1AA6">
      <w:pPr>
        <w:spacing w:after="0"/>
        <w:jc w:val="both"/>
        <w:rPr>
          <w:rFonts w:ascii="Verdana" w:hAnsi="Verdana"/>
          <w:b/>
          <w:color w:val="575756"/>
        </w:rPr>
      </w:pPr>
      <w:proofErr w:type="spellStart"/>
      <w:r w:rsidRPr="0015401F">
        <w:rPr>
          <w:rFonts w:ascii="Verdana" w:hAnsi="Verdana"/>
          <w:b/>
          <w:color w:val="575756"/>
        </w:rPr>
        <w:t>Алтайкрайстат</w:t>
      </w:r>
      <w:bookmarkStart w:id="0" w:name="_GoBack"/>
      <w:bookmarkEnd w:id="0"/>
      <w:proofErr w:type="spellEnd"/>
    </w:p>
    <w:p w:rsidR="009F1AA6" w:rsidRPr="0015401F" w:rsidRDefault="009F1AA6" w:rsidP="009F1AA6">
      <w:pPr>
        <w:spacing w:after="0"/>
        <w:jc w:val="both"/>
        <w:rPr>
          <w:rFonts w:ascii="Verdana" w:hAnsi="Verdana"/>
          <w:color w:val="575756"/>
        </w:rPr>
      </w:pPr>
      <w:r w:rsidRPr="0015401F">
        <w:rPr>
          <w:rFonts w:ascii="Verdana" w:hAnsi="Verdana"/>
          <w:color w:val="575756"/>
        </w:rPr>
        <w:t xml:space="preserve"> </w:t>
      </w:r>
    </w:p>
    <w:p w:rsidR="009F1AA6" w:rsidRPr="0015401F" w:rsidRDefault="009F1AA6" w:rsidP="009F1AA6">
      <w:pPr>
        <w:spacing w:after="0"/>
        <w:jc w:val="both"/>
        <w:rPr>
          <w:rFonts w:ascii="Verdana" w:hAnsi="Verdana"/>
          <w:color w:val="575756"/>
        </w:rPr>
      </w:pPr>
      <w:r w:rsidRPr="0015401F">
        <w:rPr>
          <w:rFonts w:ascii="Verdana" w:hAnsi="Verdana"/>
          <w:color w:val="575756"/>
        </w:rPr>
        <w:t>#перепись #ВПН2020 #ВПН2021 #</w:t>
      </w:r>
      <w:proofErr w:type="spellStart"/>
      <w:r w:rsidRPr="0015401F">
        <w:rPr>
          <w:rFonts w:ascii="Verdana" w:hAnsi="Verdana"/>
          <w:color w:val="575756"/>
        </w:rPr>
        <w:t>переписьнаселения</w:t>
      </w:r>
      <w:proofErr w:type="spellEnd"/>
      <w:r w:rsidRPr="0015401F">
        <w:rPr>
          <w:rFonts w:ascii="Verdana" w:hAnsi="Verdana"/>
          <w:color w:val="575756"/>
        </w:rPr>
        <w:t xml:space="preserve"> #перепись2020 #перепись2021 </w:t>
      </w:r>
    </w:p>
    <w:sectPr w:rsidR="009F1AA6" w:rsidRPr="0015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7"/>
    <w:rsid w:val="00014AF5"/>
    <w:rsid w:val="0015401F"/>
    <w:rsid w:val="001C21D7"/>
    <w:rsid w:val="002F67E6"/>
    <w:rsid w:val="00530A11"/>
    <w:rsid w:val="005D7BE2"/>
    <w:rsid w:val="008E11B7"/>
    <w:rsid w:val="00974D88"/>
    <w:rsid w:val="009F1AA6"/>
    <w:rsid w:val="00CE0409"/>
    <w:rsid w:val="00EE6473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9</cp:revision>
  <dcterms:created xsi:type="dcterms:W3CDTF">2020-08-19T09:43:00Z</dcterms:created>
  <dcterms:modified xsi:type="dcterms:W3CDTF">2020-08-20T05:46:00Z</dcterms:modified>
</cp:coreProperties>
</file>