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5C" w:rsidRDefault="00D0115C" w:rsidP="00D011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11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5C" w:rsidRDefault="00D0115C" w:rsidP="00D01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115C" w:rsidRPr="00D0115C" w:rsidRDefault="00D0115C" w:rsidP="00D01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11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обезопасить свою недвижимость от мошенников?</w:t>
      </w:r>
    </w:p>
    <w:p w:rsidR="00D0115C" w:rsidRP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15C" w:rsidRP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15C">
        <w:rPr>
          <w:sz w:val="28"/>
          <w:szCs w:val="28"/>
        </w:rPr>
        <w:t xml:space="preserve"> На сегодняшний день обезопасить свою недвижимость от мошенников можно разными путями.</w:t>
      </w:r>
    </w:p>
    <w:p w:rsidR="00D0115C" w:rsidRP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0115C">
        <w:rPr>
          <w:sz w:val="28"/>
          <w:szCs w:val="28"/>
        </w:rPr>
        <w:t>Росреестр</w:t>
      </w:r>
      <w:proofErr w:type="spellEnd"/>
      <w:r w:rsidRPr="00D0115C">
        <w:rPr>
          <w:sz w:val="28"/>
          <w:szCs w:val="28"/>
        </w:rPr>
        <w:t xml:space="preserve"> разрабатывает новые возможности для защиты имущества граждан. </w:t>
      </w:r>
    </w:p>
    <w:p w:rsidR="00D0115C" w:rsidRP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0115C">
        <w:rPr>
          <w:sz w:val="28"/>
          <w:szCs w:val="28"/>
        </w:rPr>
        <w:t>Так, Федеральный закон от 2 августа 2019 года № 286-ФЗ «О внесении изменений в Федеральный закон «О государственной регистрации недвижимости», вступивший в действие 13 августа 2019 года, направлен на защиту интересов граждан в случае недобросовестных действий по отчуждению принадлежащего им на праве собственности недвижимого имущества с использованием незаконного получения ключа электронной подписи.</w:t>
      </w:r>
      <w:proofErr w:type="gramEnd"/>
      <w:r w:rsidRPr="00D0115C">
        <w:rPr>
          <w:sz w:val="28"/>
          <w:szCs w:val="28"/>
        </w:rPr>
        <w:t xml:space="preserve"> С 1 ноября вступил в силу п. 3 статьи 1 указанного документа. Нововведение содержит очень важную норму: </w:t>
      </w:r>
      <w:proofErr w:type="spellStart"/>
      <w:r w:rsidRPr="00D0115C">
        <w:rPr>
          <w:sz w:val="28"/>
          <w:szCs w:val="28"/>
        </w:rPr>
        <w:t>Росреестр</w:t>
      </w:r>
      <w:proofErr w:type="spellEnd"/>
      <w:r w:rsidRPr="00D0115C">
        <w:rPr>
          <w:sz w:val="28"/>
          <w:szCs w:val="28"/>
        </w:rPr>
        <w:t xml:space="preserve"> должен сообщить собственнику квартиры, что поступило заявление о государственной регистрации перехода, прекращения его права собственности на недвижимость, подписанное усиленной квалифицированной электронной подписью. </w:t>
      </w:r>
    </w:p>
    <w:p w:rsidR="00D0115C" w:rsidRP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15C">
        <w:rPr>
          <w:sz w:val="28"/>
          <w:szCs w:val="28"/>
        </w:rPr>
        <w:t xml:space="preserve">Те, кто не используют при заключении сделок электронную подпись, могут обезопасить недвижимость, подав заявление о невозможности проведения сделок без личного участия собственника. Сделать это можно, написав заявление, в любом офисе МФЦ. </w:t>
      </w:r>
    </w:p>
    <w:p w:rsidR="00D0115C" w:rsidRP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15C">
        <w:rPr>
          <w:sz w:val="28"/>
          <w:szCs w:val="28"/>
        </w:rPr>
        <w:t xml:space="preserve">Таким образом, сегодня для собственников действуют три степени защиты: </w:t>
      </w:r>
    </w:p>
    <w:p w:rsidR="00D0115C" w:rsidRP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15C">
        <w:rPr>
          <w:sz w:val="28"/>
          <w:szCs w:val="28"/>
          <w:vertAlign w:val="subscript"/>
        </w:rPr>
        <w:t>•</w:t>
      </w:r>
      <w:r w:rsidRPr="00D0115C">
        <w:rPr>
          <w:sz w:val="28"/>
          <w:szCs w:val="28"/>
        </w:rPr>
        <w:t xml:space="preserve"> возможность наложения запрета на проведение сделки со своей недвижимостью без личного участия владельца;</w:t>
      </w:r>
    </w:p>
    <w:p w:rsidR="00D0115C" w:rsidRP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15C">
        <w:rPr>
          <w:sz w:val="28"/>
          <w:szCs w:val="28"/>
          <w:vertAlign w:val="subscript"/>
        </w:rPr>
        <w:t xml:space="preserve">• </w:t>
      </w:r>
      <w:r w:rsidRPr="00D0115C">
        <w:rPr>
          <w:sz w:val="28"/>
          <w:szCs w:val="28"/>
        </w:rPr>
        <w:t xml:space="preserve">необходимость составления бумажного заявления от собственника о возможности государственной регистрации перехода прав на основании электронного пакета документов; </w:t>
      </w:r>
    </w:p>
    <w:p w:rsid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115C">
        <w:rPr>
          <w:sz w:val="28"/>
          <w:szCs w:val="28"/>
          <w:vertAlign w:val="subscript"/>
        </w:rPr>
        <w:t xml:space="preserve">• </w:t>
      </w:r>
      <w:r>
        <w:rPr>
          <w:sz w:val="28"/>
          <w:szCs w:val="28"/>
          <w:vertAlign w:val="subscript"/>
        </w:rPr>
        <w:t xml:space="preserve"> </w:t>
      </w:r>
      <w:r w:rsidRPr="00D0115C">
        <w:rPr>
          <w:sz w:val="28"/>
          <w:szCs w:val="28"/>
        </w:rPr>
        <w:t xml:space="preserve">оповещение собственника о поступлении документов на совершение сделки с недвижимостью с использованием электронной подписи. </w:t>
      </w:r>
    </w:p>
    <w:p w:rsid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115C" w:rsidRDefault="00D0115C" w:rsidP="00D011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</w:t>
      </w:r>
    </w:p>
    <w:p w:rsidR="00D0115C" w:rsidRPr="00D0115C" w:rsidRDefault="00D0115C" w:rsidP="00D011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кадастра и картографии по Республике Алтай </w:t>
      </w:r>
    </w:p>
    <w:p w:rsidR="00D0115C" w:rsidRPr="00D0115C" w:rsidRDefault="00D0115C" w:rsidP="00D0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4FE2" w:rsidRPr="00D0115C" w:rsidRDefault="009D4FE2" w:rsidP="00D0115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D4FE2" w:rsidRPr="00D0115C" w:rsidSect="00D011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15C"/>
    <w:rsid w:val="00002802"/>
    <w:rsid w:val="00004036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D289C"/>
    <w:rsid w:val="001D7EC9"/>
    <w:rsid w:val="001E3CBB"/>
    <w:rsid w:val="001E6419"/>
    <w:rsid w:val="002438CB"/>
    <w:rsid w:val="002624B0"/>
    <w:rsid w:val="002B06AB"/>
    <w:rsid w:val="002C19E2"/>
    <w:rsid w:val="002C4697"/>
    <w:rsid w:val="002C6673"/>
    <w:rsid w:val="002C78F9"/>
    <w:rsid w:val="002D0390"/>
    <w:rsid w:val="002E2F16"/>
    <w:rsid w:val="002F735D"/>
    <w:rsid w:val="00300D71"/>
    <w:rsid w:val="003219FD"/>
    <w:rsid w:val="00323145"/>
    <w:rsid w:val="003336F6"/>
    <w:rsid w:val="0034369F"/>
    <w:rsid w:val="003725D9"/>
    <w:rsid w:val="003905A3"/>
    <w:rsid w:val="0039214B"/>
    <w:rsid w:val="0039724A"/>
    <w:rsid w:val="003A3442"/>
    <w:rsid w:val="003B3B50"/>
    <w:rsid w:val="003D7D7B"/>
    <w:rsid w:val="00401A7C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D08DD"/>
    <w:rsid w:val="004D15A8"/>
    <w:rsid w:val="004F7A82"/>
    <w:rsid w:val="00506C33"/>
    <w:rsid w:val="00507C13"/>
    <w:rsid w:val="00511423"/>
    <w:rsid w:val="00511789"/>
    <w:rsid w:val="0051797F"/>
    <w:rsid w:val="00535CB3"/>
    <w:rsid w:val="00541C08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6067FC"/>
    <w:rsid w:val="00611111"/>
    <w:rsid w:val="00622E95"/>
    <w:rsid w:val="00631BE2"/>
    <w:rsid w:val="00663E82"/>
    <w:rsid w:val="00676EB7"/>
    <w:rsid w:val="00682046"/>
    <w:rsid w:val="006A03E2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52DF6"/>
    <w:rsid w:val="007767A5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9F"/>
    <w:rsid w:val="00CC46DA"/>
    <w:rsid w:val="00CD1165"/>
    <w:rsid w:val="00CE7F86"/>
    <w:rsid w:val="00CF40F1"/>
    <w:rsid w:val="00D0115C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453B"/>
    <w:rsid w:val="00D60BD8"/>
    <w:rsid w:val="00D61AD6"/>
    <w:rsid w:val="00D64CB4"/>
    <w:rsid w:val="00DC59E7"/>
    <w:rsid w:val="00DD09CE"/>
    <w:rsid w:val="00DD3E25"/>
    <w:rsid w:val="00DE1EDA"/>
    <w:rsid w:val="00DE4E98"/>
    <w:rsid w:val="00DE5ABA"/>
    <w:rsid w:val="00DF4EFA"/>
    <w:rsid w:val="00E1214C"/>
    <w:rsid w:val="00E136D1"/>
    <w:rsid w:val="00E3522C"/>
    <w:rsid w:val="00E40A90"/>
    <w:rsid w:val="00E46943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57BCA"/>
    <w:rsid w:val="00F642B0"/>
    <w:rsid w:val="00FA195E"/>
    <w:rsid w:val="00FA54A3"/>
    <w:rsid w:val="00FB648F"/>
    <w:rsid w:val="00FC1156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D01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2019-11-29T03:09:00Z</cp:lastPrinted>
  <dcterms:created xsi:type="dcterms:W3CDTF">2019-11-29T03:00:00Z</dcterms:created>
  <dcterms:modified xsi:type="dcterms:W3CDTF">2019-11-29T03:11:00Z</dcterms:modified>
</cp:coreProperties>
</file>