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34E" w:rsidRDefault="00BA034E" w:rsidP="00BA034E">
      <w:pPr>
        <w:ind w:left="-567" w:right="-284" w:firstLine="567"/>
        <w:rPr>
          <w:rFonts w:ascii="Times New Roman" w:hAnsi="Times New Roman" w:cs="Times New Roman"/>
          <w:sz w:val="28"/>
          <w:szCs w:val="28"/>
        </w:rPr>
      </w:pPr>
      <w:r w:rsidRPr="00BA034E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375535" cy="979805"/>
            <wp:effectExtent l="1905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5535" cy="979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034E" w:rsidRDefault="00BA034E" w:rsidP="0093159D">
      <w:pPr>
        <w:ind w:left="-567" w:right="-284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509EA" w:rsidRPr="00BA034E" w:rsidRDefault="00A509EA" w:rsidP="0093159D">
      <w:pPr>
        <w:ind w:left="-567" w:right="-28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34E">
        <w:rPr>
          <w:rFonts w:ascii="Times New Roman" w:hAnsi="Times New Roman" w:cs="Times New Roman"/>
          <w:b/>
          <w:sz w:val="28"/>
          <w:szCs w:val="28"/>
        </w:rPr>
        <w:t>Перепланировка – повод внести изменения в ЕГРН</w:t>
      </w:r>
    </w:p>
    <w:p w:rsidR="00EF0EA2" w:rsidRPr="00EF0EA2" w:rsidRDefault="00EF0EA2" w:rsidP="0093159D">
      <w:pPr>
        <w:ind w:left="-567" w:right="-284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C6187" w:rsidRPr="00EF0EA2" w:rsidRDefault="00A509EA" w:rsidP="00EF0EA2">
      <w:pPr>
        <w:spacing w:after="0" w:line="240" w:lineRule="auto"/>
        <w:ind w:right="-1"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EF0EA2">
        <w:rPr>
          <w:rStyle w:val="blk"/>
          <w:rFonts w:ascii="Times New Roman" w:hAnsi="Times New Roman" w:cs="Times New Roman"/>
          <w:sz w:val="28"/>
          <w:szCs w:val="28"/>
        </w:rPr>
        <w:t>Далеко не каждая квартира</w:t>
      </w:r>
      <w:r w:rsidR="006552E5" w:rsidRPr="00EF0EA2">
        <w:rPr>
          <w:rStyle w:val="blk"/>
          <w:rFonts w:ascii="Times New Roman" w:hAnsi="Times New Roman" w:cs="Times New Roman"/>
          <w:sz w:val="28"/>
          <w:szCs w:val="28"/>
        </w:rPr>
        <w:t xml:space="preserve"> имеет хорошую и удобную планировку. Чтобы как-то сделать жизнь комфортнее, люди переустраивают квартиры на свой вкус. Но сделать это не так-то просто.</w:t>
      </w:r>
    </w:p>
    <w:p w:rsidR="00F3367D" w:rsidRPr="00EF0EA2" w:rsidRDefault="006552E5" w:rsidP="00EF0EA2">
      <w:pPr>
        <w:spacing w:after="0" w:line="240" w:lineRule="auto"/>
        <w:ind w:right="-1"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EF0EA2">
        <w:rPr>
          <w:rStyle w:val="blk"/>
          <w:rFonts w:ascii="Times New Roman" w:hAnsi="Times New Roman" w:cs="Times New Roman"/>
          <w:sz w:val="28"/>
          <w:szCs w:val="28"/>
        </w:rPr>
        <w:t xml:space="preserve">Что считается </w:t>
      </w:r>
      <w:r w:rsidR="00A509EA" w:rsidRPr="00EF0EA2">
        <w:rPr>
          <w:rStyle w:val="blk"/>
          <w:rFonts w:ascii="Times New Roman" w:hAnsi="Times New Roman" w:cs="Times New Roman"/>
          <w:sz w:val="28"/>
          <w:szCs w:val="28"/>
        </w:rPr>
        <w:t xml:space="preserve">перепланировкой в квартире? Понятие перепланировки дано в </w:t>
      </w:r>
      <w:proofErr w:type="gramStart"/>
      <w:r w:rsidR="00A509EA" w:rsidRPr="00EF0EA2">
        <w:rPr>
          <w:rStyle w:val="blk"/>
          <w:rFonts w:ascii="Times New Roman" w:hAnsi="Times New Roman" w:cs="Times New Roman"/>
          <w:sz w:val="28"/>
          <w:szCs w:val="28"/>
        </w:rPr>
        <w:t>ч</w:t>
      </w:r>
      <w:proofErr w:type="gramEnd"/>
      <w:r w:rsidR="00A509EA" w:rsidRPr="00EF0EA2">
        <w:rPr>
          <w:rStyle w:val="blk"/>
          <w:rFonts w:ascii="Times New Roman" w:hAnsi="Times New Roman" w:cs="Times New Roman"/>
          <w:sz w:val="28"/>
          <w:szCs w:val="28"/>
        </w:rPr>
        <w:t>. 2,</w:t>
      </w:r>
      <w:r w:rsidR="00EF0EA2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r w:rsidR="00A509EA" w:rsidRPr="00EF0EA2">
        <w:rPr>
          <w:rStyle w:val="blk"/>
          <w:rFonts w:ascii="Times New Roman" w:hAnsi="Times New Roman" w:cs="Times New Roman"/>
          <w:sz w:val="28"/>
          <w:szCs w:val="28"/>
        </w:rPr>
        <w:t xml:space="preserve">ст. 25 Жилищного кодекса Российской Федерации от 29.12.2004 № 188-ФЗ (далее – ЖК РФ). </w:t>
      </w:r>
      <w:hyperlink r:id="rId5" w:anchor="dst100064" w:history="1">
        <w:r w:rsidRPr="00EF0EA2">
          <w:rPr>
            <w:rStyle w:val="blk"/>
            <w:rFonts w:ascii="Times New Roman" w:hAnsi="Times New Roman" w:cs="Times New Roman"/>
            <w:sz w:val="28"/>
            <w:szCs w:val="28"/>
          </w:rPr>
          <w:t>Перепланировка</w:t>
        </w:r>
      </w:hyperlink>
      <w:r w:rsidRPr="00EF0EA2">
        <w:rPr>
          <w:rStyle w:val="blk"/>
          <w:rFonts w:ascii="Times New Roman" w:hAnsi="Times New Roman" w:cs="Times New Roman"/>
          <w:sz w:val="28"/>
          <w:szCs w:val="28"/>
        </w:rPr>
        <w:t xml:space="preserve"> жилого помещения представляет собой изменение его конфигурации, требующее внесения изменения в технический паспорт жилого помещения (ред. </w:t>
      </w:r>
      <w:r w:rsidR="00A509EA" w:rsidRPr="00EF0EA2">
        <w:rPr>
          <w:rStyle w:val="blk"/>
          <w:rFonts w:ascii="Times New Roman" w:hAnsi="Times New Roman" w:cs="Times New Roman"/>
          <w:sz w:val="28"/>
          <w:szCs w:val="28"/>
        </w:rPr>
        <w:t>о</w:t>
      </w:r>
      <w:r w:rsidR="00EF0EA2">
        <w:rPr>
          <w:rStyle w:val="blk"/>
          <w:rFonts w:ascii="Times New Roman" w:hAnsi="Times New Roman" w:cs="Times New Roman"/>
          <w:sz w:val="28"/>
          <w:szCs w:val="28"/>
        </w:rPr>
        <w:t>т 03.08.2018</w:t>
      </w:r>
      <w:r w:rsidRPr="00EF0EA2">
        <w:rPr>
          <w:rStyle w:val="blk"/>
          <w:rFonts w:ascii="Times New Roman" w:hAnsi="Times New Roman" w:cs="Times New Roman"/>
          <w:sz w:val="28"/>
          <w:szCs w:val="28"/>
        </w:rPr>
        <w:t>)</w:t>
      </w:r>
      <w:r w:rsidR="00A509EA" w:rsidRPr="00EF0EA2">
        <w:rPr>
          <w:rStyle w:val="blk"/>
          <w:rFonts w:ascii="Times New Roman" w:hAnsi="Times New Roman" w:cs="Times New Roman"/>
          <w:sz w:val="28"/>
          <w:szCs w:val="28"/>
        </w:rPr>
        <w:t xml:space="preserve">. Другими словами, перепланировка – это произведение строительных работ в квартире по улучшению или изменению её </w:t>
      </w:r>
      <w:r w:rsidR="0093159D" w:rsidRPr="00EF0EA2">
        <w:rPr>
          <w:rStyle w:val="blk"/>
          <w:rFonts w:ascii="Times New Roman" w:hAnsi="Times New Roman" w:cs="Times New Roman"/>
          <w:sz w:val="28"/>
          <w:szCs w:val="28"/>
        </w:rPr>
        <w:t>площади</w:t>
      </w:r>
      <w:r w:rsidR="00A509EA" w:rsidRPr="00EF0EA2">
        <w:rPr>
          <w:rStyle w:val="blk"/>
          <w:rFonts w:ascii="Times New Roman" w:hAnsi="Times New Roman" w:cs="Times New Roman"/>
          <w:sz w:val="28"/>
          <w:szCs w:val="28"/>
        </w:rPr>
        <w:t>.</w:t>
      </w:r>
    </w:p>
    <w:p w:rsidR="00A509EA" w:rsidRPr="00EF0EA2" w:rsidRDefault="00942712" w:rsidP="00EF0EA2">
      <w:pPr>
        <w:spacing w:after="0" w:line="240" w:lineRule="auto"/>
        <w:ind w:right="-1"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EF0EA2">
        <w:rPr>
          <w:rStyle w:val="blk"/>
          <w:rFonts w:ascii="Times New Roman" w:hAnsi="Times New Roman" w:cs="Times New Roman"/>
          <w:sz w:val="28"/>
          <w:szCs w:val="28"/>
        </w:rPr>
        <w:t>Перепланировка квартир разрешена законом, но только с соблюдением всех строительных норм и правил. В ст. 26 ЖК РФ сказано, что перепланировка разрешена только после согласования всех действий с государственными органами. Для этого необходимо собрать пакет документов и подготовить проект будущих работ.</w:t>
      </w:r>
    </w:p>
    <w:p w:rsidR="00C325F7" w:rsidRPr="00EF0EA2" w:rsidRDefault="00C325F7" w:rsidP="00EF0EA2">
      <w:pPr>
        <w:spacing w:after="0" w:line="240" w:lineRule="auto"/>
        <w:ind w:right="-1"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EF0EA2">
        <w:rPr>
          <w:rStyle w:val="blk"/>
          <w:rFonts w:ascii="Times New Roman" w:hAnsi="Times New Roman" w:cs="Times New Roman"/>
          <w:sz w:val="28"/>
          <w:szCs w:val="28"/>
        </w:rPr>
        <w:t>Перепланировка частного дома в целом не существенно отличается от переделки технического состояния квартиры в многоэтажном доме. Отдельные сложности могут возникнуть при оформлении пристроек, котельных и других подсобных помещений.</w:t>
      </w:r>
    </w:p>
    <w:p w:rsidR="00C325F7" w:rsidRPr="00EF0EA2" w:rsidRDefault="00C325F7" w:rsidP="00EF0EA2">
      <w:pPr>
        <w:spacing w:after="0" w:line="240" w:lineRule="auto"/>
        <w:ind w:right="-1"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EF0EA2">
        <w:rPr>
          <w:rStyle w:val="blk"/>
          <w:rFonts w:ascii="Times New Roman" w:hAnsi="Times New Roman" w:cs="Times New Roman"/>
          <w:sz w:val="28"/>
          <w:szCs w:val="28"/>
        </w:rPr>
        <w:t>Для нежилых помещений обязательным является наличие заключение пожарного надзора. Мероприятия по перепланировке зависит от специфики и назначения помещения.</w:t>
      </w:r>
    </w:p>
    <w:p w:rsidR="00C325F7" w:rsidRPr="00EF0EA2" w:rsidRDefault="00C325F7" w:rsidP="00EF0EA2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EA2">
        <w:rPr>
          <w:rStyle w:val="blk"/>
          <w:rFonts w:ascii="Times New Roman" w:hAnsi="Times New Roman" w:cs="Times New Roman"/>
          <w:sz w:val="28"/>
          <w:szCs w:val="28"/>
        </w:rPr>
        <w:t>Незаконная перепланировка может быть опасна для</w:t>
      </w:r>
      <w:r w:rsidRPr="00EF0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жильцов. Снос несущих перегородок становится причиной обрушения, пожаров и других происшествий. Погрешности в технической документации существенно снижают рыночную стоимость квартиры, затрудняют ее куплю-продажу.</w:t>
      </w:r>
    </w:p>
    <w:p w:rsidR="008E5CC8" w:rsidRPr="00EF0EA2" w:rsidRDefault="008E5CC8" w:rsidP="00EF0EA2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EA2">
        <w:rPr>
          <w:rFonts w:ascii="Times New Roman" w:hAnsi="Times New Roman" w:cs="Times New Roman"/>
          <w:sz w:val="28"/>
          <w:szCs w:val="28"/>
        </w:rPr>
        <w:t xml:space="preserve">Завершение </w:t>
      </w:r>
      <w:r w:rsidR="000607C9" w:rsidRPr="00EF0EA2">
        <w:rPr>
          <w:rFonts w:ascii="Times New Roman" w:hAnsi="Times New Roman" w:cs="Times New Roman"/>
          <w:sz w:val="28"/>
          <w:szCs w:val="28"/>
        </w:rPr>
        <w:t xml:space="preserve">перепланировки </w:t>
      </w:r>
      <w:r w:rsidRPr="00EF0EA2">
        <w:rPr>
          <w:rFonts w:ascii="Times New Roman" w:hAnsi="Times New Roman" w:cs="Times New Roman"/>
          <w:sz w:val="28"/>
          <w:szCs w:val="28"/>
        </w:rPr>
        <w:t>подтверждается актом приемочной комиссии. Акт приемочной комиссии должен быть направлен органом, осуществляющим согласование, в орган регистрации прав (ст. 28 ЖК РФ).</w:t>
      </w:r>
    </w:p>
    <w:p w:rsidR="00DE3D89" w:rsidRPr="00EF0EA2" w:rsidRDefault="00DE3D89" w:rsidP="00EF0EA2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EA2">
        <w:rPr>
          <w:rFonts w:ascii="Times New Roman" w:hAnsi="Times New Roman" w:cs="Times New Roman"/>
          <w:sz w:val="28"/>
          <w:szCs w:val="28"/>
        </w:rPr>
        <w:t xml:space="preserve">Заключительный этап процедуры перепланировки — внесение изменений в Единый государственный реестр недвижимости (далее – ЕГРН) после перепланировки. </w:t>
      </w:r>
    </w:p>
    <w:p w:rsidR="008E5CC8" w:rsidRPr="00EF0EA2" w:rsidRDefault="00DE3D89" w:rsidP="00EF0EA2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EF0EA2">
        <w:rPr>
          <w:rFonts w:ascii="Times New Roman" w:hAnsi="Times New Roman" w:cs="Times New Roman"/>
          <w:sz w:val="28"/>
          <w:szCs w:val="28"/>
        </w:rPr>
        <w:t>Выписка из ЕГРН появилась с 01.01.2017</w:t>
      </w:r>
      <w:r w:rsidR="00EF0EA2">
        <w:rPr>
          <w:rFonts w:ascii="Times New Roman" w:hAnsi="Times New Roman" w:cs="Times New Roman"/>
          <w:sz w:val="28"/>
          <w:szCs w:val="28"/>
        </w:rPr>
        <w:t>.</w:t>
      </w:r>
      <w:r w:rsidRPr="00EF0EA2">
        <w:rPr>
          <w:rFonts w:ascii="Times New Roman" w:hAnsi="Times New Roman" w:cs="Times New Roman"/>
          <w:sz w:val="28"/>
          <w:szCs w:val="28"/>
        </w:rPr>
        <w:t xml:space="preserve"> До нее была выписка из ЕГРП (Единый государственный реестр права), а еще раньше право на недвижимость подтверждалось </w:t>
      </w:r>
      <w:hyperlink r:id="rId6" w:history="1">
        <w:r w:rsidRPr="00EF0EA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Свидетельством о государственной регистрации права</w:t>
        </w:r>
      </w:hyperlink>
      <w:r w:rsidR="00EF0EA2">
        <w:rPr>
          <w:rFonts w:ascii="Times New Roman" w:hAnsi="Times New Roman" w:cs="Times New Roman"/>
          <w:sz w:val="28"/>
          <w:szCs w:val="28"/>
        </w:rPr>
        <w:t xml:space="preserve">. С </w:t>
      </w:r>
      <w:r w:rsidR="00EF0EA2">
        <w:rPr>
          <w:rFonts w:ascii="Times New Roman" w:hAnsi="Times New Roman" w:cs="Times New Roman"/>
          <w:sz w:val="28"/>
          <w:szCs w:val="28"/>
        </w:rPr>
        <w:lastRenderedPageBreak/>
        <w:t>01.01.2017</w:t>
      </w:r>
      <w:r w:rsidRPr="00EF0E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0EA2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EF0EA2">
        <w:rPr>
          <w:rFonts w:ascii="Times New Roman" w:hAnsi="Times New Roman" w:cs="Times New Roman"/>
          <w:sz w:val="28"/>
          <w:szCs w:val="28"/>
        </w:rPr>
        <w:t xml:space="preserve"> объединил кадастровый паспорт и выписку из ЕГРП. Теперь данный документ называется Выписка из </w:t>
      </w:r>
      <w:r w:rsidRPr="00EF0EA2">
        <w:rPr>
          <w:rStyle w:val="a5"/>
          <w:rFonts w:ascii="Times New Roman" w:hAnsi="Times New Roman" w:cs="Times New Roman"/>
          <w:b w:val="0"/>
          <w:sz w:val="28"/>
          <w:szCs w:val="28"/>
        </w:rPr>
        <w:t>Единого государственного реестра недвижимости об основных характеристиках и зарегистрированных правах на объект недвижимости.</w:t>
      </w:r>
    </w:p>
    <w:p w:rsidR="000607C9" w:rsidRPr="00EF0EA2" w:rsidRDefault="000607C9" w:rsidP="00EF0EA2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EA2">
        <w:rPr>
          <w:rFonts w:ascii="Times New Roman" w:hAnsi="Times New Roman" w:cs="Times New Roman"/>
          <w:sz w:val="28"/>
          <w:szCs w:val="28"/>
        </w:rPr>
        <w:t xml:space="preserve">После выполнения запланированных работ нужно подготовить </w:t>
      </w:r>
      <w:hyperlink r:id="rId7" w:tooltip="Tехнический план на внесение изменений в ЕГРН" w:history="1">
        <w:r w:rsidRPr="00EF0EA2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технический план на внесение изменений в ЕГРН</w:t>
        </w:r>
      </w:hyperlink>
      <w:r w:rsidRPr="00EF0EA2">
        <w:rPr>
          <w:rFonts w:ascii="Times New Roman" w:hAnsi="Times New Roman" w:cs="Times New Roman"/>
          <w:sz w:val="28"/>
          <w:szCs w:val="28"/>
        </w:rPr>
        <w:t>, в котором должны быть учтены все корректировки. Данный документ понадобится при наличии следующих измен</w:t>
      </w:r>
      <w:r w:rsidR="0093159D" w:rsidRPr="00EF0EA2">
        <w:rPr>
          <w:rFonts w:ascii="Times New Roman" w:hAnsi="Times New Roman" w:cs="Times New Roman"/>
          <w:sz w:val="28"/>
          <w:szCs w:val="28"/>
        </w:rPr>
        <w:t>ений объекта недвижимости: площадь</w:t>
      </w:r>
      <w:bookmarkStart w:id="0" w:name="_GoBack"/>
      <w:bookmarkEnd w:id="0"/>
      <w:r w:rsidRPr="00EF0EA2">
        <w:rPr>
          <w:rFonts w:ascii="Times New Roman" w:hAnsi="Times New Roman" w:cs="Times New Roman"/>
          <w:sz w:val="28"/>
          <w:szCs w:val="28"/>
        </w:rPr>
        <w:t xml:space="preserve">, планировка, назначение (жилой либо нежилой фонд). </w:t>
      </w:r>
      <w:proofErr w:type="spellStart"/>
      <w:r w:rsidRPr="00EF0EA2">
        <w:rPr>
          <w:rFonts w:ascii="Times New Roman" w:hAnsi="Times New Roman" w:cs="Times New Roman"/>
          <w:sz w:val="28"/>
          <w:szCs w:val="28"/>
        </w:rPr>
        <w:t>Техплан</w:t>
      </w:r>
      <w:proofErr w:type="spellEnd"/>
      <w:r w:rsidRPr="00EF0EA2">
        <w:rPr>
          <w:rFonts w:ascii="Times New Roman" w:hAnsi="Times New Roman" w:cs="Times New Roman"/>
          <w:sz w:val="28"/>
          <w:szCs w:val="28"/>
        </w:rPr>
        <w:t xml:space="preserve"> является обязательным документом для внесения изменений в ЕГРН.</w:t>
      </w:r>
    </w:p>
    <w:p w:rsidR="00F3367D" w:rsidRDefault="00F3367D" w:rsidP="00EF0EA2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0EA2" w:rsidRDefault="00EF0EA2" w:rsidP="00EF0EA2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034E" w:rsidRPr="009D5227" w:rsidRDefault="00BA034E" w:rsidP="00BA034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D5227">
        <w:rPr>
          <w:rFonts w:ascii="Times New Roman" w:eastAsia="Times New Roman" w:hAnsi="Times New Roman" w:cs="Times New Roman"/>
          <w:sz w:val="28"/>
          <w:szCs w:val="28"/>
        </w:rPr>
        <w:t>Управление Федеральной службы</w:t>
      </w:r>
    </w:p>
    <w:p w:rsidR="00BA034E" w:rsidRPr="009D5227" w:rsidRDefault="00BA034E" w:rsidP="00BA034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D5227">
        <w:rPr>
          <w:rFonts w:ascii="Times New Roman" w:eastAsia="Times New Roman" w:hAnsi="Times New Roman" w:cs="Times New Roman"/>
          <w:sz w:val="28"/>
          <w:szCs w:val="28"/>
        </w:rPr>
        <w:t>государственной регистрации, кадастра и картографии  по Республике Алтай</w:t>
      </w:r>
    </w:p>
    <w:p w:rsidR="00BA034E" w:rsidRPr="00B96101" w:rsidRDefault="00BA034E" w:rsidP="00BA03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CC8" w:rsidRPr="00EF0EA2" w:rsidRDefault="008E5CC8" w:rsidP="0093159D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8E5CC8" w:rsidRPr="00EF0EA2" w:rsidSect="00EF0EA2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552E5"/>
    <w:rsid w:val="000118ED"/>
    <w:rsid w:val="00014763"/>
    <w:rsid w:val="000356C8"/>
    <w:rsid w:val="000607C9"/>
    <w:rsid w:val="00236CD1"/>
    <w:rsid w:val="0046277B"/>
    <w:rsid w:val="006552E5"/>
    <w:rsid w:val="008E5CC8"/>
    <w:rsid w:val="0093159D"/>
    <w:rsid w:val="00942712"/>
    <w:rsid w:val="00A509EA"/>
    <w:rsid w:val="00BA034E"/>
    <w:rsid w:val="00C325F7"/>
    <w:rsid w:val="00CC623A"/>
    <w:rsid w:val="00DE3D89"/>
    <w:rsid w:val="00E26C10"/>
    <w:rsid w:val="00EF0EA2"/>
    <w:rsid w:val="00F33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6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6552E5"/>
  </w:style>
  <w:style w:type="character" w:styleId="a3">
    <w:name w:val="Hyperlink"/>
    <w:basedOn w:val="a0"/>
    <w:uiPriority w:val="99"/>
    <w:semiHidden/>
    <w:unhideWhenUsed/>
    <w:rsid w:val="006552E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325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E3D8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336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336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23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68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7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62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3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1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-grad.ru/postanovka-ob-ekta-nedvizhimosti-na-kadastrovyj-uchet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rt-exp.ru/svidetelstvo-o-gosudarstvennoj-registracii-prava-na-kvartiru-egrp/" TargetMode="External"/><Relationship Id="rId5" Type="http://schemas.openxmlformats.org/officeDocument/2006/relationships/hyperlink" Target="http://www.consultant.ru/document/cons_doc_LAW_44772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2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Барабаш</dc:creator>
  <cp:keywords/>
  <dc:description/>
  <cp:lastModifiedBy>Напалкова</cp:lastModifiedBy>
  <cp:revision>4</cp:revision>
  <cp:lastPrinted>2018-11-14T03:24:00Z</cp:lastPrinted>
  <dcterms:created xsi:type="dcterms:W3CDTF">2018-11-08T01:41:00Z</dcterms:created>
  <dcterms:modified xsi:type="dcterms:W3CDTF">2018-11-14T09:41:00Z</dcterms:modified>
</cp:coreProperties>
</file>