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F5" w:rsidRPr="00075495" w:rsidRDefault="001909F5" w:rsidP="001D767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1D7679">
        <w:rPr>
          <w:sz w:val="28"/>
          <w:szCs w:val="28"/>
        </w:rPr>
        <w:t>О рез</w:t>
      </w:r>
      <w:r w:rsidRPr="00075495">
        <w:rPr>
          <w:rFonts w:ascii="Times New Roman" w:hAnsi="Times New Roman" w:cs="Times New Roman"/>
          <w:sz w:val="28"/>
          <w:szCs w:val="28"/>
        </w:rPr>
        <w:t>ультатах плановых контрольных и экспертно-аналитических мероприятий за 2016год</w:t>
      </w:r>
    </w:p>
    <w:p w:rsidR="007E6399" w:rsidRDefault="007E6399" w:rsidP="007E6399">
      <w:pPr>
        <w:rPr>
          <w:rFonts w:ascii="Times New Roman" w:hAnsi="Times New Roman" w:cs="Times New Roman"/>
          <w:sz w:val="28"/>
          <w:szCs w:val="28"/>
        </w:rPr>
      </w:pPr>
    </w:p>
    <w:p w:rsidR="00D8351B" w:rsidRDefault="00D8351B" w:rsidP="00D835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3F90">
        <w:rPr>
          <w:rFonts w:ascii="Times New Roman" w:hAnsi="Times New Roman" w:cs="Times New Roman"/>
          <w:b/>
          <w:sz w:val="24"/>
          <w:szCs w:val="24"/>
        </w:rPr>
        <w:t xml:space="preserve">О результатах контрольного мероприятия </w:t>
      </w:r>
      <w:r w:rsidRPr="00143F90">
        <w:rPr>
          <w:rFonts w:ascii="Times New Roman" w:hAnsi="Times New Roman"/>
          <w:b/>
          <w:sz w:val="24"/>
          <w:szCs w:val="24"/>
        </w:rPr>
        <w:t>«Проверка  эффективного, обоснованного расходования бюджетных средств  на закупки</w:t>
      </w:r>
      <w:r>
        <w:rPr>
          <w:rFonts w:ascii="Times New Roman" w:hAnsi="Times New Roman"/>
          <w:b/>
          <w:sz w:val="24"/>
          <w:szCs w:val="24"/>
        </w:rPr>
        <w:t>,</w:t>
      </w:r>
      <w:r w:rsidRPr="00143F90">
        <w:rPr>
          <w:rFonts w:ascii="Times New Roman" w:hAnsi="Times New Roman"/>
          <w:b/>
          <w:sz w:val="24"/>
          <w:szCs w:val="24"/>
        </w:rPr>
        <w:t xml:space="preserve"> связанные с празднованием Нового 2016 года в</w:t>
      </w:r>
      <w:r w:rsidR="008D1C37">
        <w:rPr>
          <w:rFonts w:ascii="Times New Roman" w:hAnsi="Times New Roman"/>
          <w:b/>
          <w:sz w:val="24"/>
          <w:szCs w:val="24"/>
        </w:rPr>
        <w:t xml:space="preserve"> Отделе культуры администрации МО «</w:t>
      </w:r>
      <w:proofErr w:type="spellStart"/>
      <w:r>
        <w:rPr>
          <w:rFonts w:ascii="Times New Roman" w:hAnsi="Times New Roman"/>
          <w:b/>
          <w:sz w:val="24"/>
          <w:szCs w:val="24"/>
        </w:rPr>
        <w:t>Улаган</w:t>
      </w:r>
      <w:r w:rsidR="008D1C37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="008D1C37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B2C80" w:rsidRDefault="00EB2C80" w:rsidP="00D835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351B" w:rsidRPr="00EB2C80" w:rsidRDefault="00D8351B" w:rsidP="00D8351B">
      <w:pPr>
        <w:pStyle w:val="Standard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2C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2C80" w:rsidRPr="00EB2C80">
        <w:rPr>
          <w:rFonts w:ascii="Times New Roman" w:hAnsi="Times New Roman" w:cs="Times New Roman"/>
          <w:bCs/>
          <w:sz w:val="26"/>
          <w:szCs w:val="26"/>
        </w:rPr>
        <w:t xml:space="preserve">По поручению Счетной Палаты РФ по письму Контрольно-счетной палаты Республики Алтай от 02.12.2015г № 02-24/411 </w:t>
      </w:r>
    </w:p>
    <w:p w:rsidR="00D8351B" w:rsidRPr="00EB2C80" w:rsidRDefault="008D1C37" w:rsidP="008D1C37">
      <w:pPr>
        <w:pStyle w:val="28"/>
        <w:ind w:right="-3" w:firstLine="708"/>
        <w:rPr>
          <w:rFonts w:eastAsia="Impact"/>
          <w:sz w:val="26"/>
          <w:szCs w:val="26"/>
          <w:lang w:eastAsia="ru-RU"/>
        </w:rPr>
      </w:pPr>
      <w:proofErr w:type="gramStart"/>
      <w:r w:rsidRPr="00EB2C80">
        <w:rPr>
          <w:rFonts w:eastAsia="Impact"/>
          <w:sz w:val="26"/>
          <w:szCs w:val="26"/>
          <w:lang w:eastAsia="ru-RU"/>
        </w:rPr>
        <w:t>Контрольное мероприятие проведено в</w:t>
      </w:r>
      <w:r w:rsidR="00D8351B" w:rsidRPr="00EB2C80">
        <w:rPr>
          <w:rFonts w:eastAsia="Impact"/>
          <w:sz w:val="26"/>
          <w:szCs w:val="26"/>
          <w:lang w:eastAsia="ru-RU"/>
        </w:rPr>
        <w:t xml:space="preserve"> соответствии с распоряжением от 15.02.2015</w:t>
      </w:r>
      <w:r w:rsidR="007F1A8A" w:rsidRPr="00EB2C80">
        <w:rPr>
          <w:rFonts w:eastAsia="Impact"/>
          <w:sz w:val="26"/>
          <w:szCs w:val="26"/>
          <w:lang w:eastAsia="ru-RU"/>
        </w:rPr>
        <w:t xml:space="preserve"> </w:t>
      </w:r>
      <w:r w:rsidR="00D8351B" w:rsidRPr="00EB2C80">
        <w:rPr>
          <w:rFonts w:eastAsia="Impact"/>
          <w:sz w:val="26"/>
          <w:szCs w:val="26"/>
          <w:lang w:eastAsia="ru-RU"/>
        </w:rPr>
        <w:t xml:space="preserve">г. за № 43 Председателя </w:t>
      </w:r>
      <w:proofErr w:type="spellStart"/>
      <w:r w:rsidR="00D8351B" w:rsidRPr="00EB2C80">
        <w:rPr>
          <w:rFonts w:eastAsia="Impact"/>
          <w:sz w:val="26"/>
          <w:szCs w:val="26"/>
          <w:lang w:eastAsia="ru-RU"/>
        </w:rPr>
        <w:t>контрольно</w:t>
      </w:r>
      <w:proofErr w:type="spellEnd"/>
      <w:r w:rsidR="00D8351B" w:rsidRPr="00EB2C80">
        <w:rPr>
          <w:rFonts w:eastAsia="Impact"/>
          <w:sz w:val="26"/>
          <w:szCs w:val="26"/>
          <w:lang w:eastAsia="ru-RU"/>
        </w:rPr>
        <w:t xml:space="preserve"> счетной  палаты, планом работы Контрольно-счетной палаты муниципального образования «</w:t>
      </w:r>
      <w:proofErr w:type="spellStart"/>
      <w:r w:rsidR="00D8351B" w:rsidRPr="00EB2C80">
        <w:rPr>
          <w:rFonts w:eastAsia="Impact"/>
          <w:sz w:val="26"/>
          <w:szCs w:val="26"/>
          <w:lang w:eastAsia="ru-RU"/>
        </w:rPr>
        <w:t>Улаганский</w:t>
      </w:r>
      <w:proofErr w:type="spellEnd"/>
      <w:r w:rsidR="00D8351B" w:rsidRPr="00EB2C80">
        <w:rPr>
          <w:rFonts w:eastAsia="Impact"/>
          <w:sz w:val="26"/>
          <w:szCs w:val="26"/>
          <w:lang w:eastAsia="ru-RU"/>
        </w:rPr>
        <w:t xml:space="preserve"> район» на 2016 год, утвержденным  Распоряжением Контрольно-счетной палат</w:t>
      </w:r>
      <w:r w:rsidRPr="00EB2C80">
        <w:rPr>
          <w:rFonts w:eastAsia="Impact"/>
          <w:sz w:val="26"/>
          <w:szCs w:val="26"/>
          <w:lang w:eastAsia="ru-RU"/>
        </w:rPr>
        <w:t>ы  МО «</w:t>
      </w:r>
      <w:proofErr w:type="spellStart"/>
      <w:r w:rsidRPr="00EB2C80">
        <w:rPr>
          <w:rFonts w:eastAsia="Impact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eastAsia="Impact"/>
          <w:sz w:val="26"/>
          <w:szCs w:val="26"/>
          <w:lang w:eastAsia="ru-RU"/>
        </w:rPr>
        <w:t xml:space="preserve"> район  от  </w:t>
      </w:r>
      <w:r w:rsidR="00D8351B" w:rsidRPr="00EB2C80">
        <w:rPr>
          <w:rFonts w:eastAsia="Impact"/>
          <w:sz w:val="26"/>
          <w:szCs w:val="26"/>
          <w:lang w:eastAsia="ru-RU"/>
        </w:rPr>
        <w:t>30 декабря  2015 г. № 42 «О плане работы Контрольно-счетной палаты МО «</w:t>
      </w:r>
      <w:proofErr w:type="spellStart"/>
      <w:r w:rsidR="00D8351B" w:rsidRPr="00EB2C80">
        <w:rPr>
          <w:rFonts w:eastAsia="Impact"/>
          <w:sz w:val="26"/>
          <w:szCs w:val="26"/>
          <w:lang w:eastAsia="ru-RU"/>
        </w:rPr>
        <w:t>Улаганский</w:t>
      </w:r>
      <w:proofErr w:type="spellEnd"/>
      <w:r w:rsidR="00D8351B" w:rsidRPr="00EB2C80">
        <w:rPr>
          <w:rFonts w:eastAsia="Impact"/>
          <w:sz w:val="26"/>
          <w:szCs w:val="26"/>
          <w:lang w:eastAsia="ru-RU"/>
        </w:rPr>
        <w:t xml:space="preserve"> район  на 2016 год»</w:t>
      </w:r>
      <w:r w:rsidRPr="00EB2C80">
        <w:rPr>
          <w:rFonts w:eastAsia="Impact"/>
          <w:sz w:val="26"/>
          <w:szCs w:val="26"/>
          <w:lang w:eastAsia="ru-RU"/>
        </w:rPr>
        <w:t>.</w:t>
      </w:r>
      <w:r w:rsidR="00D8351B" w:rsidRPr="00EB2C80">
        <w:rPr>
          <w:rFonts w:eastAsia="Impact"/>
          <w:sz w:val="26"/>
          <w:szCs w:val="26"/>
          <w:lang w:eastAsia="ru-RU"/>
        </w:rPr>
        <w:t xml:space="preserve"> </w:t>
      </w:r>
      <w:proofErr w:type="gramEnd"/>
    </w:p>
    <w:p w:rsidR="00EB2C80" w:rsidRDefault="008D1C37" w:rsidP="00440331">
      <w:pPr>
        <w:shd w:val="clear" w:color="auto" w:fill="FFFFFF"/>
        <w:spacing w:line="240" w:lineRule="auto"/>
        <w:ind w:left="29" w:firstLine="67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Объект ревизии (проверки): Отдел культуры администрации муниципального образования « </w:t>
      </w:r>
      <w:proofErr w:type="spellStart"/>
      <w:r w:rsidRPr="00EB2C80">
        <w:rPr>
          <w:rFonts w:ascii="Times New Roman" w:hAnsi="Times New Roman" w:cs="Times New Roman"/>
          <w:color w:val="000000"/>
          <w:spacing w:val="5"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район»</w:t>
      </w:r>
      <w:r w:rsidR="007F1A8A" w:rsidRPr="00EB2C80">
        <w:rPr>
          <w:rFonts w:ascii="Times New Roman" w:hAnsi="Times New Roman" w:cs="Times New Roman"/>
          <w:color w:val="000000"/>
          <w:spacing w:val="5"/>
          <w:sz w:val="26"/>
          <w:szCs w:val="26"/>
        </w:rPr>
        <w:t>.</w:t>
      </w:r>
      <w:r w:rsidRPr="00EB2C8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</w:p>
    <w:p w:rsidR="008D1C37" w:rsidRPr="00EB2C80" w:rsidRDefault="00EB2C80" w:rsidP="00440331">
      <w:pPr>
        <w:shd w:val="clear" w:color="auto" w:fill="FFFFFF"/>
        <w:spacing w:line="240" w:lineRule="auto"/>
        <w:ind w:left="29" w:firstLine="67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8D1C37" w:rsidRPr="00EB2C80">
        <w:rPr>
          <w:rFonts w:ascii="Times New Roman" w:hAnsi="Times New Roman" w:cs="Times New Roman"/>
          <w:sz w:val="26"/>
          <w:szCs w:val="26"/>
        </w:rPr>
        <w:t>По результатам мероприятия составлен Акт.</w:t>
      </w:r>
    </w:p>
    <w:p w:rsidR="008D1C37" w:rsidRPr="00EB2C80" w:rsidRDefault="00EB2C80" w:rsidP="0044033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D1C37" w:rsidRPr="00EB2C80">
        <w:rPr>
          <w:rFonts w:ascii="Times New Roman" w:hAnsi="Times New Roman" w:cs="Times New Roman"/>
          <w:spacing w:val="5"/>
          <w:sz w:val="26"/>
          <w:szCs w:val="26"/>
        </w:rPr>
        <w:t>В ходе проверки установлено:</w:t>
      </w:r>
    </w:p>
    <w:p w:rsid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Из средств районного бюджета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16.12.2015 г. 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Управлением по экономике и бюджетному планированию администрации  МО «</w:t>
      </w:r>
      <w:proofErr w:type="spellStart"/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Улаганский</w:t>
      </w:r>
      <w:proofErr w:type="spellEnd"/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район» были  перечислены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 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Отделу культуры администрации  МО «</w:t>
      </w:r>
      <w:proofErr w:type="spellStart"/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Улаганский</w:t>
      </w:r>
      <w:proofErr w:type="spellEnd"/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район»  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>100,0 тыс.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>руб. для проведения новогодней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 елки, которые в дальнейшем перечислены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>:</w:t>
      </w:r>
    </w:p>
    <w:p w:rsid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-  платежным поручением №622517 от 17.12.2015 г. на сумму 10600 рублей ООО «Медиа </w:t>
      </w:r>
      <w:proofErr w:type="spellStart"/>
      <w:r w:rsidRPr="00EB2C80">
        <w:rPr>
          <w:rFonts w:ascii="Times New Roman" w:hAnsi="Times New Roman" w:cs="Times New Roman"/>
          <w:spacing w:val="5"/>
          <w:sz w:val="26"/>
          <w:szCs w:val="26"/>
        </w:rPr>
        <w:t>Принт</w:t>
      </w:r>
      <w:proofErr w:type="spell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» на приобретение баннера, листовок А3-А2 </w:t>
      </w:r>
      <w:proofErr w:type="gramStart"/>
      <w:r w:rsidRPr="00EB2C80">
        <w:rPr>
          <w:rFonts w:ascii="Times New Roman" w:hAnsi="Times New Roman" w:cs="Times New Roman"/>
          <w:spacing w:val="5"/>
          <w:sz w:val="26"/>
          <w:szCs w:val="26"/>
        </w:rPr>
        <w:t>согласно договора</w:t>
      </w:r>
      <w:proofErr w:type="gram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№01/06/11/2015 от 06.11.2015 г.  товарной накладной №240 от 06.11.2015 г.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;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>- платежным поручением № 622633 от 17.12.2015 г. на су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мму 39000 рублей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ИП </w:t>
      </w:r>
      <w:proofErr w:type="spellStart"/>
      <w:r w:rsidRPr="00EB2C80">
        <w:rPr>
          <w:rFonts w:ascii="Times New Roman" w:hAnsi="Times New Roman" w:cs="Times New Roman"/>
          <w:spacing w:val="5"/>
          <w:sz w:val="26"/>
          <w:szCs w:val="26"/>
        </w:rPr>
        <w:t>Суртаев</w:t>
      </w:r>
      <w:proofErr w:type="spell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К.В. на приобретение фейерверков самоцветы России согласно договора №1 от 15.12.2015 </w:t>
      </w:r>
      <w:proofErr w:type="spellStart"/>
      <w:r w:rsidRPr="00EB2C80">
        <w:rPr>
          <w:rFonts w:ascii="Times New Roman" w:hAnsi="Times New Roman" w:cs="Times New Roman"/>
          <w:spacing w:val="5"/>
          <w:sz w:val="26"/>
          <w:szCs w:val="26"/>
        </w:rPr>
        <w:t>г</w:t>
      </w:r>
      <w:proofErr w:type="gramStart"/>
      <w:r w:rsidRPr="00EB2C80">
        <w:rPr>
          <w:rFonts w:ascii="Times New Roman" w:hAnsi="Times New Roman" w:cs="Times New Roman"/>
          <w:spacing w:val="5"/>
          <w:sz w:val="26"/>
          <w:szCs w:val="26"/>
        </w:rPr>
        <w:t>.с</w:t>
      </w:r>
      <w:proofErr w:type="gramEnd"/>
      <w:r w:rsidRPr="00EB2C80">
        <w:rPr>
          <w:rFonts w:ascii="Times New Roman" w:hAnsi="Times New Roman" w:cs="Times New Roman"/>
          <w:spacing w:val="5"/>
          <w:sz w:val="26"/>
          <w:szCs w:val="26"/>
        </w:rPr>
        <w:t>чет</w:t>
      </w:r>
      <w:proofErr w:type="spell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на оплату №138 от 16.12.2015г.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;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-платежным поручением №679082 от 30.12.2015 г. на 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сумму 12278,0 рублей 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ИП </w:t>
      </w:r>
      <w:proofErr w:type="spellStart"/>
      <w:r w:rsidRPr="00EB2C80">
        <w:rPr>
          <w:rFonts w:ascii="Times New Roman" w:hAnsi="Times New Roman" w:cs="Times New Roman"/>
          <w:spacing w:val="5"/>
          <w:sz w:val="26"/>
          <w:szCs w:val="26"/>
        </w:rPr>
        <w:t>Танзаева</w:t>
      </w:r>
      <w:proofErr w:type="spell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А.А. на приобретение елочных игрушек </w:t>
      </w:r>
      <w:proofErr w:type="gramStart"/>
      <w:r w:rsidRPr="00EB2C80">
        <w:rPr>
          <w:rFonts w:ascii="Times New Roman" w:hAnsi="Times New Roman" w:cs="Times New Roman"/>
          <w:spacing w:val="5"/>
          <w:sz w:val="26"/>
          <w:szCs w:val="26"/>
        </w:rPr>
        <w:t>согласно договора</w:t>
      </w:r>
      <w:proofErr w:type="gram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№1 от 18.12.2015 г.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;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-платежным поручением №679083 от 30.12.2015 г. 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на сумму 6400 рублей 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ИП </w:t>
      </w:r>
      <w:proofErr w:type="spellStart"/>
      <w:r w:rsidRPr="00EB2C80">
        <w:rPr>
          <w:rFonts w:ascii="Times New Roman" w:hAnsi="Times New Roman" w:cs="Times New Roman"/>
          <w:spacing w:val="5"/>
          <w:sz w:val="26"/>
          <w:szCs w:val="26"/>
        </w:rPr>
        <w:t>Танзаева</w:t>
      </w:r>
      <w:proofErr w:type="spell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А.А. на приобретение подвески обезьяны, </w:t>
      </w:r>
      <w:proofErr w:type="spellStart"/>
      <w:r w:rsidRPr="00EB2C80">
        <w:rPr>
          <w:rFonts w:ascii="Times New Roman" w:hAnsi="Times New Roman" w:cs="Times New Roman"/>
          <w:spacing w:val="5"/>
          <w:sz w:val="26"/>
          <w:szCs w:val="26"/>
        </w:rPr>
        <w:t>электрогирлянды</w:t>
      </w:r>
      <w:proofErr w:type="spell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gramStart"/>
      <w:r w:rsidRPr="00EB2C80">
        <w:rPr>
          <w:rFonts w:ascii="Times New Roman" w:hAnsi="Times New Roman" w:cs="Times New Roman"/>
          <w:spacing w:val="5"/>
          <w:sz w:val="26"/>
          <w:szCs w:val="26"/>
        </w:rPr>
        <w:t>согласно договора</w:t>
      </w:r>
      <w:proofErr w:type="gram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№1 от 18.12.2015 г. согласно товарной накладной №3 от 29.12.2015 г. счет №3 от 29.12.2015 г.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Согласно ПКО № 22 от 22.12.2015 г. в кассу  оприходовано 31722 рублей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 которые выданы </w:t>
      </w:r>
      <w:proofErr w:type="gramStart"/>
      <w:r w:rsidRPr="00EB2C80">
        <w:rPr>
          <w:rFonts w:ascii="Times New Roman" w:hAnsi="Times New Roman" w:cs="Times New Roman"/>
          <w:spacing w:val="5"/>
          <w:sz w:val="26"/>
          <w:szCs w:val="26"/>
        </w:rPr>
        <w:t>по</w:t>
      </w:r>
      <w:proofErr w:type="gramEnd"/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: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lastRenderedPageBreak/>
        <w:t xml:space="preserve">-РКО № 42 от 22.12.2015 г. </w:t>
      </w:r>
      <w:proofErr w:type="spellStart"/>
      <w:r w:rsidRPr="00EB2C80">
        <w:rPr>
          <w:rFonts w:ascii="Times New Roman" w:hAnsi="Times New Roman" w:cs="Times New Roman"/>
          <w:spacing w:val="5"/>
          <w:sz w:val="26"/>
          <w:szCs w:val="26"/>
        </w:rPr>
        <w:t>Акчину</w:t>
      </w:r>
      <w:proofErr w:type="spell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А.А -18000 рублей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;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-РКО №43 от 22.12.2015 г. </w:t>
      </w:r>
      <w:proofErr w:type="spellStart"/>
      <w:r w:rsidRPr="00EB2C80">
        <w:rPr>
          <w:rFonts w:ascii="Times New Roman" w:hAnsi="Times New Roman" w:cs="Times New Roman"/>
          <w:spacing w:val="5"/>
          <w:sz w:val="26"/>
          <w:szCs w:val="26"/>
        </w:rPr>
        <w:t>Белееву</w:t>
      </w:r>
      <w:proofErr w:type="spell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Ю.М. -13722 рублей.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По авансовому отчету №45 от 24.12.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2015 г. </w:t>
      </w:r>
      <w:proofErr w:type="spellStart"/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Белеева</w:t>
      </w:r>
      <w:proofErr w:type="spellEnd"/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Ю.М. приобретены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за наличный расчет  по товарному чеку  №1 от 24.12.2015 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г.  ИП  Савкина Е.И.  костюмы (</w:t>
      </w:r>
      <w:r w:rsidRPr="00EB2C80">
        <w:rPr>
          <w:rFonts w:ascii="Times New Roman" w:hAnsi="Times New Roman" w:cs="Times New Roman"/>
          <w:spacing w:val="5"/>
          <w:sz w:val="26"/>
          <w:szCs w:val="26"/>
        </w:rPr>
        <w:t>дед Мороза и Снегурочки).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По авансовому отчету №46 от 24.12.2015 г. </w:t>
      </w:r>
      <w:proofErr w:type="spellStart"/>
      <w:r w:rsidRPr="00EB2C80">
        <w:rPr>
          <w:rFonts w:ascii="Times New Roman" w:hAnsi="Times New Roman" w:cs="Times New Roman"/>
          <w:spacing w:val="5"/>
          <w:sz w:val="26"/>
          <w:szCs w:val="26"/>
        </w:rPr>
        <w:t>Акчина</w:t>
      </w:r>
      <w:proofErr w:type="spellEnd"/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А.А. приобретены по товарному чеку №1831 от 17.12.2015 г. на сумму 11024 ,0 рублей мех для шитья, по товарному чеку №1 от 21.12.2015 г.  новогодние маски, товарный чек №133 от 21.12.2015 г. на сумму </w:t>
      </w:r>
      <w:r w:rsidR="007F1A8A" w:rsidRPr="00EB2C80">
        <w:rPr>
          <w:rFonts w:ascii="Times New Roman" w:hAnsi="Times New Roman" w:cs="Times New Roman"/>
          <w:spacing w:val="5"/>
          <w:sz w:val="26"/>
          <w:szCs w:val="26"/>
        </w:rPr>
        <w:t>2010,0 рублей  товары для шитья.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>Товарный чек №000249 от 18.12.2015 г. на сумму 619,0 рублей  карнавальные маски, товарный чек №000300 от 18.12.2015 г. ткань.</w:t>
      </w:r>
    </w:p>
    <w:p w:rsidR="008D1C37" w:rsidRPr="00EB2C80" w:rsidRDefault="008D1C37" w:rsidP="004403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EB2C80">
        <w:rPr>
          <w:rFonts w:ascii="Times New Roman" w:hAnsi="Times New Roman" w:cs="Times New Roman"/>
          <w:spacing w:val="5"/>
          <w:sz w:val="26"/>
          <w:szCs w:val="26"/>
        </w:rPr>
        <w:t xml:space="preserve"> Составлен Акт списания товарно-материальных ценностей.</w:t>
      </w:r>
    </w:p>
    <w:p w:rsidR="008D1C37" w:rsidRPr="00EB2C80" w:rsidRDefault="008D1C37" w:rsidP="00440331">
      <w:pPr>
        <w:pStyle w:val="28"/>
        <w:ind w:right="-3" w:firstLine="708"/>
        <w:rPr>
          <w:rFonts w:eastAsia="Impact"/>
          <w:sz w:val="26"/>
          <w:szCs w:val="26"/>
          <w:lang w:eastAsia="ru-RU"/>
        </w:rPr>
      </w:pPr>
      <w:r w:rsidRPr="00EB2C80">
        <w:rPr>
          <w:spacing w:val="5"/>
          <w:sz w:val="26"/>
          <w:szCs w:val="26"/>
        </w:rPr>
        <w:t>Нецелевого использования бюджетных средств выделенных</w:t>
      </w:r>
      <w:r w:rsidR="007F1A8A" w:rsidRPr="00EB2C80">
        <w:rPr>
          <w:spacing w:val="5"/>
          <w:sz w:val="26"/>
          <w:szCs w:val="26"/>
        </w:rPr>
        <w:t xml:space="preserve"> </w:t>
      </w:r>
      <w:r w:rsidRPr="00EB2C80">
        <w:rPr>
          <w:rFonts w:eastAsia="Impact"/>
          <w:sz w:val="26"/>
          <w:szCs w:val="26"/>
          <w:lang w:eastAsia="ru-RU"/>
        </w:rPr>
        <w:t>на закупки, связанные с празднованием Нового 2016 года не выявлено.</w:t>
      </w:r>
    </w:p>
    <w:p w:rsidR="00D8351B" w:rsidRPr="00EB2C80" w:rsidRDefault="00D8351B" w:rsidP="00440331">
      <w:pPr>
        <w:pStyle w:val="Standard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351B" w:rsidRDefault="00D8351B" w:rsidP="00440331">
      <w:pPr>
        <w:pStyle w:val="Standard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26819" w:rsidRPr="00EB2C80" w:rsidRDefault="00526819" w:rsidP="005268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C80">
        <w:rPr>
          <w:rFonts w:ascii="Times New Roman" w:hAnsi="Times New Roman" w:cs="Times New Roman"/>
          <w:b/>
          <w:sz w:val="26"/>
          <w:szCs w:val="26"/>
        </w:rPr>
        <w:t>О результатах контрольного и экспертно-аналитического мероприятия</w:t>
      </w:r>
    </w:p>
    <w:p w:rsidR="00526819" w:rsidRPr="00EB2C80" w:rsidRDefault="00526819" w:rsidP="00526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2C80">
        <w:rPr>
          <w:rFonts w:ascii="Times New Roman" w:hAnsi="Times New Roman" w:cs="Times New Roman"/>
          <w:b/>
          <w:sz w:val="26"/>
          <w:szCs w:val="26"/>
        </w:rPr>
        <w:t>вн</w:t>
      </w:r>
      <w:r w:rsidRPr="00EB2C80">
        <w:rPr>
          <w:rFonts w:ascii="Times New Roman" w:hAnsi="Times New Roman" w:cs="Times New Roman"/>
          <w:b/>
          <w:bCs/>
          <w:sz w:val="26"/>
          <w:szCs w:val="26"/>
        </w:rPr>
        <w:t>ешняя проверка годового отчета об исполнении бюджета</w:t>
      </w:r>
    </w:p>
    <w:p w:rsidR="00526819" w:rsidRPr="00EB2C80" w:rsidRDefault="00526819" w:rsidP="00526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2C8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«</w:t>
      </w:r>
      <w:proofErr w:type="spellStart"/>
      <w:r w:rsidRPr="00EB2C80">
        <w:rPr>
          <w:rFonts w:ascii="Times New Roman" w:hAnsi="Times New Roman" w:cs="Times New Roman"/>
          <w:b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Pr="00EB2C80">
        <w:rPr>
          <w:rFonts w:ascii="Times New Roman" w:hAnsi="Times New Roman" w:cs="Times New Roman"/>
          <w:b/>
          <w:bCs/>
          <w:sz w:val="26"/>
          <w:szCs w:val="26"/>
        </w:rPr>
        <w:t>» за 2015</w:t>
      </w:r>
      <w:r w:rsidR="008D1C37" w:rsidRPr="00EB2C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2C80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8D1C37" w:rsidRPr="00EB2C80">
        <w:rPr>
          <w:rFonts w:ascii="Times New Roman" w:hAnsi="Times New Roman" w:cs="Times New Roman"/>
          <w:b/>
          <w:bCs/>
          <w:sz w:val="26"/>
          <w:szCs w:val="26"/>
        </w:rPr>
        <w:t>од</w:t>
      </w:r>
    </w:p>
    <w:p w:rsidR="00526819" w:rsidRPr="00EB2C80" w:rsidRDefault="00526819" w:rsidP="0052681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819" w:rsidRPr="00EB2C80" w:rsidRDefault="00526819" w:rsidP="005268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2C80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EB2C80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EB2C80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EB2C80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="005B4C4D"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5B4C4D"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5B4C4D" w:rsidRPr="00EB2C80">
        <w:rPr>
          <w:rFonts w:ascii="Times New Roman" w:eastAsia="Impact" w:hAnsi="Times New Roman" w:cs="Times New Roman"/>
          <w:sz w:val="26"/>
          <w:szCs w:val="26"/>
        </w:rPr>
        <w:t>от  30</w:t>
      </w:r>
      <w:r w:rsidRPr="00EB2C80">
        <w:rPr>
          <w:rFonts w:ascii="Times New Roman" w:eastAsia="Impact" w:hAnsi="Times New Roman" w:cs="Times New Roman"/>
          <w:sz w:val="26"/>
          <w:szCs w:val="26"/>
        </w:rPr>
        <w:t xml:space="preserve"> декабря 2015 г. №</w:t>
      </w:r>
      <w:r w:rsidR="007F1A8A" w:rsidRPr="00EB2C80">
        <w:rPr>
          <w:rFonts w:ascii="Times New Roman" w:eastAsia="Impact" w:hAnsi="Times New Roman" w:cs="Times New Roman"/>
          <w:sz w:val="26"/>
          <w:szCs w:val="26"/>
        </w:rPr>
        <w:t xml:space="preserve"> </w:t>
      </w:r>
      <w:r w:rsidRPr="00EB2C80">
        <w:rPr>
          <w:rFonts w:ascii="Times New Roman" w:eastAsia="Impact" w:hAnsi="Times New Roman" w:cs="Times New Roman"/>
          <w:sz w:val="26"/>
          <w:szCs w:val="26"/>
        </w:rPr>
        <w:t xml:space="preserve">42 «Об утверждении плана работы Контрольно-счетной палаты 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EB2C80">
        <w:rPr>
          <w:rFonts w:ascii="Times New Roman" w:eastAsia="Impact" w:hAnsi="Times New Roman" w:cs="Times New Roman"/>
          <w:sz w:val="26"/>
          <w:szCs w:val="26"/>
        </w:rPr>
        <w:t xml:space="preserve"> </w:t>
      </w:r>
      <w:r w:rsidR="007F1A8A" w:rsidRPr="00EB2C80">
        <w:rPr>
          <w:rFonts w:ascii="Times New Roman" w:eastAsia="Impact" w:hAnsi="Times New Roman" w:cs="Times New Roman"/>
          <w:sz w:val="26"/>
          <w:szCs w:val="26"/>
        </w:rPr>
        <w:t xml:space="preserve"> </w:t>
      </w:r>
      <w:r w:rsidRPr="00EB2C80">
        <w:rPr>
          <w:rFonts w:ascii="Times New Roman" w:eastAsia="Impact" w:hAnsi="Times New Roman" w:cs="Times New Roman"/>
          <w:sz w:val="26"/>
          <w:szCs w:val="26"/>
        </w:rPr>
        <w:t>на 2016 год»,</w:t>
      </w:r>
      <w:r w:rsidRPr="00EB2C80">
        <w:rPr>
          <w:rFonts w:ascii="Times New Roman" w:hAnsi="Times New Roman" w:cs="Times New Roman"/>
          <w:sz w:val="26"/>
          <w:szCs w:val="26"/>
        </w:rPr>
        <w:t xml:space="preserve">  БК РФ и Приказом Минфина РФ от 28.12.2010г. №191-н «Об утверждении Инструкции о порядке составления и</w:t>
      </w:r>
      <w:proofErr w:type="gramEnd"/>
      <w:r w:rsidRPr="00EB2C80">
        <w:rPr>
          <w:rFonts w:ascii="Times New Roman" w:hAnsi="Times New Roman" w:cs="Times New Roman"/>
          <w:sz w:val="26"/>
          <w:szCs w:val="26"/>
        </w:rPr>
        <w:t xml:space="preserve"> предоставления годовой, квартальной и месячной отчетности об исполнении бюджетов бюджетной системы РФ» за 2015 год, а так же НПА РА и муниципального образования «</w:t>
      </w:r>
      <w:proofErr w:type="spellStart"/>
      <w:r w:rsidRPr="00EB2C80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 w:cs="Times New Roman"/>
          <w:sz w:val="26"/>
          <w:szCs w:val="26"/>
        </w:rPr>
        <w:t xml:space="preserve"> район», Положение</w:t>
      </w:r>
      <w:r w:rsidR="005A2407" w:rsidRPr="00EB2C80">
        <w:rPr>
          <w:rFonts w:ascii="Times New Roman" w:hAnsi="Times New Roman" w:cs="Times New Roman"/>
          <w:sz w:val="26"/>
          <w:szCs w:val="26"/>
        </w:rPr>
        <w:t>м</w:t>
      </w:r>
      <w:r w:rsidRPr="00EB2C80">
        <w:rPr>
          <w:rFonts w:ascii="Times New Roman" w:hAnsi="Times New Roman" w:cs="Times New Roman"/>
          <w:sz w:val="26"/>
          <w:szCs w:val="26"/>
        </w:rPr>
        <w:t xml:space="preserve"> «О контрольно-счетной палате муниципального образования «</w:t>
      </w:r>
      <w:proofErr w:type="spellStart"/>
      <w:r w:rsidRPr="00EB2C80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 w:cs="Times New Roman"/>
          <w:sz w:val="26"/>
          <w:szCs w:val="26"/>
        </w:rPr>
        <w:t xml:space="preserve"> район», Положение</w:t>
      </w:r>
      <w:r w:rsidR="005A2407" w:rsidRPr="00EB2C80">
        <w:rPr>
          <w:rFonts w:ascii="Times New Roman" w:hAnsi="Times New Roman" w:cs="Times New Roman"/>
          <w:sz w:val="26"/>
          <w:szCs w:val="26"/>
        </w:rPr>
        <w:t>м</w:t>
      </w:r>
      <w:r w:rsidRPr="00EB2C80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 образовании «</w:t>
      </w:r>
      <w:proofErr w:type="spellStart"/>
      <w:r w:rsidRPr="00EB2C80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 w:cs="Times New Roman"/>
          <w:sz w:val="26"/>
          <w:szCs w:val="26"/>
        </w:rPr>
        <w:t xml:space="preserve"> район».  </w:t>
      </w:r>
    </w:p>
    <w:p w:rsidR="00D53BB1" w:rsidRPr="00EB2C80" w:rsidRDefault="00D53BB1" w:rsidP="00D53B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бюджетная отчетность за 2015 год представлена   Управлением по экономике и бюджетному планированию администрации МО «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как органом, осуществляющим кассовое обслуживание исполнения бюджета в объеме форм, предусмотренных «Инструкцией о порядке составления и предоставления годовой, квартальной и месячной отчетности об исполнении бюджетов  бюджетной системы РФ», утвержденной  приказом Министерства Финансов от 28 декабря 2010 года № 191-н  (далее Инструкция 191н) с внесенными</w:t>
      </w:r>
      <w:proofErr w:type="gram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изменениями.  Управление по экономике и бюджетному планированию обеспечивает исполнение районного бюджета, в своей работе использует электронную версию исполнения бюджета, которая работает в соответствии с Порядком кассового обслуживания исполнения бюджетов субъектов Российской 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и местных бюджетов территориальными органами Федерального казначейства.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По полноте представления проверено наличие форм: 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-0503320 Баланс исполнения консолидированного бюджета;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-0503321 Консолидированный отчет о финансовых результатах деятельности;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-0503323 Консолидированный отчет о движении денежных средств;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-0503317 Отчет об исполнении консолидированного бюджета;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-0503360 (Пояснительная записка). 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представленным отчетам в результате проверки установлено: показатели в отчетности  Управления по экономике и бюджетному планированию администрации и отчетам главных распорядителей бюджетных средств совпадают.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к консолидированной отчетности об исполнении бюджета за 2015 год  Управлением по экономике и бюджетному планированию администрации муниципального образования « 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составлена путем анализа, обобщения и формирования показателей из показателей консолидированной отчетности главных распорядителей бюджетных средств. 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 момент проверки представлены отчеты главных администраторов бюджетных средств, закрепленных законодательством,  в составе формы  0503127.  Коды  доходов бюджетной классификации всех администраторов бюджетных средств совпадают с кодами, определенными Бюджетной классификации, утвержденной  приказом Министерства финансов РФ от 21.12.2011г. №180н. </w:t>
      </w:r>
    </w:p>
    <w:p w:rsidR="00D53BB1" w:rsidRPr="00EB2C80" w:rsidRDefault="00D53BB1" w:rsidP="00D53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BB1" w:rsidRPr="00EB2C80" w:rsidRDefault="00D53BB1" w:rsidP="00D53B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Выводы и предложения</w:t>
      </w:r>
    </w:p>
    <w:p w:rsidR="00D53BB1" w:rsidRPr="00EB2C80" w:rsidRDefault="00D53BB1" w:rsidP="00D53BB1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53BB1" w:rsidRPr="00EB2C80" w:rsidRDefault="00D53BB1" w:rsidP="00D5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отчет об исполнении бюджета </w:t>
      </w:r>
      <w:proofErr w:type="gram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 по фор</w:t>
      </w:r>
      <w:r w:rsidR="005A2407"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 согласно Инструкции 191н  соответству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proofErr w:type="gram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полноты отражения средств бюджета по доходам и расходам и источникам финансирования дефицита бюджета.</w:t>
      </w:r>
    </w:p>
    <w:p w:rsidR="00D53BB1" w:rsidRPr="00EB2C80" w:rsidRDefault="00D53BB1" w:rsidP="00D5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достоверности бюджетной отчетности главных администраторов бюджетных средств, получателей бюджетных средств</w:t>
      </w:r>
      <w:r w:rsidR="005A2407"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проводилась с учетом результатов камеральных и документальных проверок на выборочной основе и свидетельствует о том, что бюджетная отчётность представлена к проверке в полном объёме, в соответствии с требованиями действующего законодательства, а также является достоверной.</w:t>
      </w:r>
    </w:p>
    <w:p w:rsidR="00D53BB1" w:rsidRPr="00EB2C80" w:rsidRDefault="00D53BB1" w:rsidP="00D5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и исполнение районного бюджета  за 2015 год осуществлялось  согласно требованиям, установленным  БК РФ. Муниципальные правовые акты, регулирующие бюджетный процесс соответствуют бюджетному законодательству. Классификация доходов и расходов бюджета, указанная в отчете  и в представленном проекте решения районного бюджета муниципального образования «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2015  год  соответствует требованиям  статьям 20,21 БК РФ. </w:t>
      </w:r>
    </w:p>
    <w:p w:rsidR="00D53BB1" w:rsidRPr="00EB2C80" w:rsidRDefault="00D53BB1" w:rsidP="00D5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в бюджет района поступили доходы в объеме 559853,75 тыс. руб. или на 99,63 % от планового показателя в том числе: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группе «Налоговые и неналоговые доходы» - 59708,65 тыс. руб. или 100,32% от утвержденных годовых назначений;</w:t>
      </w:r>
    </w:p>
    <w:p w:rsidR="00D53BB1" w:rsidRPr="00EB2C80" w:rsidRDefault="00D53BB1" w:rsidP="00D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группе «Безвозмездные поступления» - 500145,10 тыс. руб. или 99,55 % от утвержденных годовых назначений.</w:t>
      </w:r>
    </w:p>
    <w:p w:rsidR="00D53BB1" w:rsidRPr="00EB2C80" w:rsidRDefault="00D53BB1" w:rsidP="00D5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 бюджета района за отчетный период составили 560125,26 тыс. руб. или 98,15 % от утвержденных годовых назначений.</w:t>
      </w:r>
    </w:p>
    <w:p w:rsidR="00D53BB1" w:rsidRPr="00EB2C80" w:rsidRDefault="00D53BB1" w:rsidP="00D5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Дефицит бюджета составил 271,51 тыс. руб., что не превышает предельные ограничения, установленные бюджетным законодательством Российской Федерации,</w:t>
      </w:r>
      <w:r w:rsidR="00002503"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Районного Совета депутатов МО «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образования «О бюджете муниципального образования «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на 2015 и плановый период 2016-2017 годов».</w:t>
      </w:r>
    </w:p>
    <w:p w:rsidR="00D53BB1" w:rsidRPr="00EB2C80" w:rsidRDefault="00D53BB1" w:rsidP="00D5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проекта решения «Об утверждении отчета об исполнении районного бюджета за 2015 год» соответствует ст.264.6 БК РФ и Положению «О бюджетном процессе в МО 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D53BB1" w:rsidRPr="00EB2C80" w:rsidRDefault="00D53BB1" w:rsidP="00D5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Фактов нарушения законодательства, приводящих к недостоверности отчетности или иным случаям ее искажения, а также фактов нарушения текстовых норм и </w:t>
      </w:r>
      <w:proofErr w:type="gram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назначений, установленных решением о бюджете не выявлено</w:t>
      </w:r>
      <w:proofErr w:type="gram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49C1" w:rsidRDefault="002949C1" w:rsidP="00D5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C1" w:rsidRPr="00EB2C80" w:rsidRDefault="002949C1" w:rsidP="002949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2C80">
        <w:rPr>
          <w:rFonts w:ascii="Times New Roman" w:hAnsi="Times New Roman" w:cs="Times New Roman"/>
          <w:b/>
          <w:sz w:val="26"/>
          <w:szCs w:val="26"/>
        </w:rPr>
        <w:t xml:space="preserve">О результатах контрольного </w:t>
      </w:r>
      <w:proofErr w:type="gramStart"/>
      <w:r w:rsidRPr="00EB2C80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Pr="00EB2C80">
        <w:rPr>
          <w:rFonts w:ascii="Times New Roman" w:hAnsi="Times New Roman" w:cs="Times New Roman"/>
          <w:b/>
          <w:bCs/>
          <w:sz w:val="26"/>
          <w:szCs w:val="26"/>
        </w:rPr>
        <w:t xml:space="preserve">внешней проверки бюджетной отчетности </w:t>
      </w:r>
      <w:r w:rsidRPr="00EB2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главного распорядителя бюджетных средств муниципального</w:t>
      </w:r>
      <w:proofErr w:type="gramEnd"/>
      <w:r w:rsidRPr="00EB2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образования «</w:t>
      </w:r>
      <w:proofErr w:type="spellStart"/>
      <w:r w:rsidRPr="00EB2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  –  Отдел образования молодежной политики и спорта муниципального образования</w:t>
      </w:r>
      <w:r w:rsidR="005A2407" w:rsidRPr="00EB2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B2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EB2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</w:t>
      </w:r>
    </w:p>
    <w:p w:rsidR="002949C1" w:rsidRPr="00EB2C80" w:rsidRDefault="002949C1" w:rsidP="002949C1">
      <w:pPr>
        <w:pStyle w:val="a8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B2C80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 2015 год</w:t>
      </w:r>
    </w:p>
    <w:p w:rsidR="002949C1" w:rsidRPr="00EB2C80" w:rsidRDefault="002949C1" w:rsidP="001203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F4107" w:rsidRPr="00EB2C80" w:rsidRDefault="002949C1" w:rsidP="00A83674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C80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EB2C80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EB2C80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EB2C80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EB2C80">
        <w:rPr>
          <w:rFonts w:ascii="Times New Roman" w:eastAsia="Impact" w:hAnsi="Times New Roman" w:cs="Times New Roman"/>
          <w:sz w:val="26"/>
          <w:szCs w:val="26"/>
        </w:rPr>
        <w:t>от  30 декабря 2015 г. №</w:t>
      </w:r>
      <w:r w:rsidR="005A2407" w:rsidRPr="00EB2C80">
        <w:rPr>
          <w:rFonts w:ascii="Times New Roman" w:eastAsia="Impact" w:hAnsi="Times New Roman" w:cs="Times New Roman"/>
          <w:sz w:val="26"/>
          <w:szCs w:val="26"/>
        </w:rPr>
        <w:t xml:space="preserve"> </w:t>
      </w:r>
      <w:r w:rsidRPr="00EB2C80">
        <w:rPr>
          <w:rFonts w:ascii="Times New Roman" w:eastAsia="Impact" w:hAnsi="Times New Roman" w:cs="Times New Roman"/>
          <w:sz w:val="26"/>
          <w:szCs w:val="26"/>
        </w:rPr>
        <w:t xml:space="preserve">42  «О плане работы </w:t>
      </w:r>
      <w:proofErr w:type="spellStart"/>
      <w:r w:rsidRPr="00EB2C80">
        <w:rPr>
          <w:rFonts w:ascii="Times New Roman" w:eastAsia="Impact" w:hAnsi="Times New Roman" w:cs="Times New Roman"/>
          <w:sz w:val="26"/>
          <w:szCs w:val="26"/>
        </w:rPr>
        <w:t>Контрольно</w:t>
      </w:r>
      <w:proofErr w:type="spellEnd"/>
      <w:r w:rsidR="005A2407" w:rsidRPr="00EB2C80">
        <w:rPr>
          <w:rFonts w:ascii="Times New Roman" w:eastAsia="Impact" w:hAnsi="Times New Roman" w:cs="Times New Roman"/>
          <w:sz w:val="26"/>
          <w:szCs w:val="26"/>
        </w:rPr>
        <w:t xml:space="preserve"> </w:t>
      </w:r>
      <w:proofErr w:type="gramStart"/>
      <w:r w:rsidRPr="00EB2C80">
        <w:rPr>
          <w:rFonts w:ascii="Times New Roman" w:eastAsia="Impact" w:hAnsi="Times New Roman" w:cs="Times New Roman"/>
          <w:sz w:val="26"/>
          <w:szCs w:val="26"/>
        </w:rPr>
        <w:t>-с</w:t>
      </w:r>
      <w:proofErr w:type="gramEnd"/>
      <w:r w:rsidRPr="00EB2C80">
        <w:rPr>
          <w:rFonts w:ascii="Times New Roman" w:eastAsia="Impact" w:hAnsi="Times New Roman" w:cs="Times New Roman"/>
          <w:sz w:val="26"/>
          <w:szCs w:val="26"/>
        </w:rPr>
        <w:t xml:space="preserve">четной палаты </w:t>
      </w:r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EB2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EB2C80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EB2C80">
        <w:rPr>
          <w:rFonts w:ascii="Times New Roman" w:hAnsi="Times New Roman" w:cs="Times New Roman"/>
          <w:sz w:val="26"/>
          <w:szCs w:val="26"/>
        </w:rPr>
        <w:t xml:space="preserve"> БК РФ и Приказом Минфина РФ от 28.12.2010г. №191-н «Об утверждении Инструкции о порядке составления и </w:t>
      </w:r>
      <w:proofErr w:type="gramStart"/>
      <w:r w:rsidRPr="00EB2C80">
        <w:rPr>
          <w:rFonts w:ascii="Times New Roman" w:hAnsi="Times New Roman" w:cs="Times New Roman"/>
          <w:sz w:val="26"/>
          <w:szCs w:val="26"/>
        </w:rPr>
        <w:t xml:space="preserve">предоставления годовой, квартальной и месячной отчетности об исполнении бюджетов бюджетной системы РФ» за 2015год, </w:t>
      </w:r>
      <w:r w:rsidR="005A2407" w:rsidRPr="00EB2C80">
        <w:rPr>
          <w:rFonts w:ascii="Times New Roman" w:hAnsi="Times New Roman" w:cs="Times New Roman"/>
          <w:sz w:val="26"/>
          <w:szCs w:val="26"/>
        </w:rPr>
        <w:t xml:space="preserve"> </w:t>
      </w:r>
      <w:r w:rsidR="007F4107" w:rsidRPr="00EB2C80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5A2407" w:rsidRPr="00EB2C80">
        <w:rPr>
          <w:rFonts w:ascii="Times New Roman" w:hAnsi="Times New Roman" w:cs="Times New Roman"/>
          <w:sz w:val="26"/>
          <w:szCs w:val="26"/>
        </w:rPr>
        <w:t>«</w:t>
      </w:r>
      <w:r w:rsidR="007F4107" w:rsidRPr="00EB2C80">
        <w:rPr>
          <w:rFonts w:ascii="Times New Roman" w:hAnsi="Times New Roman" w:cs="Times New Roman"/>
          <w:sz w:val="26"/>
          <w:szCs w:val="26"/>
        </w:rPr>
        <w:t>о бюджетном процессе в муниципальном образовании «</w:t>
      </w:r>
      <w:proofErr w:type="spellStart"/>
      <w:r w:rsidR="007F4107" w:rsidRPr="00EB2C80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="007F4107" w:rsidRPr="00EB2C80">
        <w:rPr>
          <w:rFonts w:ascii="Times New Roman" w:hAnsi="Times New Roman" w:cs="Times New Roman"/>
          <w:sz w:val="26"/>
          <w:szCs w:val="26"/>
        </w:rPr>
        <w:t xml:space="preserve"> район»,  Стандарта внешнего муниципального финансового контроля «Порядок проведения внешней проверки годового отчета об исполнении бюджета МО «</w:t>
      </w:r>
      <w:proofErr w:type="spellStart"/>
      <w:r w:rsidR="007F4107" w:rsidRPr="00EB2C80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="007F4107" w:rsidRPr="00EB2C80">
        <w:rPr>
          <w:rFonts w:ascii="Times New Roman" w:hAnsi="Times New Roman" w:cs="Times New Roman"/>
          <w:sz w:val="26"/>
          <w:szCs w:val="26"/>
        </w:rPr>
        <w:t xml:space="preserve"> район», утвержденного распоряжением председателя Контрольно-счетной палаты муниципального образования «</w:t>
      </w:r>
      <w:proofErr w:type="spellStart"/>
      <w:r w:rsidR="007F4107" w:rsidRPr="00EB2C80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="007F4107" w:rsidRPr="00EB2C80">
        <w:rPr>
          <w:rFonts w:ascii="Times New Roman" w:hAnsi="Times New Roman" w:cs="Times New Roman"/>
          <w:sz w:val="26"/>
          <w:szCs w:val="26"/>
        </w:rPr>
        <w:t xml:space="preserve"> район» от 01.12.2014 №10 и Распоряжением председателя Контрольно-счетной палаты муниципального образования «</w:t>
      </w:r>
      <w:proofErr w:type="spellStart"/>
      <w:r w:rsidR="007F4107" w:rsidRPr="00EB2C80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proofErr w:type="gramEnd"/>
      <w:r w:rsidR="007F4107" w:rsidRPr="00EB2C80">
        <w:rPr>
          <w:rFonts w:ascii="Times New Roman" w:hAnsi="Times New Roman" w:cs="Times New Roman"/>
          <w:sz w:val="26"/>
          <w:szCs w:val="26"/>
        </w:rPr>
        <w:t xml:space="preserve"> район» от 29.03.2016г. № 47</w:t>
      </w:r>
    </w:p>
    <w:p w:rsidR="007F4107" w:rsidRPr="00EB2C80" w:rsidRDefault="007F4107" w:rsidP="007F4107">
      <w:pPr>
        <w:spacing w:before="100" w:beforeAutospacing="1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B2C80">
        <w:rPr>
          <w:rFonts w:ascii="Times New Roman" w:hAnsi="Times New Roman" w:cs="Times New Roman"/>
          <w:sz w:val="26"/>
          <w:szCs w:val="26"/>
        </w:rPr>
        <w:tab/>
        <w:t>По результатам мероприятия составлен Акт.</w:t>
      </w:r>
    </w:p>
    <w:p w:rsidR="007F4107" w:rsidRPr="00EB2C80" w:rsidRDefault="007F4107" w:rsidP="007F4107">
      <w:pPr>
        <w:pStyle w:val="23"/>
        <w:shd w:val="clear" w:color="auto" w:fill="auto"/>
        <w:spacing w:after="0" w:line="322" w:lineRule="exact"/>
        <w:ind w:left="20" w:right="20" w:firstLine="689"/>
        <w:rPr>
          <w:bCs/>
          <w:sz w:val="26"/>
          <w:szCs w:val="26"/>
          <w:lang w:bidi="en-US"/>
        </w:rPr>
      </w:pPr>
      <w:r w:rsidRPr="00EB2C80">
        <w:rPr>
          <w:bCs/>
          <w:sz w:val="26"/>
          <w:szCs w:val="26"/>
          <w:lang w:bidi="en-US"/>
        </w:rPr>
        <w:t xml:space="preserve">В результате проверки бюджетной отчетности </w:t>
      </w:r>
      <w:r w:rsidRPr="00EB2C80">
        <w:rPr>
          <w:bCs/>
          <w:sz w:val="26"/>
          <w:szCs w:val="26"/>
        </w:rPr>
        <w:t xml:space="preserve">Отделом образования молодежной политики и спорта </w:t>
      </w:r>
      <w:r w:rsidRPr="00EB2C80">
        <w:rPr>
          <w:bCs/>
          <w:sz w:val="26"/>
          <w:szCs w:val="26"/>
          <w:lang w:bidi="en-US"/>
        </w:rPr>
        <w:t>МО «</w:t>
      </w:r>
      <w:proofErr w:type="spellStart"/>
      <w:r w:rsidRPr="00EB2C80">
        <w:rPr>
          <w:bCs/>
          <w:sz w:val="26"/>
          <w:szCs w:val="26"/>
          <w:lang w:bidi="en-US"/>
        </w:rPr>
        <w:t>Улаганский</w:t>
      </w:r>
      <w:proofErr w:type="spellEnd"/>
      <w:r w:rsidRPr="00EB2C80">
        <w:rPr>
          <w:bCs/>
          <w:sz w:val="26"/>
          <w:szCs w:val="26"/>
          <w:lang w:bidi="en-US"/>
        </w:rPr>
        <w:t xml:space="preserve"> район» за 2015 год установлено следующее:</w:t>
      </w:r>
    </w:p>
    <w:p w:rsidR="007F4107" w:rsidRPr="00EB2C80" w:rsidRDefault="007F4107" w:rsidP="007F4107">
      <w:pPr>
        <w:pStyle w:val="23"/>
        <w:numPr>
          <w:ilvl w:val="0"/>
          <w:numId w:val="9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540"/>
        <w:jc w:val="both"/>
        <w:rPr>
          <w:bCs/>
          <w:sz w:val="26"/>
          <w:szCs w:val="26"/>
          <w:lang w:bidi="en-US"/>
        </w:rPr>
      </w:pPr>
      <w:r w:rsidRPr="00EB2C80">
        <w:rPr>
          <w:bCs/>
          <w:sz w:val="26"/>
          <w:szCs w:val="26"/>
          <w:lang w:bidi="en-US"/>
        </w:rPr>
        <w:t xml:space="preserve">Бюджетная отчетность </w:t>
      </w:r>
      <w:r w:rsidRPr="00EB2C80">
        <w:rPr>
          <w:bCs/>
          <w:sz w:val="26"/>
          <w:szCs w:val="26"/>
        </w:rPr>
        <w:t xml:space="preserve">Отдела образования молодежной политики и </w:t>
      </w:r>
      <w:proofErr w:type="spellStart"/>
      <w:r w:rsidRPr="00EB2C80">
        <w:rPr>
          <w:bCs/>
          <w:sz w:val="26"/>
          <w:szCs w:val="26"/>
        </w:rPr>
        <w:t>спорта</w:t>
      </w:r>
      <w:r w:rsidRPr="00EB2C80">
        <w:rPr>
          <w:bCs/>
          <w:sz w:val="26"/>
          <w:szCs w:val="26"/>
          <w:lang w:bidi="en-US"/>
        </w:rPr>
        <w:t>МО</w:t>
      </w:r>
      <w:proofErr w:type="spellEnd"/>
      <w:r w:rsidRPr="00EB2C80">
        <w:rPr>
          <w:bCs/>
          <w:sz w:val="26"/>
          <w:szCs w:val="26"/>
          <w:lang w:bidi="en-US"/>
        </w:rPr>
        <w:t xml:space="preserve"> «</w:t>
      </w:r>
      <w:proofErr w:type="spellStart"/>
      <w:r w:rsidRPr="00EB2C80">
        <w:rPr>
          <w:bCs/>
          <w:sz w:val="26"/>
          <w:szCs w:val="26"/>
          <w:lang w:bidi="en-US"/>
        </w:rPr>
        <w:t>Улаганский</w:t>
      </w:r>
      <w:proofErr w:type="spellEnd"/>
      <w:r w:rsidRPr="00EB2C80">
        <w:rPr>
          <w:bCs/>
          <w:sz w:val="26"/>
          <w:szCs w:val="26"/>
          <w:lang w:bidi="en-US"/>
        </w:rPr>
        <w:t xml:space="preserve"> район» за 2015 год представлена в Контрольно-счетную палату муниципального образования «</w:t>
      </w:r>
      <w:proofErr w:type="spellStart"/>
      <w:r w:rsidRPr="00EB2C80">
        <w:rPr>
          <w:bCs/>
          <w:sz w:val="26"/>
          <w:szCs w:val="26"/>
          <w:lang w:bidi="en-US"/>
        </w:rPr>
        <w:t>Улаганский</w:t>
      </w:r>
      <w:proofErr w:type="spellEnd"/>
      <w:r w:rsidRPr="00EB2C80">
        <w:rPr>
          <w:bCs/>
          <w:sz w:val="26"/>
          <w:szCs w:val="26"/>
          <w:lang w:bidi="en-US"/>
        </w:rPr>
        <w:t xml:space="preserve"> район»15марта 2016 года, что соответствует срокам ее представления.</w:t>
      </w:r>
    </w:p>
    <w:p w:rsidR="007F4107" w:rsidRPr="00EB2C80" w:rsidRDefault="007F4107" w:rsidP="007F4107">
      <w:pPr>
        <w:pStyle w:val="2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322" w:lineRule="exact"/>
        <w:ind w:left="20" w:right="20" w:firstLine="540"/>
        <w:jc w:val="both"/>
        <w:rPr>
          <w:bCs/>
          <w:sz w:val="26"/>
          <w:szCs w:val="26"/>
          <w:lang w:bidi="en-US"/>
        </w:rPr>
      </w:pPr>
      <w:r w:rsidRPr="00EB2C80">
        <w:rPr>
          <w:bCs/>
          <w:sz w:val="26"/>
          <w:szCs w:val="26"/>
          <w:lang w:bidi="en-US"/>
        </w:rPr>
        <w:t xml:space="preserve">Состав и формы бюджетной отчетности имеют нарушения </w:t>
      </w:r>
      <w:proofErr w:type="gramStart"/>
      <w:r w:rsidRPr="00EB2C80">
        <w:rPr>
          <w:bCs/>
          <w:sz w:val="26"/>
          <w:szCs w:val="26"/>
          <w:lang w:bidi="en-US"/>
        </w:rPr>
        <w:t>требований приказа Министерства Финансов Российской Федерации</w:t>
      </w:r>
      <w:proofErr w:type="gramEnd"/>
      <w:r w:rsidRPr="00EB2C80">
        <w:rPr>
          <w:bCs/>
          <w:sz w:val="26"/>
          <w:szCs w:val="26"/>
          <w:lang w:bidi="en-US"/>
        </w:rPr>
        <w:t xml:space="preserve"> от 28 декабря 2010 года №191н «Об утверждении инструкции о порядке составления и представления </w:t>
      </w:r>
      <w:r w:rsidRPr="00EB2C80">
        <w:rPr>
          <w:bCs/>
          <w:sz w:val="26"/>
          <w:szCs w:val="26"/>
          <w:lang w:bidi="en-US"/>
        </w:rPr>
        <w:lastRenderedPageBreak/>
        <w:t>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7F4107" w:rsidRPr="00EB2C80" w:rsidRDefault="007F4107" w:rsidP="00604AA4">
      <w:pPr>
        <w:pStyle w:val="23"/>
        <w:numPr>
          <w:ilvl w:val="0"/>
          <w:numId w:val="9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bCs/>
          <w:sz w:val="26"/>
          <w:szCs w:val="26"/>
          <w:lang w:bidi="en-US"/>
        </w:rPr>
      </w:pPr>
      <w:r w:rsidRPr="00EB2C80">
        <w:rPr>
          <w:bCs/>
          <w:sz w:val="26"/>
          <w:szCs w:val="26"/>
          <w:lang w:bidi="en-US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7F4107" w:rsidRPr="00EB2C80" w:rsidRDefault="00E10522" w:rsidP="00E10522">
      <w:pPr>
        <w:spacing w:line="240" w:lineRule="auto"/>
        <w:ind w:left="2240" w:firstLine="592"/>
        <w:rPr>
          <w:rFonts w:ascii="Times New Roman" w:hAnsi="Times New Roman" w:cs="Times New Roman"/>
          <w:b/>
          <w:sz w:val="26"/>
          <w:szCs w:val="26"/>
        </w:rPr>
      </w:pPr>
      <w:r w:rsidRPr="00EB2C80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7F4107" w:rsidRPr="00EB2C80" w:rsidRDefault="007F4107" w:rsidP="007F4107">
      <w:pPr>
        <w:pStyle w:val="a4"/>
        <w:numPr>
          <w:ilvl w:val="0"/>
          <w:numId w:val="23"/>
        </w:numPr>
        <w:spacing w:after="0" w:line="240" w:lineRule="auto"/>
        <w:ind w:left="0" w:firstLine="1060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>Предоставленная отчетность является отчетностью</w:t>
      </w:r>
      <w:r w:rsidR="00604AA4" w:rsidRPr="00EB2C80">
        <w:rPr>
          <w:rFonts w:ascii="Times New Roman" w:hAnsi="Times New Roman"/>
          <w:sz w:val="26"/>
          <w:szCs w:val="26"/>
        </w:rPr>
        <w:t xml:space="preserve"> </w:t>
      </w:r>
      <w:r w:rsidRPr="00EB2C80">
        <w:rPr>
          <w:rFonts w:ascii="Times New Roman" w:hAnsi="Times New Roman"/>
          <w:sz w:val="26"/>
          <w:szCs w:val="26"/>
        </w:rPr>
        <w:t>главного распорядителя бюджетных средств,  бюджета муниципального образования МО «</w:t>
      </w:r>
      <w:proofErr w:type="spellStart"/>
      <w:r w:rsidRPr="00EB2C80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/>
          <w:sz w:val="26"/>
          <w:szCs w:val="26"/>
        </w:rPr>
        <w:t xml:space="preserve"> район» - </w:t>
      </w:r>
      <w:r w:rsidRPr="00EB2C80">
        <w:rPr>
          <w:rFonts w:ascii="Times New Roman" w:hAnsi="Times New Roman"/>
          <w:bCs/>
          <w:sz w:val="26"/>
          <w:szCs w:val="26"/>
        </w:rPr>
        <w:t>Отдела образования молодежной политике и спорта МО «</w:t>
      </w:r>
      <w:proofErr w:type="spellStart"/>
      <w:r w:rsidRPr="00EB2C80">
        <w:rPr>
          <w:rFonts w:ascii="Times New Roman" w:hAnsi="Times New Roman"/>
          <w:bCs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/>
          <w:bCs/>
          <w:sz w:val="26"/>
          <w:szCs w:val="26"/>
        </w:rPr>
        <w:t xml:space="preserve"> район».</w:t>
      </w:r>
    </w:p>
    <w:p w:rsidR="007F4107" w:rsidRPr="00EB2C80" w:rsidRDefault="007F4107" w:rsidP="007F4107">
      <w:pPr>
        <w:pStyle w:val="a4"/>
        <w:numPr>
          <w:ilvl w:val="0"/>
          <w:numId w:val="23"/>
        </w:numPr>
        <w:spacing w:after="0" w:line="240" w:lineRule="auto"/>
        <w:ind w:left="0" w:firstLine="1060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>Перед составлением годовой бюджетной отчетности проведена инвентаризация имущества, финансовых активов и обязательств, расхождения, выявленные в ходе инвентаризации устранены.</w:t>
      </w:r>
    </w:p>
    <w:p w:rsidR="007F4107" w:rsidRPr="00EB2C80" w:rsidRDefault="007F4107" w:rsidP="007F4107">
      <w:pPr>
        <w:pStyle w:val="a4"/>
        <w:numPr>
          <w:ilvl w:val="0"/>
          <w:numId w:val="23"/>
        </w:numPr>
        <w:spacing w:after="0" w:line="240" w:lineRule="auto"/>
        <w:ind w:left="0" w:firstLine="1060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 xml:space="preserve">Состав и форма бюджетной отчетности не соответствует требованиям статьи 264.1 Бюджетного кодекса Российской Федерации и Инструкции 191н. </w:t>
      </w:r>
    </w:p>
    <w:p w:rsidR="007F4107" w:rsidRPr="00EB2C80" w:rsidRDefault="007F4107" w:rsidP="007F4107">
      <w:pPr>
        <w:pStyle w:val="a4"/>
        <w:numPr>
          <w:ilvl w:val="0"/>
          <w:numId w:val="23"/>
        </w:numPr>
        <w:spacing w:after="0" w:line="240" w:lineRule="auto"/>
        <w:ind w:left="0" w:firstLine="1060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 xml:space="preserve">Годовая бюджетная отчетность представлена в сброшюрованном виде с сопроводительным письмом. В нарушении п.4 Инструкции 191н не имеет оглавления, не </w:t>
      </w:r>
      <w:proofErr w:type="gramStart"/>
      <w:r w:rsidRPr="00EB2C80">
        <w:rPr>
          <w:rFonts w:ascii="Times New Roman" w:hAnsi="Times New Roman"/>
          <w:sz w:val="26"/>
          <w:szCs w:val="26"/>
        </w:rPr>
        <w:t>пронумерована</w:t>
      </w:r>
      <w:proofErr w:type="gramEnd"/>
      <w:r w:rsidRPr="00EB2C80">
        <w:rPr>
          <w:rFonts w:ascii="Times New Roman" w:hAnsi="Times New Roman"/>
          <w:sz w:val="26"/>
          <w:szCs w:val="26"/>
        </w:rPr>
        <w:t>.</w:t>
      </w:r>
    </w:p>
    <w:p w:rsidR="007F4107" w:rsidRPr="00EB2C80" w:rsidRDefault="007F4107" w:rsidP="007F4107">
      <w:pPr>
        <w:pStyle w:val="a4"/>
        <w:numPr>
          <w:ilvl w:val="0"/>
          <w:numId w:val="23"/>
        </w:numPr>
        <w:spacing w:after="0" w:line="240" w:lineRule="auto"/>
        <w:ind w:left="0" w:firstLine="1060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>При сверке тождественных показателей, отраженных в разных формах отчетности расхождений не установлено.</w:t>
      </w:r>
    </w:p>
    <w:p w:rsidR="007F4107" w:rsidRPr="00EB2C80" w:rsidRDefault="007F4107" w:rsidP="007F4107">
      <w:pPr>
        <w:pStyle w:val="a4"/>
        <w:numPr>
          <w:ilvl w:val="0"/>
          <w:numId w:val="23"/>
        </w:numPr>
        <w:spacing w:after="0" w:line="240" w:lineRule="auto"/>
        <w:ind w:left="0" w:firstLine="1060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>Внутри документные контрольные соотношения проверены. Отклонений не установлено.</w:t>
      </w:r>
    </w:p>
    <w:p w:rsidR="007F4107" w:rsidRPr="00EB2C80" w:rsidRDefault="007F4107" w:rsidP="007F4107">
      <w:pPr>
        <w:pStyle w:val="a4"/>
        <w:numPr>
          <w:ilvl w:val="0"/>
          <w:numId w:val="23"/>
        </w:numPr>
        <w:spacing w:after="0" w:line="240" w:lineRule="auto"/>
        <w:ind w:left="0" w:firstLine="1060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>На 01.01.2016 года дебиторской задолженности нет, кредиторская задолженность составила 2 195 748,24  рублей.</w:t>
      </w:r>
    </w:p>
    <w:p w:rsidR="007F4107" w:rsidRPr="00EB2C80" w:rsidRDefault="007F4107" w:rsidP="007F4107">
      <w:pPr>
        <w:pStyle w:val="a4"/>
        <w:spacing w:line="240" w:lineRule="auto"/>
        <w:ind w:left="1060"/>
        <w:rPr>
          <w:rFonts w:ascii="Times New Roman" w:hAnsi="Times New Roman"/>
          <w:sz w:val="26"/>
          <w:szCs w:val="26"/>
        </w:rPr>
      </w:pPr>
    </w:p>
    <w:p w:rsidR="007F4107" w:rsidRPr="00EB2C80" w:rsidRDefault="007F4107" w:rsidP="003C0842">
      <w:pPr>
        <w:pStyle w:val="a4"/>
        <w:spacing w:line="240" w:lineRule="auto"/>
        <w:ind w:left="0" w:firstLine="1060"/>
        <w:jc w:val="both"/>
        <w:rPr>
          <w:rFonts w:ascii="Times New Roman" w:hAnsi="Times New Roman"/>
          <w:b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>Выявленные в ходе проведения проверки нарушения и недостатки не оказали существенного влияния на достоверность отчета об исполнении бюджета, но отрицательно повлияли на информативность бюджетной отчетности о финансовой деятельности Отдела образования МП и</w:t>
      </w:r>
      <w:proofErr w:type="gramStart"/>
      <w:r w:rsidRPr="00EB2C80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EB2C80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Pr="00EB2C80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EB2C80">
        <w:rPr>
          <w:rFonts w:ascii="Times New Roman" w:hAnsi="Times New Roman"/>
          <w:sz w:val="26"/>
          <w:szCs w:val="26"/>
        </w:rPr>
        <w:t xml:space="preserve"> район».</w:t>
      </w:r>
    </w:p>
    <w:p w:rsidR="007F4107" w:rsidRPr="00EB2C80" w:rsidRDefault="007F4107" w:rsidP="003C0842">
      <w:pPr>
        <w:pStyle w:val="a4"/>
        <w:spacing w:line="240" w:lineRule="auto"/>
        <w:ind w:left="0" w:firstLine="1060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 xml:space="preserve">Проведенная проверка годовой бюджетной отчетности за 2015 год ГРБС -  Отдела образования МП и </w:t>
      </w:r>
      <w:proofErr w:type="spellStart"/>
      <w:r w:rsidRPr="00EB2C80">
        <w:rPr>
          <w:rFonts w:ascii="Times New Roman" w:hAnsi="Times New Roman"/>
          <w:sz w:val="26"/>
          <w:szCs w:val="26"/>
        </w:rPr>
        <w:t>СМО</w:t>
      </w:r>
      <w:proofErr w:type="gramStart"/>
      <w:r w:rsidRPr="00EB2C80">
        <w:rPr>
          <w:rFonts w:ascii="Times New Roman" w:hAnsi="Times New Roman"/>
          <w:sz w:val="26"/>
          <w:szCs w:val="26"/>
        </w:rPr>
        <w:t>«У</w:t>
      </w:r>
      <w:proofErr w:type="gramEnd"/>
      <w:r w:rsidRPr="00EB2C80">
        <w:rPr>
          <w:rFonts w:ascii="Times New Roman" w:hAnsi="Times New Roman"/>
          <w:sz w:val="26"/>
          <w:szCs w:val="26"/>
        </w:rPr>
        <w:t>лаганский</w:t>
      </w:r>
      <w:proofErr w:type="spellEnd"/>
      <w:r w:rsidRPr="00EB2C80">
        <w:rPr>
          <w:rFonts w:ascii="Times New Roman" w:hAnsi="Times New Roman"/>
          <w:sz w:val="26"/>
          <w:szCs w:val="26"/>
        </w:rPr>
        <w:t xml:space="preserve"> район» дает основания полагать, что отчетность является полной и достоверной.</w:t>
      </w:r>
    </w:p>
    <w:p w:rsidR="007F4107" w:rsidRPr="00EB2C80" w:rsidRDefault="007F4107" w:rsidP="007F4107">
      <w:pPr>
        <w:pStyle w:val="a4"/>
        <w:spacing w:line="240" w:lineRule="auto"/>
        <w:ind w:left="0" w:firstLine="1060"/>
        <w:jc w:val="center"/>
        <w:rPr>
          <w:rFonts w:ascii="Times New Roman" w:hAnsi="Times New Roman"/>
          <w:b/>
          <w:sz w:val="26"/>
          <w:szCs w:val="26"/>
        </w:rPr>
      </w:pPr>
    </w:p>
    <w:p w:rsidR="007F4107" w:rsidRPr="00EB2C80" w:rsidRDefault="003C0842" w:rsidP="007F4107">
      <w:pPr>
        <w:pStyle w:val="a4"/>
        <w:spacing w:line="240" w:lineRule="auto"/>
        <w:ind w:left="0" w:firstLine="1060"/>
        <w:jc w:val="center"/>
        <w:rPr>
          <w:rFonts w:ascii="Times New Roman" w:hAnsi="Times New Roman"/>
          <w:b/>
          <w:sz w:val="26"/>
          <w:szCs w:val="26"/>
        </w:rPr>
      </w:pPr>
      <w:r w:rsidRPr="00EB2C80">
        <w:rPr>
          <w:rFonts w:ascii="Times New Roman" w:hAnsi="Times New Roman"/>
          <w:b/>
          <w:sz w:val="26"/>
          <w:szCs w:val="26"/>
        </w:rPr>
        <w:t>Предложения</w:t>
      </w:r>
    </w:p>
    <w:p w:rsidR="007F4107" w:rsidRPr="00EB2C80" w:rsidRDefault="007F4107" w:rsidP="007F4107">
      <w:pPr>
        <w:pStyle w:val="a4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 xml:space="preserve">Отделу образования администрации муниципального </w:t>
      </w:r>
      <w:proofErr w:type="spellStart"/>
      <w:r w:rsidRPr="00EB2C80">
        <w:rPr>
          <w:rFonts w:ascii="Times New Roman" w:hAnsi="Times New Roman"/>
          <w:sz w:val="26"/>
          <w:szCs w:val="26"/>
        </w:rPr>
        <w:t>образования</w:t>
      </w:r>
      <w:proofErr w:type="gramStart"/>
      <w:r w:rsidRPr="00EB2C80">
        <w:rPr>
          <w:rFonts w:ascii="Times New Roman" w:hAnsi="Times New Roman"/>
          <w:sz w:val="26"/>
          <w:szCs w:val="26"/>
        </w:rPr>
        <w:t>«У</w:t>
      </w:r>
      <w:proofErr w:type="gramEnd"/>
      <w:r w:rsidRPr="00EB2C80">
        <w:rPr>
          <w:rFonts w:ascii="Times New Roman" w:hAnsi="Times New Roman"/>
          <w:sz w:val="26"/>
          <w:szCs w:val="26"/>
        </w:rPr>
        <w:t>лаганский</w:t>
      </w:r>
      <w:proofErr w:type="spellEnd"/>
      <w:r w:rsidRPr="00EB2C80">
        <w:rPr>
          <w:rFonts w:ascii="Times New Roman" w:hAnsi="Times New Roman"/>
          <w:sz w:val="26"/>
          <w:szCs w:val="26"/>
        </w:rPr>
        <w:t xml:space="preserve"> район» обеспечить предоставление годовой отчетности в соответствии с установленными Инструкцией № 191н перечнем отчетных форм и правилами их заполнения.</w:t>
      </w:r>
    </w:p>
    <w:p w:rsidR="007F4107" w:rsidRPr="00EB2C80" w:rsidRDefault="007F4107" w:rsidP="007F4107">
      <w:pPr>
        <w:pStyle w:val="a4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>Обратить особое внимание на заполнение Пояснительной записки и табличных форм к пояснительной записке годовой бюджетной отчетности.  Отражать в  содержании пояснительной записки,  полную и развернутую характеристику исполнения бюджета и показатели бухгалтерской отчетности субъектом бюджетной отчетности за отчетный период.</w:t>
      </w:r>
    </w:p>
    <w:p w:rsidR="007F4107" w:rsidRPr="00EB2C80" w:rsidRDefault="007F4107" w:rsidP="007F4107">
      <w:pPr>
        <w:pStyle w:val="a4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t>Соблюдать требования Федерального закона «О бухгалтерском учете» №402-ФЗ от 06.12.2011 и Инструкции № 157н в части ведения бюджетного учета.</w:t>
      </w:r>
    </w:p>
    <w:p w:rsidR="003C0842" w:rsidRPr="00EB2C80" w:rsidRDefault="003C0842" w:rsidP="003C084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2C80">
        <w:rPr>
          <w:rFonts w:ascii="Times New Roman" w:hAnsi="Times New Roman"/>
          <w:sz w:val="26"/>
          <w:szCs w:val="26"/>
        </w:rPr>
        <w:lastRenderedPageBreak/>
        <w:t xml:space="preserve">     4.</w:t>
      </w:r>
      <w:r w:rsidR="007F4107" w:rsidRPr="00EB2C80">
        <w:rPr>
          <w:rFonts w:ascii="Times New Roman" w:hAnsi="Times New Roman"/>
          <w:sz w:val="26"/>
          <w:szCs w:val="26"/>
        </w:rPr>
        <w:t>Усилить контроль за состоя</w:t>
      </w:r>
      <w:r w:rsidRPr="00EB2C80">
        <w:rPr>
          <w:rFonts w:ascii="Times New Roman" w:hAnsi="Times New Roman"/>
          <w:sz w:val="26"/>
          <w:szCs w:val="26"/>
        </w:rPr>
        <w:t xml:space="preserve">нием </w:t>
      </w:r>
      <w:proofErr w:type="gramStart"/>
      <w:r w:rsidRPr="00EB2C80">
        <w:rPr>
          <w:rFonts w:ascii="Times New Roman" w:hAnsi="Times New Roman"/>
          <w:sz w:val="26"/>
          <w:szCs w:val="26"/>
        </w:rPr>
        <w:t>кредиторской</w:t>
      </w:r>
      <w:proofErr w:type="gramEnd"/>
      <w:r w:rsidRPr="00EB2C80">
        <w:rPr>
          <w:rFonts w:ascii="Times New Roman" w:hAnsi="Times New Roman"/>
          <w:sz w:val="26"/>
          <w:szCs w:val="26"/>
        </w:rPr>
        <w:t xml:space="preserve"> и дебиторской</w:t>
      </w:r>
    </w:p>
    <w:p w:rsidR="007F4107" w:rsidRPr="003C0842" w:rsidRDefault="007F4107" w:rsidP="003C084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B2C80">
        <w:rPr>
          <w:rFonts w:ascii="Times New Roman" w:hAnsi="Times New Roman" w:cs="Times New Roman"/>
          <w:sz w:val="26"/>
          <w:szCs w:val="26"/>
        </w:rPr>
        <w:t>задолженности подведомственных учреждений</w:t>
      </w: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3C0842" w:rsidRDefault="003C0842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  <w:sectPr w:rsidR="003C0842" w:rsidSect="0064222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C0842" w:rsidRDefault="003C0842" w:rsidP="003C0842">
      <w:pPr>
        <w:framePr w:wrap="notBeside" w:vAnchor="text" w:hAnchor="text" w:xAlign="center" w:y="1"/>
        <w:jc w:val="right"/>
      </w:pPr>
      <w:r>
        <w:lastRenderedPageBreak/>
        <w:t>Приложение № 1</w:t>
      </w:r>
    </w:p>
    <w:p w:rsidR="003C0842" w:rsidRDefault="003C0842" w:rsidP="003C0842">
      <w:pPr>
        <w:framePr w:wrap="notBeside" w:vAnchor="text" w:hAnchor="text" w:xAlign="center" w:y="1"/>
        <w:jc w:val="center"/>
      </w:pPr>
      <w:r>
        <w:t>Информация</w:t>
      </w:r>
    </w:p>
    <w:p w:rsidR="003C0842" w:rsidRDefault="003C0842" w:rsidP="003C0842">
      <w:pPr>
        <w:framePr w:wrap="notBeside" w:vAnchor="text" w:hAnchor="text" w:xAlign="center" w:y="1"/>
        <w:jc w:val="center"/>
      </w:pPr>
      <w:r>
        <w:t>о комплектности и соответствии установленным формам бюджетной отчетности ГРБС МО «</w:t>
      </w:r>
      <w:proofErr w:type="spellStart"/>
      <w:r>
        <w:t>Улаганский</w:t>
      </w:r>
      <w:proofErr w:type="spellEnd"/>
      <w:r>
        <w:t xml:space="preserve"> район» -</w:t>
      </w:r>
    </w:p>
    <w:p w:rsidR="003C0842" w:rsidRDefault="003C0842" w:rsidP="003C0842">
      <w:pPr>
        <w:framePr w:wrap="notBeside" w:vAnchor="text" w:hAnchor="text" w:xAlign="center" w:y="1"/>
        <w:jc w:val="center"/>
      </w:pPr>
      <w:r>
        <w:rPr>
          <w:rStyle w:val="aa"/>
          <w:rFonts w:eastAsiaTheme="minorHAnsi"/>
        </w:rPr>
        <w:t>Отдел образования молодежной политики и спорта МО «</w:t>
      </w:r>
      <w:proofErr w:type="spellStart"/>
      <w:r>
        <w:rPr>
          <w:rStyle w:val="aa"/>
          <w:rFonts w:eastAsiaTheme="minorHAnsi"/>
        </w:rPr>
        <w:t>Улаганский</w:t>
      </w:r>
      <w:proofErr w:type="spellEnd"/>
      <w:r>
        <w:rPr>
          <w:rStyle w:val="aa"/>
          <w:rFonts w:eastAsiaTheme="minorHAnsi"/>
        </w:rPr>
        <w:t xml:space="preserve"> район» за 2015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62"/>
        <w:gridCol w:w="4661"/>
        <w:gridCol w:w="1579"/>
        <w:gridCol w:w="1272"/>
        <w:gridCol w:w="1286"/>
        <w:gridCol w:w="4795"/>
      </w:tblGrid>
      <w:tr w:rsidR="003C0842" w:rsidTr="003C0842">
        <w:trPr>
          <w:trHeight w:val="14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Код формы</w:t>
            </w:r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по ОКУД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3C0842" w:rsidTr="00A83674">
        <w:trPr>
          <w:trHeight w:val="744"/>
          <w:jc w:val="center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3C0842" w:rsidTr="00A83674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CC0DBC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CC0DBC">
              <w:t>0503110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CC0DBC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CC0DBC">
              <w:t>0503121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финансовых результатах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305BB" w:rsidRDefault="003C0842" w:rsidP="00A83674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C0842" w:rsidRPr="008305BB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305BB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CC0DBC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CC0DBC">
              <w:t>0503123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305BB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движении денежных средств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305BB" w:rsidRDefault="003C0842" w:rsidP="00A8367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305BB" w:rsidRDefault="003C0842" w:rsidP="00A83674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305BB" w:rsidRDefault="003C0842" w:rsidP="00A8367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C0842" w:rsidTr="00A83674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CC0DBC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CC0DBC">
              <w:t>0503125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Справка по консолидируемым расчетам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CC0DBC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CC0DBC">
              <w:t>0503127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CC0DBC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CC0DBC">
              <w:t>0503128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0E7B1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 w:rsidRPr="000E7B1E">
              <w:t>Отчет о принятых бюджетных обязательствах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0E7B1E" w:rsidRDefault="003C0842" w:rsidP="00A83674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framePr w:wrap="notBeside" w:vAnchor="text" w:hAnchor="text" w:xAlign="center" w:y="1"/>
              <w:jc w:val="center"/>
              <w:rPr>
                <w:sz w:val="10"/>
                <w:szCs w:val="10"/>
                <w:highlight w:val="yellow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C0842" w:rsidTr="00A83674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CC0DBC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CC0DBC">
              <w:t>0503130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0842" w:rsidRDefault="003C0842" w:rsidP="003C0842">
      <w:pPr>
        <w:rPr>
          <w:sz w:val="2"/>
          <w:szCs w:val="2"/>
        </w:rPr>
        <w:sectPr w:rsidR="003C0842">
          <w:pgSz w:w="16837" w:h="11905" w:orient="landscape"/>
          <w:pgMar w:top="505" w:right="597" w:bottom="567" w:left="93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71"/>
        <w:gridCol w:w="4642"/>
        <w:gridCol w:w="1574"/>
        <w:gridCol w:w="1277"/>
        <w:gridCol w:w="1282"/>
        <w:gridCol w:w="4781"/>
      </w:tblGrid>
      <w:tr w:rsidR="003C0842" w:rsidTr="00A83674">
        <w:trPr>
          <w:trHeight w:val="19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Код формы</w:t>
            </w:r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по ОКУД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3C0842" w:rsidTr="00A83674">
        <w:trPr>
          <w:trHeight w:val="749"/>
          <w:jc w:val="center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3C0842" w:rsidTr="00A83674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доходов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40"/>
              <w:jc w:val="left"/>
            </w:pPr>
            <w:r>
              <w:t>Пояснительная записка к отчету об исполнении бюджета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 w:rsidRPr="00810139">
              <w:t>0503160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Пояснительная записка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931D33" w:rsidRDefault="003C0842" w:rsidP="00A83674">
            <w:pPr>
              <w:framePr w:wrap="notBeside" w:vAnchor="text" w:hAnchor="text" w:xAlign="center" w:y="1"/>
              <w:jc w:val="center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 полностью</w:t>
            </w:r>
          </w:p>
        </w:tc>
      </w:tr>
      <w:tr w:rsidR="003C0842" w:rsidTr="00A83674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Приложения к Пояснительной записке: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 xml:space="preserve">Таблица </w:t>
            </w:r>
            <w:r>
              <w:rPr>
                <w:rStyle w:val="ab"/>
              </w:rPr>
              <w:t>№</w:t>
            </w:r>
            <w:r>
              <w:t xml:space="preserve"> 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об основных направлениях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t>Таблица №2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мерах по повышению эффективности расходования бюджетных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Сведения об исполнении текстовых статей закона (решения) о бюджете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об особенностях ведения бюджетного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C1275" w:rsidRDefault="003C0842" w:rsidP="00A83674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мероприятий внутреннего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C1275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проведении инвентаризаций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внешних контрольных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8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 w:rsidRPr="00810139">
              <w:t>0503162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результатах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931D33">
              <w:t>Отсутствует</w:t>
            </w:r>
          </w:p>
        </w:tc>
      </w:tr>
    </w:tbl>
    <w:p w:rsidR="003C0842" w:rsidRDefault="003C0842" w:rsidP="003C0842">
      <w:pPr>
        <w:rPr>
          <w:sz w:val="2"/>
          <w:szCs w:val="2"/>
        </w:rPr>
        <w:sectPr w:rsidR="003C0842">
          <w:headerReference w:type="even" r:id="rId9"/>
          <w:headerReference w:type="default" r:id="rId10"/>
          <w:headerReference w:type="first" r:id="rId11"/>
          <w:pgSz w:w="16837" w:h="11905" w:orient="landscape"/>
          <w:pgMar w:top="1220" w:right="590" w:bottom="730" w:left="96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W w:w="152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66"/>
        <w:gridCol w:w="4656"/>
        <w:gridCol w:w="1546"/>
        <w:gridCol w:w="1291"/>
        <w:gridCol w:w="1286"/>
        <w:gridCol w:w="4776"/>
      </w:tblGrid>
      <w:tr w:rsidR="003C0842" w:rsidTr="003C0842">
        <w:trPr>
          <w:trHeight w:val="16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Код формы</w:t>
            </w:r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по ОКУД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Наименование формы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3C0842" w:rsidTr="003C0842">
        <w:trPr>
          <w:trHeight w:val="749"/>
          <w:jc w:val="center"/>
        </w:trPr>
        <w:tc>
          <w:tcPr>
            <w:tcW w:w="15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3C0842" w:rsidTr="003C0842">
        <w:trPr>
          <w:trHeight w:val="7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3C0842" w:rsidTr="003C0842">
        <w:trPr>
          <w:trHeight w:val="12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10139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 w:rsidRPr="00810139">
              <w:t>0503163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56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C0842" w:rsidTr="003C0842">
        <w:trPr>
          <w:trHeight w:val="7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10139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 w:rsidRPr="00810139">
              <w:t>0503164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Сведения об исполнении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0E7B1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Отсутствует</w:t>
            </w:r>
          </w:p>
        </w:tc>
      </w:tr>
    </w:tbl>
    <w:p w:rsidR="003C0842" w:rsidRDefault="003C0842" w:rsidP="003C0842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66"/>
        <w:gridCol w:w="4651"/>
        <w:gridCol w:w="1550"/>
        <w:gridCol w:w="1291"/>
        <w:gridCol w:w="1286"/>
        <w:gridCol w:w="4776"/>
      </w:tblGrid>
      <w:tr w:rsidR="003C0842" w:rsidTr="00A83674">
        <w:trPr>
          <w:trHeight w:val="19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Код формы</w:t>
            </w:r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по ОКУД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3C0842" w:rsidTr="00A83674">
        <w:trPr>
          <w:trHeight w:val="749"/>
          <w:jc w:val="center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3C0842" w:rsidTr="00A83674">
        <w:trPr>
          <w:trHeight w:val="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83" w:lineRule="exact"/>
            </w:pPr>
          </w:p>
        </w:tc>
      </w:tr>
      <w:tr w:rsidR="003C0842" w:rsidTr="00A83674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10139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исполнении мероприятий в рамках целевых программ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0E7B1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Отсутствует</w:t>
            </w:r>
          </w:p>
        </w:tc>
      </w:tr>
      <w:tr w:rsidR="003C0842" w:rsidTr="00A83674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10139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целевых иностранных кредитах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3C0842" w:rsidTr="00A83674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10139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CC0DBC">
              <w:t>0503168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движении нефинансовых активов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305BB" w:rsidRDefault="003C0842" w:rsidP="00A83674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10139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дебиторской и кредиторской задолженности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CC0DBC" w:rsidRDefault="003C0842" w:rsidP="00A83674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10139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государственном (муниципальном) долге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3C0842" w:rsidTr="00A83674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10139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704C6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704C62">
              <w:rPr>
                <w:sz w:val="22"/>
                <w:szCs w:val="22"/>
              </w:rPr>
              <w:t>Сведения о принятых и неисп</w:t>
            </w:r>
            <w:r>
              <w:rPr>
                <w:sz w:val="22"/>
                <w:szCs w:val="22"/>
              </w:rPr>
              <w:t>о</w:t>
            </w:r>
            <w:r w:rsidRPr="00704C62">
              <w:rPr>
                <w:sz w:val="22"/>
                <w:szCs w:val="22"/>
              </w:rPr>
              <w:t>лненных обязательства получателя бюджетных средств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0842" w:rsidTr="00A83674">
        <w:trPr>
          <w:trHeight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810139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 недостачах и хищениях денежных средств и материальных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 соответствии с п. 8 Инструкции №191н в форме 0503160 «Пояснительная записка»</w:t>
            </w:r>
          </w:p>
        </w:tc>
      </w:tr>
    </w:tbl>
    <w:p w:rsidR="003C0842" w:rsidRDefault="003C0842" w:rsidP="003C0842">
      <w:pPr>
        <w:pStyle w:val="830"/>
        <w:framePr w:h="380" w:vSpace="265" w:wrap="around" w:vAnchor="text" w:hAnchor="margin" w:x="4854" w:y="-10"/>
        <w:shd w:val="clear" w:color="auto" w:fill="auto"/>
        <w:spacing w:line="380" w:lineRule="exact"/>
        <w:ind w:left="100"/>
      </w:pPr>
    </w:p>
    <w:p w:rsidR="003C0842" w:rsidRDefault="003C0842" w:rsidP="003C0842">
      <w:pPr>
        <w:framePr w:w="1882" w:h="811" w:wrap="around" w:vAnchor="text" w:hAnchor="margin" w:x="6166" w:y="6543"/>
        <w:jc w:val="center"/>
        <w:rPr>
          <w:sz w:val="0"/>
          <w:szCs w:val="0"/>
        </w:rPr>
      </w:pPr>
    </w:p>
    <w:p w:rsidR="003C0842" w:rsidRDefault="003C0842" w:rsidP="003C0842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</w:p>
    <w:p w:rsidR="003C0842" w:rsidRPr="005009D2" w:rsidRDefault="003C0842" w:rsidP="002063DF">
      <w:pPr>
        <w:pStyle w:val="27"/>
        <w:keepNext/>
        <w:keepLines/>
        <w:framePr w:w="5035" w:h="964" w:wrap="notBeside" w:vAnchor="text" w:hAnchor="margin" w:x="175" w:y="6032"/>
        <w:shd w:val="clear" w:color="auto" w:fill="auto"/>
        <w:jc w:val="left"/>
      </w:pPr>
    </w:p>
    <w:p w:rsidR="003C0842" w:rsidRDefault="003C0842" w:rsidP="003C0842">
      <w:pPr>
        <w:pStyle w:val="23"/>
        <w:shd w:val="clear" w:color="auto" w:fill="auto"/>
        <w:spacing w:after="246" w:line="270" w:lineRule="exact"/>
        <w:ind w:left="43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7"/>
        <w:gridCol w:w="4646"/>
        <w:gridCol w:w="1565"/>
        <w:gridCol w:w="1286"/>
        <w:gridCol w:w="1272"/>
        <w:gridCol w:w="4747"/>
      </w:tblGrid>
      <w:tr w:rsidR="003C0842" w:rsidTr="00A83674">
        <w:trPr>
          <w:trHeight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Код формы</w:t>
            </w:r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по ОКУД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3C0842" w:rsidTr="00A83674">
        <w:trPr>
          <w:trHeight w:val="749"/>
          <w:jc w:val="center"/>
        </w:trPr>
        <w:tc>
          <w:tcPr>
            <w:tcW w:w="1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3C0842" w:rsidTr="00A83674"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ценностей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3D01E0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должна была быть отражена информация о непредставлении в связи с отсутствием числовых значений.</w:t>
            </w:r>
          </w:p>
        </w:tc>
      </w:tr>
      <w:tr w:rsidR="003C0842" w:rsidTr="00A83674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810139">
              <w:t>0503178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2E39D5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Отсутствует</w:t>
            </w:r>
          </w:p>
        </w:tc>
      </w:tr>
      <w:tr w:rsidR="003C0842" w:rsidTr="00A83674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DE3540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0503184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DE3540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Справка о суммах консолидируемых поступлений, подлежащих зачислению на счет бюджета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DE3540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Отсутствует</w:t>
            </w:r>
          </w:p>
        </w:tc>
      </w:tr>
      <w:tr w:rsidR="003C0842" w:rsidTr="00A83674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B7032E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0503296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Сведения об исполнении судебных решений по денежным обязательствам  бюджета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Pr="00704C62" w:rsidRDefault="003C0842" w:rsidP="00A83674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2" w:rsidRDefault="003C0842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Отсутствует</w:t>
            </w:r>
          </w:p>
        </w:tc>
      </w:tr>
    </w:tbl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4222D" w:rsidRDefault="0064222D" w:rsidP="0064222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  <w:sectPr w:rsidR="0064222D" w:rsidSect="0064222D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604AA4" w:rsidRPr="003C0842" w:rsidRDefault="00604AA4" w:rsidP="003C0842">
      <w:pPr>
        <w:tabs>
          <w:tab w:val="left" w:pos="0"/>
        </w:tabs>
        <w:spacing w:after="0" w:line="240" w:lineRule="auto"/>
        <w:jc w:val="both"/>
        <w:rPr>
          <w:szCs w:val="28"/>
        </w:rPr>
      </w:pPr>
    </w:p>
    <w:p w:rsidR="00604AA4" w:rsidRPr="00145EEA" w:rsidRDefault="00604AA4" w:rsidP="00604AA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 xml:space="preserve">О результатах контрольного </w:t>
      </w:r>
      <w:proofErr w:type="gramStart"/>
      <w:r w:rsidRPr="00145EEA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 xml:space="preserve">внешней проверки бюджетной отчетности </w:t>
      </w: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главного распорядителя бюджетных средств муниципального</w:t>
      </w:r>
      <w:proofErr w:type="gram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образования «</w:t>
      </w:r>
      <w:proofErr w:type="spellStart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   – Управление по эконо</w:t>
      </w:r>
      <w:r w:rsidR="00A83674"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мике и бюджетному планированию а</w:t>
      </w: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дминистрации МО «</w:t>
      </w:r>
      <w:proofErr w:type="spellStart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</w:t>
      </w:r>
      <w:r w:rsidR="0012030A"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2015 год</w:t>
      </w:r>
    </w:p>
    <w:p w:rsidR="00604AA4" w:rsidRPr="00145EEA" w:rsidRDefault="00604AA4" w:rsidP="00604AA4">
      <w:pPr>
        <w:pStyle w:val="a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B14E21" w:rsidRPr="00145EEA" w:rsidRDefault="00604AA4" w:rsidP="003C0842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EEA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145EEA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от  30 декабря 2015 г. №42  «О плане работы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145EEA">
        <w:rPr>
          <w:rFonts w:ascii="Times New Roman" w:hAnsi="Times New Roman" w:cs="Times New Roman"/>
          <w:sz w:val="26"/>
          <w:szCs w:val="26"/>
        </w:rPr>
        <w:t xml:space="preserve"> БК РФ и Приказом Минфина РФ от 28.12.2010г. №191-н «Об утверждении Инструкции о порядке составления и предоставления</w:t>
      </w:r>
      <w:proofErr w:type="gramEnd"/>
      <w:r w:rsidRPr="00145E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5EEA">
        <w:rPr>
          <w:rFonts w:ascii="Times New Roman" w:hAnsi="Times New Roman" w:cs="Times New Roman"/>
          <w:sz w:val="26"/>
          <w:szCs w:val="26"/>
        </w:rPr>
        <w:t>годовой, квартальной и месячной отчетности об исполнении бюджетов бюджетной системы РФ» за 2015год, Положением о бюджетном процессе в муниципальном образовании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район»,  </w:t>
      </w:r>
      <w:r w:rsidR="003C0842" w:rsidRPr="00145EEA">
        <w:rPr>
          <w:rFonts w:ascii="Times New Roman" w:hAnsi="Times New Roman" w:cs="Times New Roman"/>
          <w:sz w:val="26"/>
          <w:szCs w:val="26"/>
        </w:rPr>
        <w:t>Стандартом</w:t>
      </w:r>
      <w:r w:rsidRPr="00145EEA">
        <w:rPr>
          <w:rFonts w:ascii="Times New Roman" w:hAnsi="Times New Roman" w:cs="Times New Roman"/>
          <w:sz w:val="26"/>
          <w:szCs w:val="26"/>
        </w:rPr>
        <w:t xml:space="preserve"> внешнего муниципального финансового контроля «Порядок проведения внешней проверки годового отчета об исполнении бюджета МО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район», утвержденного распоряжением председателя Контрольно-счетной палаты муниципального образования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 от 01.12.2014 №10 и Распоряжением председателя Контрольно-счетной палаты муниципального образования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End"/>
      <w:r w:rsidRPr="00145EEA">
        <w:rPr>
          <w:rFonts w:ascii="Times New Roman" w:hAnsi="Times New Roman" w:cs="Times New Roman"/>
          <w:sz w:val="26"/>
          <w:szCs w:val="26"/>
        </w:rPr>
        <w:t xml:space="preserve">» от </w:t>
      </w:r>
      <w:r w:rsidR="00B14E21" w:rsidRPr="00145EEA">
        <w:rPr>
          <w:rFonts w:ascii="Times New Roman" w:hAnsi="Times New Roman" w:cs="Times New Roman"/>
          <w:sz w:val="26"/>
          <w:szCs w:val="26"/>
        </w:rPr>
        <w:t>12.04.2016 г. №48/1</w:t>
      </w:r>
    </w:p>
    <w:p w:rsidR="00B14E21" w:rsidRPr="00145EEA" w:rsidRDefault="00B14E21" w:rsidP="003C0842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45EEA">
        <w:rPr>
          <w:rFonts w:ascii="Times New Roman" w:hAnsi="Times New Roman" w:cs="Times New Roman"/>
          <w:sz w:val="26"/>
          <w:szCs w:val="26"/>
        </w:rPr>
        <w:t>По результатам мероприятия составлен Акт.</w:t>
      </w:r>
    </w:p>
    <w:p w:rsidR="00B14E21" w:rsidRPr="00145EEA" w:rsidRDefault="00B14E21" w:rsidP="003C0842">
      <w:pPr>
        <w:pStyle w:val="23"/>
        <w:shd w:val="clear" w:color="auto" w:fill="auto"/>
        <w:spacing w:after="0" w:line="322" w:lineRule="exact"/>
        <w:ind w:right="20" w:firstLine="567"/>
        <w:rPr>
          <w:sz w:val="26"/>
          <w:szCs w:val="26"/>
        </w:rPr>
      </w:pPr>
      <w:r w:rsidRPr="00145EEA">
        <w:rPr>
          <w:sz w:val="26"/>
          <w:szCs w:val="26"/>
        </w:rPr>
        <w:t xml:space="preserve">В результате проверки бюджетной отчетности Управления </w:t>
      </w:r>
      <w:proofErr w:type="spellStart"/>
      <w:r w:rsidRPr="00145EEA">
        <w:rPr>
          <w:sz w:val="26"/>
          <w:szCs w:val="26"/>
        </w:rPr>
        <w:t>ЭиБП</w:t>
      </w:r>
      <w:proofErr w:type="spellEnd"/>
      <w:r w:rsidRPr="00145EEA">
        <w:rPr>
          <w:sz w:val="26"/>
          <w:szCs w:val="26"/>
        </w:rPr>
        <w:t xml:space="preserve"> за 2015</w:t>
      </w:r>
      <w:r w:rsidR="00842CD4" w:rsidRPr="00145EEA">
        <w:rPr>
          <w:sz w:val="26"/>
          <w:szCs w:val="26"/>
        </w:rPr>
        <w:t xml:space="preserve"> год</w:t>
      </w:r>
      <w:r w:rsidR="003C0842" w:rsidRPr="00145EEA">
        <w:rPr>
          <w:sz w:val="26"/>
          <w:szCs w:val="26"/>
        </w:rPr>
        <w:t xml:space="preserve"> </w:t>
      </w:r>
      <w:r w:rsidRPr="00145EEA">
        <w:rPr>
          <w:sz w:val="26"/>
          <w:szCs w:val="26"/>
        </w:rPr>
        <w:t>установлено следующее:</w:t>
      </w:r>
    </w:p>
    <w:p w:rsidR="00842CD4" w:rsidRPr="00145EEA" w:rsidRDefault="00B14E21" w:rsidP="00842CD4">
      <w:pPr>
        <w:pStyle w:val="23"/>
        <w:numPr>
          <w:ilvl w:val="0"/>
          <w:numId w:val="26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 xml:space="preserve">Бюджетная отчетность Управления </w:t>
      </w:r>
      <w:proofErr w:type="spellStart"/>
      <w:r w:rsidRPr="00145EEA">
        <w:rPr>
          <w:bCs/>
          <w:sz w:val="26"/>
          <w:szCs w:val="26"/>
          <w:lang w:bidi="en-US"/>
        </w:rPr>
        <w:t>ЭиБП</w:t>
      </w:r>
      <w:proofErr w:type="spellEnd"/>
      <w:r w:rsidRPr="00145EEA">
        <w:rPr>
          <w:bCs/>
          <w:sz w:val="26"/>
          <w:szCs w:val="26"/>
          <w:lang w:bidi="en-US"/>
        </w:rPr>
        <w:t xml:space="preserve"> за 2015</w:t>
      </w:r>
      <w:r w:rsidR="00842CD4" w:rsidRPr="00145EEA">
        <w:rPr>
          <w:bCs/>
          <w:sz w:val="26"/>
          <w:szCs w:val="26"/>
          <w:lang w:bidi="en-US"/>
        </w:rPr>
        <w:t xml:space="preserve"> год представлена </w:t>
      </w:r>
      <w:proofErr w:type="gramStart"/>
      <w:r w:rsidR="00842CD4" w:rsidRPr="00145EEA">
        <w:rPr>
          <w:bCs/>
          <w:sz w:val="26"/>
          <w:szCs w:val="26"/>
          <w:lang w:bidi="en-US"/>
        </w:rPr>
        <w:t>в</w:t>
      </w:r>
      <w:proofErr w:type="gramEnd"/>
    </w:p>
    <w:p w:rsidR="00B14E21" w:rsidRPr="00145EEA" w:rsidRDefault="00B14E21" w:rsidP="00842CD4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Контрольно-счетную палату муниципального образования «</w:t>
      </w:r>
      <w:proofErr w:type="spellStart"/>
      <w:r w:rsidRPr="00145EEA">
        <w:rPr>
          <w:bCs/>
          <w:sz w:val="26"/>
          <w:szCs w:val="26"/>
          <w:lang w:bidi="en-US"/>
        </w:rPr>
        <w:t>Улаганский</w:t>
      </w:r>
      <w:proofErr w:type="spellEnd"/>
      <w:r w:rsidRPr="00145EEA">
        <w:rPr>
          <w:bCs/>
          <w:sz w:val="26"/>
          <w:szCs w:val="26"/>
          <w:lang w:bidi="en-US"/>
        </w:rPr>
        <w:t xml:space="preserve"> район»30марта 2016 года, что соответствует срокам ее представления.</w:t>
      </w:r>
    </w:p>
    <w:p w:rsidR="00842CD4" w:rsidRPr="00145EEA" w:rsidRDefault="00B14E21" w:rsidP="00842CD4">
      <w:pPr>
        <w:pStyle w:val="23"/>
        <w:numPr>
          <w:ilvl w:val="0"/>
          <w:numId w:val="26"/>
        </w:numPr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Состав и формы бюджетной отчетности соответствуют требованиям</w:t>
      </w:r>
    </w:p>
    <w:p w:rsidR="00B14E21" w:rsidRPr="00145EEA" w:rsidRDefault="00B14E21" w:rsidP="00842CD4">
      <w:pPr>
        <w:pStyle w:val="23"/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приказа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4E21" w:rsidRPr="00145EEA" w:rsidRDefault="00B14E21" w:rsidP="00842CD4">
      <w:pPr>
        <w:pStyle w:val="23"/>
        <w:numPr>
          <w:ilvl w:val="0"/>
          <w:numId w:val="26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B14E21" w:rsidRPr="00145EEA" w:rsidRDefault="00B14E21" w:rsidP="00842CD4">
      <w:pPr>
        <w:pStyle w:val="12"/>
        <w:keepNext/>
        <w:keepLines/>
        <w:shd w:val="clear" w:color="auto" w:fill="auto"/>
        <w:ind w:left="20" w:firstLine="54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>Вывод:</w:t>
      </w:r>
    </w:p>
    <w:p w:rsidR="00B14E21" w:rsidRPr="00145EEA" w:rsidRDefault="00B14E21" w:rsidP="003C0842">
      <w:pPr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EEA">
        <w:rPr>
          <w:rFonts w:ascii="Times New Roman" w:eastAsia="Times New Roman" w:hAnsi="Times New Roman" w:cs="Times New Roman"/>
          <w:sz w:val="26"/>
          <w:szCs w:val="26"/>
        </w:rPr>
        <w:t>Годовая бюджетная отчетность ГРБС 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район» - Администрации 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район» предоставлены в срок, в сброшюрованном 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</w:rPr>
        <w:t>виде</w:t>
      </w:r>
      <w:proofErr w:type="gramStart"/>
      <w:r w:rsidRPr="00145EEA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Pr="00145EEA">
        <w:rPr>
          <w:rFonts w:ascii="Times New Roman" w:eastAsia="Times New Roman" w:hAnsi="Times New Roman" w:cs="Times New Roman"/>
          <w:sz w:val="26"/>
          <w:szCs w:val="26"/>
        </w:rPr>
        <w:t>меет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оглавление, подписаны руководителем и главным бухгалтером.</w:t>
      </w:r>
    </w:p>
    <w:p w:rsidR="003C0842" w:rsidRPr="00145EEA" w:rsidRDefault="00B14E21" w:rsidP="003C0842">
      <w:pPr>
        <w:ind w:left="560"/>
        <w:rPr>
          <w:rFonts w:ascii="Times New Roman" w:eastAsia="Times New Roman" w:hAnsi="Times New Roman" w:cs="Times New Roman"/>
          <w:sz w:val="26"/>
          <w:szCs w:val="26"/>
        </w:rPr>
      </w:pPr>
      <w:r w:rsidRPr="00145EEA">
        <w:rPr>
          <w:rFonts w:ascii="Times New Roman" w:eastAsia="Times New Roman" w:hAnsi="Times New Roman" w:cs="Times New Roman"/>
          <w:sz w:val="26"/>
          <w:szCs w:val="26"/>
        </w:rPr>
        <w:t>Состав бюджетной отчетности  соответствует т</w:t>
      </w:r>
      <w:r w:rsidR="003C0842" w:rsidRPr="00145EEA">
        <w:rPr>
          <w:rFonts w:ascii="Times New Roman" w:eastAsia="Times New Roman" w:hAnsi="Times New Roman" w:cs="Times New Roman"/>
          <w:sz w:val="26"/>
          <w:szCs w:val="26"/>
        </w:rPr>
        <w:t>ребованиям статьи 264.1</w:t>
      </w:r>
    </w:p>
    <w:p w:rsidR="00B14E21" w:rsidRPr="00145EEA" w:rsidRDefault="00B14E21" w:rsidP="003C0842">
      <w:pPr>
        <w:rPr>
          <w:rFonts w:ascii="Times New Roman" w:eastAsia="Times New Roman" w:hAnsi="Times New Roman" w:cs="Times New Roman"/>
          <w:sz w:val="26"/>
          <w:szCs w:val="26"/>
        </w:rPr>
      </w:pPr>
      <w:r w:rsidRPr="00145EE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Бюджетного кодекса Российской Федерации и Инструкции 191н. </w:t>
      </w:r>
    </w:p>
    <w:p w:rsidR="00002503" w:rsidRPr="00145EEA" w:rsidRDefault="00002503" w:rsidP="003C084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42CD4" w:rsidRPr="00145EEA" w:rsidRDefault="00842CD4" w:rsidP="001203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 xml:space="preserve">О результатах контрольного </w:t>
      </w:r>
      <w:proofErr w:type="gramStart"/>
      <w:r w:rsidRPr="00145EEA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 xml:space="preserve">внешней проверки бюджетной отчетности </w:t>
      </w: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главного распорядителя бюджетных средств муниципального</w:t>
      </w:r>
      <w:proofErr w:type="gram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образования «</w:t>
      </w:r>
      <w:proofErr w:type="spellStart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   –</w:t>
      </w:r>
    </w:p>
    <w:p w:rsidR="00842CD4" w:rsidRPr="00145EEA" w:rsidRDefault="00842CD4" w:rsidP="0012030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Отде</w:t>
      </w:r>
      <w:r w:rsidR="00A83674"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 культуры а</w:t>
      </w: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дминистрации  муниципального образования</w:t>
      </w:r>
      <w:r w:rsidR="0005017F"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</w:t>
      </w:r>
      <w:r w:rsidR="0005017F"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2015 год</w:t>
      </w:r>
    </w:p>
    <w:p w:rsidR="00842CD4" w:rsidRPr="00145EEA" w:rsidRDefault="00842CD4" w:rsidP="00A836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5EEA">
        <w:rPr>
          <w:rFonts w:ascii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45EEA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145EEA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от  30 декабря 2015 г. №42  «О плане работы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145EEA">
        <w:rPr>
          <w:rFonts w:ascii="Times New Roman" w:hAnsi="Times New Roman" w:cs="Times New Roman"/>
          <w:sz w:val="26"/>
          <w:szCs w:val="26"/>
        </w:rPr>
        <w:t xml:space="preserve"> БК РФ и Приказом Минфина РФ от 28.12.2010г. №191-н «Об утверждении Инструкции о порядке составления и предоставления</w:t>
      </w:r>
      <w:proofErr w:type="gramEnd"/>
      <w:r w:rsidRPr="00145E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5EEA">
        <w:rPr>
          <w:rFonts w:ascii="Times New Roman" w:hAnsi="Times New Roman" w:cs="Times New Roman"/>
          <w:sz w:val="26"/>
          <w:szCs w:val="26"/>
        </w:rPr>
        <w:t>годовой, квартальной и месячной отчетности об исполнении бюджетов бюджетной системы РФ» за 2015год, Положением о бюджетном процессе в муниципальном образовании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район»,  Стандарт</w:t>
      </w:r>
      <w:r w:rsidR="00A83674" w:rsidRPr="00145EEA">
        <w:rPr>
          <w:rFonts w:ascii="Times New Roman" w:hAnsi="Times New Roman" w:cs="Times New Roman"/>
          <w:sz w:val="26"/>
          <w:szCs w:val="26"/>
        </w:rPr>
        <w:t>ом</w:t>
      </w:r>
      <w:r w:rsidRPr="00145EEA">
        <w:rPr>
          <w:rFonts w:ascii="Times New Roman" w:hAnsi="Times New Roman" w:cs="Times New Roman"/>
          <w:sz w:val="26"/>
          <w:szCs w:val="26"/>
        </w:rPr>
        <w:t xml:space="preserve"> внешнего муниципального финансового контроля «Порядок проведения внешней проверки годового отчета об исполнении бюджета МО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район», утвержденного распоряжением председателя Контрольно-счетной палаты муниципального образования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 от 01.12.2014 №10 и Распоряжением председателя Контрольно-счетной палаты муниципального образования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End"/>
      <w:r w:rsidRPr="00145EEA">
        <w:rPr>
          <w:rFonts w:ascii="Times New Roman" w:hAnsi="Times New Roman" w:cs="Times New Roman"/>
          <w:sz w:val="26"/>
          <w:szCs w:val="26"/>
        </w:rPr>
        <w:t>» от  18.03.2016г.  № 48.</w:t>
      </w:r>
    </w:p>
    <w:p w:rsidR="00B14E21" w:rsidRPr="00145EEA" w:rsidRDefault="00A83674" w:rsidP="00842C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42CD4" w:rsidRPr="00145EEA">
        <w:rPr>
          <w:rFonts w:ascii="Times New Roman" w:hAnsi="Times New Roman" w:cs="Times New Roman"/>
          <w:b/>
          <w:sz w:val="26"/>
          <w:szCs w:val="26"/>
        </w:rPr>
        <w:t>По результатам мероприятия составлен Акт.</w:t>
      </w:r>
    </w:p>
    <w:p w:rsidR="00842CD4" w:rsidRPr="00145EEA" w:rsidRDefault="00A83674" w:rsidP="00A83674">
      <w:pPr>
        <w:pStyle w:val="23"/>
        <w:shd w:val="clear" w:color="auto" w:fill="auto"/>
        <w:spacing w:after="0" w:line="322" w:lineRule="exact"/>
        <w:ind w:right="20" w:firstLine="360"/>
        <w:jc w:val="both"/>
        <w:rPr>
          <w:sz w:val="26"/>
          <w:szCs w:val="26"/>
          <w:lang w:bidi="en-US"/>
        </w:rPr>
      </w:pPr>
      <w:r w:rsidRPr="00145EEA">
        <w:rPr>
          <w:sz w:val="26"/>
          <w:szCs w:val="26"/>
          <w:lang w:bidi="en-US"/>
        </w:rPr>
        <w:t xml:space="preserve"> </w:t>
      </w:r>
      <w:r w:rsidR="00842CD4" w:rsidRPr="00145EEA">
        <w:rPr>
          <w:sz w:val="26"/>
          <w:szCs w:val="26"/>
          <w:lang w:bidi="en-US"/>
        </w:rPr>
        <w:t xml:space="preserve">В результате </w:t>
      </w:r>
      <w:proofErr w:type="gramStart"/>
      <w:r w:rsidR="00842CD4" w:rsidRPr="00145EEA">
        <w:rPr>
          <w:sz w:val="26"/>
          <w:szCs w:val="26"/>
          <w:lang w:bidi="en-US"/>
        </w:rPr>
        <w:t>проверки бюджетной отчетности Отдела культуры Администрации</w:t>
      </w:r>
      <w:proofErr w:type="gramEnd"/>
      <w:r w:rsidR="00842CD4" w:rsidRPr="00145EEA">
        <w:rPr>
          <w:sz w:val="26"/>
          <w:szCs w:val="26"/>
          <w:lang w:bidi="en-US"/>
        </w:rPr>
        <w:t xml:space="preserve"> МО «</w:t>
      </w:r>
      <w:proofErr w:type="spellStart"/>
      <w:r w:rsidR="00842CD4" w:rsidRPr="00145EEA">
        <w:rPr>
          <w:sz w:val="26"/>
          <w:szCs w:val="26"/>
          <w:lang w:bidi="en-US"/>
        </w:rPr>
        <w:t>Улаганский</w:t>
      </w:r>
      <w:proofErr w:type="spellEnd"/>
      <w:r w:rsidR="00842CD4" w:rsidRPr="00145EEA">
        <w:rPr>
          <w:sz w:val="26"/>
          <w:szCs w:val="26"/>
          <w:lang w:bidi="en-US"/>
        </w:rPr>
        <w:t xml:space="preserve"> район» за 2015 год установлено следующее:</w:t>
      </w:r>
    </w:p>
    <w:p w:rsidR="00842CD4" w:rsidRPr="00145EEA" w:rsidRDefault="00842CD4" w:rsidP="00A83674">
      <w:pPr>
        <w:pStyle w:val="23"/>
        <w:numPr>
          <w:ilvl w:val="0"/>
          <w:numId w:val="27"/>
        </w:numPr>
        <w:shd w:val="clear" w:color="auto" w:fill="auto"/>
        <w:tabs>
          <w:tab w:val="left" w:pos="975"/>
        </w:tabs>
        <w:spacing w:after="0" w:line="322" w:lineRule="exact"/>
        <w:ind w:left="720" w:right="20" w:hanging="360"/>
        <w:rPr>
          <w:sz w:val="26"/>
          <w:szCs w:val="26"/>
          <w:lang w:bidi="en-US"/>
        </w:rPr>
      </w:pPr>
      <w:r w:rsidRPr="00145EEA">
        <w:rPr>
          <w:sz w:val="26"/>
          <w:szCs w:val="26"/>
          <w:lang w:bidi="en-US"/>
        </w:rPr>
        <w:t>Бюджетная отчетность Отдела культуры Администрации МО</w:t>
      </w:r>
    </w:p>
    <w:p w:rsidR="00842CD4" w:rsidRPr="00145EEA" w:rsidRDefault="00842CD4" w:rsidP="00A83674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rPr>
          <w:sz w:val="26"/>
          <w:szCs w:val="26"/>
          <w:lang w:bidi="en-US"/>
        </w:rPr>
      </w:pPr>
      <w:r w:rsidRPr="00145EEA">
        <w:rPr>
          <w:sz w:val="26"/>
          <w:szCs w:val="26"/>
          <w:lang w:bidi="en-US"/>
        </w:rPr>
        <w:t>«</w:t>
      </w:r>
      <w:proofErr w:type="spellStart"/>
      <w:r w:rsidRPr="00145EEA">
        <w:rPr>
          <w:sz w:val="26"/>
          <w:szCs w:val="26"/>
          <w:lang w:bidi="en-US"/>
        </w:rPr>
        <w:t>Улаганский</w:t>
      </w:r>
      <w:proofErr w:type="spellEnd"/>
      <w:r w:rsidRPr="00145EEA">
        <w:rPr>
          <w:sz w:val="26"/>
          <w:szCs w:val="26"/>
          <w:lang w:bidi="en-US"/>
        </w:rPr>
        <w:t xml:space="preserve"> район» за 2015 год </w:t>
      </w:r>
      <w:proofErr w:type="gramStart"/>
      <w:r w:rsidRPr="00145EEA">
        <w:rPr>
          <w:sz w:val="26"/>
          <w:szCs w:val="26"/>
          <w:lang w:bidi="en-US"/>
        </w:rPr>
        <w:t>представлена</w:t>
      </w:r>
      <w:proofErr w:type="gramEnd"/>
      <w:r w:rsidRPr="00145EEA">
        <w:rPr>
          <w:sz w:val="26"/>
          <w:szCs w:val="26"/>
          <w:lang w:bidi="en-US"/>
        </w:rPr>
        <w:t xml:space="preserve"> в Контрольно-счетную палату муниципального образования «</w:t>
      </w:r>
      <w:proofErr w:type="spellStart"/>
      <w:r w:rsidRPr="00145EEA">
        <w:rPr>
          <w:sz w:val="26"/>
          <w:szCs w:val="26"/>
          <w:lang w:bidi="en-US"/>
        </w:rPr>
        <w:t>Улаганский</w:t>
      </w:r>
      <w:proofErr w:type="spellEnd"/>
      <w:r w:rsidRPr="00145EEA">
        <w:rPr>
          <w:sz w:val="26"/>
          <w:szCs w:val="26"/>
          <w:lang w:bidi="en-US"/>
        </w:rPr>
        <w:t xml:space="preserve"> район»18 марта 2016 года, что соответствует срокам ее представления.</w:t>
      </w:r>
    </w:p>
    <w:p w:rsidR="00842CD4" w:rsidRPr="00145EEA" w:rsidRDefault="00842CD4" w:rsidP="00842CD4">
      <w:pPr>
        <w:pStyle w:val="23"/>
        <w:numPr>
          <w:ilvl w:val="0"/>
          <w:numId w:val="27"/>
        </w:numPr>
        <w:shd w:val="clear" w:color="auto" w:fill="auto"/>
        <w:tabs>
          <w:tab w:val="left" w:pos="870"/>
        </w:tabs>
        <w:spacing w:after="0" w:line="322" w:lineRule="exact"/>
        <w:ind w:left="20" w:right="20" w:firstLine="54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 xml:space="preserve">Состав бюджетной отчетности имеют нарушения </w:t>
      </w:r>
      <w:proofErr w:type="gramStart"/>
      <w:r w:rsidRPr="00145EEA">
        <w:rPr>
          <w:bCs/>
          <w:sz w:val="26"/>
          <w:szCs w:val="26"/>
          <w:lang w:bidi="en-US"/>
        </w:rPr>
        <w:t>требований приказа Министерства Финансов Российской Федерации</w:t>
      </w:r>
      <w:proofErr w:type="gramEnd"/>
      <w:r w:rsidRPr="00145EEA">
        <w:rPr>
          <w:bCs/>
          <w:sz w:val="26"/>
          <w:szCs w:val="26"/>
          <w:lang w:bidi="en-US"/>
        </w:rPr>
        <w:t xml:space="preserve">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842CD4" w:rsidRPr="00145EEA" w:rsidRDefault="00842CD4" w:rsidP="00842CD4">
      <w:pPr>
        <w:pStyle w:val="23"/>
        <w:numPr>
          <w:ilvl w:val="0"/>
          <w:numId w:val="27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842CD4" w:rsidRPr="00145EEA" w:rsidRDefault="00842CD4" w:rsidP="00842CD4">
      <w:pPr>
        <w:pStyle w:val="12"/>
        <w:keepNext/>
        <w:keepLines/>
        <w:shd w:val="clear" w:color="auto" w:fill="auto"/>
        <w:ind w:left="20" w:firstLine="54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>Вывод:</w:t>
      </w:r>
    </w:p>
    <w:p w:rsidR="00842CD4" w:rsidRPr="00145EEA" w:rsidRDefault="00842CD4" w:rsidP="00842CD4">
      <w:pPr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EEA">
        <w:rPr>
          <w:rFonts w:ascii="Times New Roman" w:eastAsia="Times New Roman" w:hAnsi="Times New Roman" w:cs="Times New Roman"/>
          <w:sz w:val="26"/>
          <w:szCs w:val="26"/>
        </w:rPr>
        <w:t>В нарушении п.4, п.6 Инструкции 191н годовая бюджетная отчетность ГРБС 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район» - </w:t>
      </w:r>
      <w:r w:rsidRPr="00145EEA">
        <w:rPr>
          <w:rFonts w:ascii="Times New Roman" w:hAnsi="Times New Roman" w:cs="Times New Roman"/>
          <w:bCs/>
          <w:sz w:val="26"/>
          <w:szCs w:val="26"/>
        </w:rPr>
        <w:t xml:space="preserve">Отдел  культуры Администрации МО 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район» предоставлены в срок,</w:t>
      </w:r>
      <w:r w:rsidR="0012030A" w:rsidRPr="00145E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>в не сброшюрованном, не пронумерованном  виде,</w:t>
      </w:r>
      <w:r w:rsidR="0012030A" w:rsidRPr="00145E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>без оглавления и подписей.</w:t>
      </w:r>
    </w:p>
    <w:p w:rsidR="00842CD4" w:rsidRPr="00145EEA" w:rsidRDefault="00842CD4" w:rsidP="00A83674">
      <w:pPr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EE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Состав бюджетной отчетности не соответствует требованиям статьи 264.1 Бюджетного кодекса Российской Федерации и Инструкции 191н. </w:t>
      </w:r>
    </w:p>
    <w:p w:rsidR="00842CD4" w:rsidRPr="00145EEA" w:rsidRDefault="00842CD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 xml:space="preserve">Выявленные нарушения и недостатки не оказали существенного влияния на достоверность данных годовой бюджетной </w:t>
      </w:r>
      <w:r w:rsidR="00A83674" w:rsidRPr="00145EEA">
        <w:rPr>
          <w:bCs/>
          <w:sz w:val="26"/>
          <w:szCs w:val="26"/>
          <w:lang w:bidi="en-US"/>
        </w:rPr>
        <w:t xml:space="preserve">отчетности </w:t>
      </w:r>
      <w:r w:rsidRPr="00145EEA">
        <w:rPr>
          <w:bCs/>
          <w:sz w:val="26"/>
          <w:szCs w:val="26"/>
        </w:rPr>
        <w:t>Отдела  культуры Администрации МО «</w:t>
      </w:r>
      <w:proofErr w:type="spellStart"/>
      <w:r w:rsidRPr="00145EEA">
        <w:rPr>
          <w:bCs/>
          <w:sz w:val="26"/>
          <w:szCs w:val="26"/>
        </w:rPr>
        <w:t>Улаганский</w:t>
      </w:r>
      <w:proofErr w:type="spellEnd"/>
      <w:r w:rsidRPr="00145EEA">
        <w:rPr>
          <w:bCs/>
          <w:sz w:val="26"/>
          <w:szCs w:val="26"/>
        </w:rPr>
        <w:t xml:space="preserve"> район»</w:t>
      </w:r>
      <w:r w:rsidRPr="00145EEA">
        <w:rPr>
          <w:bCs/>
          <w:sz w:val="26"/>
          <w:szCs w:val="26"/>
          <w:lang w:bidi="en-US"/>
        </w:rPr>
        <w:t xml:space="preserve"> за 2015 год.</w:t>
      </w:r>
    </w:p>
    <w:p w:rsidR="00842CD4" w:rsidRPr="00145EEA" w:rsidRDefault="00842CD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Все выявленные в ходе настоящей проверки нарушения подлежат устранению. Неустранимые нарушения принять к сведению, для недопущения в дальнейшей работе.</w:t>
      </w:r>
    </w:p>
    <w:p w:rsidR="00A83674" w:rsidRPr="00145EEA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A83674" w:rsidRPr="00145EEA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A83674" w:rsidRPr="00145EEA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A83674" w:rsidRPr="00145EEA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A83674" w:rsidRPr="00145EEA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A83674" w:rsidRPr="00145EEA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A83674" w:rsidRPr="00145EEA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A83674" w:rsidRPr="00145EEA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A83674" w:rsidRPr="00145EEA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  <w:sectPr w:rsidR="00A83674" w:rsidSect="0064222D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A83674" w:rsidRDefault="00A83674" w:rsidP="00A83674">
      <w:pPr>
        <w:framePr w:wrap="notBeside" w:vAnchor="text" w:hAnchor="text" w:xAlign="center" w:y="1"/>
        <w:jc w:val="right"/>
      </w:pPr>
      <w:r>
        <w:lastRenderedPageBreak/>
        <w:t>Таблица № 1</w:t>
      </w:r>
    </w:p>
    <w:p w:rsidR="00A83674" w:rsidRDefault="00A83674" w:rsidP="00A83674">
      <w:pPr>
        <w:framePr w:wrap="notBeside" w:vAnchor="text" w:hAnchor="text" w:xAlign="center" w:y="1"/>
        <w:jc w:val="center"/>
      </w:pPr>
      <w:r>
        <w:t>Информация</w:t>
      </w:r>
    </w:p>
    <w:p w:rsidR="00A83674" w:rsidRDefault="00A83674" w:rsidP="00A83674">
      <w:pPr>
        <w:framePr w:wrap="notBeside" w:vAnchor="text" w:hAnchor="text" w:xAlign="center" w:y="1"/>
        <w:jc w:val="center"/>
      </w:pPr>
      <w:r>
        <w:t>о комплектности и соответствии установленным формам бюджетной отчетности ГРБС МО «</w:t>
      </w:r>
      <w:proofErr w:type="spellStart"/>
      <w:r>
        <w:t>Улаганский</w:t>
      </w:r>
      <w:proofErr w:type="spellEnd"/>
      <w:r>
        <w:t xml:space="preserve"> район» </w:t>
      </w:r>
      <w:proofErr w:type="gramStart"/>
      <w:r>
        <w:t>-</w:t>
      </w:r>
      <w:r>
        <w:rPr>
          <w:rStyle w:val="aa"/>
          <w:rFonts w:eastAsiaTheme="minorHAnsi"/>
        </w:rPr>
        <w:t>О</w:t>
      </w:r>
      <w:proofErr w:type="gramEnd"/>
      <w:r>
        <w:rPr>
          <w:rStyle w:val="aa"/>
          <w:rFonts w:eastAsiaTheme="minorHAnsi"/>
        </w:rPr>
        <w:t>тдел культуры Администрации</w:t>
      </w:r>
      <w:r w:rsidR="00BE01AC">
        <w:rPr>
          <w:rStyle w:val="aa"/>
          <w:rFonts w:eastAsiaTheme="minorHAnsi"/>
        </w:rPr>
        <w:t xml:space="preserve"> </w:t>
      </w:r>
      <w:r>
        <w:rPr>
          <w:rStyle w:val="aa"/>
          <w:rFonts w:eastAsiaTheme="minorHAnsi"/>
        </w:rPr>
        <w:t>МО «</w:t>
      </w:r>
      <w:proofErr w:type="spellStart"/>
      <w:r>
        <w:rPr>
          <w:rStyle w:val="aa"/>
          <w:rFonts w:eastAsiaTheme="minorHAnsi"/>
        </w:rPr>
        <w:t>Улаганский</w:t>
      </w:r>
      <w:proofErr w:type="spellEnd"/>
      <w:r>
        <w:rPr>
          <w:rStyle w:val="aa"/>
          <w:rFonts w:eastAsiaTheme="minorHAnsi"/>
        </w:rPr>
        <w:t xml:space="preserve"> район» за 2015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62"/>
        <w:gridCol w:w="4661"/>
        <w:gridCol w:w="1579"/>
        <w:gridCol w:w="1272"/>
        <w:gridCol w:w="1286"/>
        <w:gridCol w:w="4795"/>
      </w:tblGrid>
      <w:tr w:rsidR="00A83674" w:rsidTr="00A83674">
        <w:trPr>
          <w:trHeight w:val="1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Код формы</w:t>
            </w:r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по ОКУД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83674" w:rsidTr="00A83674">
        <w:trPr>
          <w:trHeight w:val="744"/>
          <w:jc w:val="center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83674" w:rsidTr="00A83674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135776" w:rsidRDefault="00A83674" w:rsidP="00A8367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135776" w:rsidRDefault="00A83674" w:rsidP="00A83674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135776" w:rsidRDefault="00A83674" w:rsidP="00A8367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 w:rsidRPr="0013577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3674" w:rsidTr="00A83674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7E5916">
              <w:t>0503121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финансовых результатах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414D0C" w:rsidRDefault="00A83674" w:rsidP="00A83674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135776" w:rsidRDefault="00A83674" w:rsidP="00A83674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83674" w:rsidRPr="00135776" w:rsidRDefault="00A83674" w:rsidP="00A8367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3674" w:rsidTr="00A83674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305BB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305BB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движении денежных средств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305BB" w:rsidRDefault="00A83674" w:rsidP="00A8367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305BB" w:rsidRDefault="00A83674" w:rsidP="00A83674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135776" w:rsidRDefault="00A83674" w:rsidP="00A83674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577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3674" w:rsidTr="00A83674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Справка по консолидируемым расчетам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135776" w:rsidRDefault="00A83674" w:rsidP="00A83674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135776" w:rsidRDefault="00A83674" w:rsidP="00A8367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 w:rsidRPr="0013577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3674" w:rsidTr="00A83674">
        <w:trPr>
          <w:trHeight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7E5916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E5916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7E5916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7E5916">
              <w:t>0503127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135776" w:rsidRDefault="00A83674" w:rsidP="00A8367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3674" w:rsidTr="00A83674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0E7B1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 w:rsidRPr="000E7B1E">
              <w:t>Отчет о принятых бюджетных обязательствах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0E7B1E" w:rsidRDefault="00A83674" w:rsidP="00A83674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135776" w:rsidRDefault="00A83674" w:rsidP="00A8367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13577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83674" w:rsidTr="00A83674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7E5916">
              <w:t>0503130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3674" w:rsidRDefault="00A83674" w:rsidP="00A83674">
      <w:pPr>
        <w:rPr>
          <w:sz w:val="2"/>
          <w:szCs w:val="2"/>
        </w:rPr>
        <w:sectPr w:rsidR="00A83674">
          <w:pgSz w:w="16837" w:h="11905" w:orient="landscape"/>
          <w:pgMar w:top="505" w:right="597" w:bottom="567" w:left="93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71"/>
        <w:gridCol w:w="4642"/>
        <w:gridCol w:w="1574"/>
        <w:gridCol w:w="1277"/>
        <w:gridCol w:w="1282"/>
        <w:gridCol w:w="4781"/>
      </w:tblGrid>
      <w:tr w:rsidR="00A83674" w:rsidTr="00A83674">
        <w:trPr>
          <w:trHeight w:val="16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Код формы</w:t>
            </w:r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по ОКУД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83674" w:rsidTr="00A83674">
        <w:trPr>
          <w:trHeight w:val="749"/>
          <w:jc w:val="center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83674" w:rsidTr="00A83674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доходов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40"/>
              <w:jc w:val="left"/>
            </w:pPr>
            <w:r>
              <w:t>Пояснительная записка к отчету об исполнении бюджета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 w:rsidRPr="00810139">
              <w:t>0503160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Пояснительная записка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931D33" w:rsidRDefault="00A83674" w:rsidP="00A83674">
            <w:pPr>
              <w:framePr w:wrap="notBeside" w:vAnchor="text" w:hAnchor="text" w:xAlign="center" w:y="1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 полностью</w:t>
            </w:r>
          </w:p>
        </w:tc>
      </w:tr>
      <w:tr w:rsidR="00A83674" w:rsidTr="00A83674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Приложения к Пояснительной записке: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 xml:space="preserve">Таблица </w:t>
            </w:r>
            <w:r>
              <w:rPr>
                <w:rStyle w:val="ab"/>
              </w:rPr>
              <w:t>№</w:t>
            </w:r>
            <w:r>
              <w:t xml:space="preserve"> 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об основных направлениях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t>Таблица №2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мерах по повышению эффективности расходования бюджетных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Сведения об исполнении текстовых статей закона (решения) о бюджете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об особенностях ведения бюджетного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C1275" w:rsidRDefault="00A83674" w:rsidP="00A83674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мероприятий внутреннего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C1275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проведении инвентаризаций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внешних контрольных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8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 w:rsidRPr="00810139">
              <w:t>0503162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результатах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931D33">
              <w:t>Отсутствует</w:t>
            </w:r>
          </w:p>
        </w:tc>
      </w:tr>
    </w:tbl>
    <w:p w:rsidR="00A83674" w:rsidRDefault="00A83674" w:rsidP="00A83674">
      <w:pPr>
        <w:rPr>
          <w:sz w:val="2"/>
          <w:szCs w:val="2"/>
        </w:rPr>
        <w:sectPr w:rsidR="00A83674">
          <w:headerReference w:type="even" r:id="rId12"/>
          <w:headerReference w:type="default" r:id="rId13"/>
          <w:headerReference w:type="first" r:id="rId14"/>
          <w:pgSz w:w="16837" w:h="11905" w:orient="landscape"/>
          <w:pgMar w:top="1220" w:right="590" w:bottom="730" w:left="96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W w:w="152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66"/>
        <w:gridCol w:w="4656"/>
        <w:gridCol w:w="1546"/>
        <w:gridCol w:w="1291"/>
        <w:gridCol w:w="1286"/>
        <w:gridCol w:w="4776"/>
      </w:tblGrid>
      <w:tr w:rsidR="00A83674" w:rsidTr="00AD6437">
        <w:trPr>
          <w:trHeight w:val="19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Код формы</w:t>
            </w:r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по ОКУД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Наименование формы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83674" w:rsidTr="00AD6437">
        <w:trPr>
          <w:trHeight w:val="749"/>
          <w:jc w:val="center"/>
        </w:trPr>
        <w:tc>
          <w:tcPr>
            <w:tcW w:w="15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83674" w:rsidTr="00AD6437">
        <w:trPr>
          <w:trHeight w:val="8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A83674" w:rsidTr="00AD6437">
        <w:trPr>
          <w:trHeight w:val="15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 w:rsidRPr="00810139">
              <w:t>0503163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560"/>
              <w:framePr w:wrap="notBeside" w:vAnchor="text" w:hAnchor="text" w:xAlign="center" w:y="1"/>
              <w:shd w:val="clear" w:color="auto" w:fill="auto"/>
              <w:ind w:firstLine="0"/>
              <w:jc w:val="left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A83674" w:rsidTr="00AD6437">
        <w:trPr>
          <w:trHeight w:val="1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 w:rsidRPr="00810139">
              <w:t>0503164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Сведения об исполнении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0E7B1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Отсутствует</w:t>
            </w:r>
          </w:p>
        </w:tc>
      </w:tr>
    </w:tbl>
    <w:p w:rsidR="00A83674" w:rsidRDefault="00A83674" w:rsidP="00A83674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66"/>
        <w:gridCol w:w="4651"/>
        <w:gridCol w:w="1550"/>
        <w:gridCol w:w="1291"/>
        <w:gridCol w:w="1286"/>
        <w:gridCol w:w="4776"/>
      </w:tblGrid>
      <w:tr w:rsidR="00A83674" w:rsidTr="00AD6437">
        <w:trPr>
          <w:trHeight w:val="1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Код формы</w:t>
            </w:r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по ОКУД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83674" w:rsidTr="00A83674">
        <w:trPr>
          <w:trHeight w:val="749"/>
          <w:jc w:val="center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83674" w:rsidTr="00A83674">
        <w:trPr>
          <w:trHeight w:val="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83" w:lineRule="exact"/>
            </w:pPr>
          </w:p>
        </w:tc>
      </w:tr>
      <w:tr w:rsidR="00A83674" w:rsidTr="00A83674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исполнении мероприятий в рамках целевых программ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0E7B1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Отсутствует</w:t>
            </w:r>
          </w:p>
        </w:tc>
      </w:tr>
      <w:tr w:rsidR="00A83674" w:rsidTr="00A83674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целевых иностранных кредитах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A83674" w:rsidTr="00A83674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7E5916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E5916"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7E5916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E5916">
              <w:t>0503168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движении нефинансовых активов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305BB" w:rsidRDefault="00A83674" w:rsidP="00A83674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7E5916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E5916"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7E5916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E5916">
              <w:t>0503169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дебиторской и кредиторской задолженности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государственном (муниципальном) долге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A83674" w:rsidTr="00A83674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704C62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704C62">
              <w:rPr>
                <w:sz w:val="22"/>
                <w:szCs w:val="22"/>
              </w:rPr>
              <w:t>Сведения о принятых и неисп</w:t>
            </w:r>
            <w:r>
              <w:rPr>
                <w:sz w:val="22"/>
                <w:szCs w:val="22"/>
              </w:rPr>
              <w:t>о</w:t>
            </w:r>
            <w:r w:rsidRPr="00704C62">
              <w:rPr>
                <w:sz w:val="22"/>
                <w:szCs w:val="22"/>
              </w:rPr>
              <w:t>лненных обязательства получателя бюджетных средств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674" w:rsidTr="00A83674">
        <w:trPr>
          <w:trHeight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810139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 недостачах и хищениях денежных средств и материальных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 соответствии с п. 8 Инструкции №191н в форме 0503160 «Пояснительная записка»</w:t>
            </w:r>
          </w:p>
        </w:tc>
      </w:tr>
    </w:tbl>
    <w:p w:rsidR="00A83674" w:rsidRDefault="00A83674" w:rsidP="00A83674">
      <w:pPr>
        <w:rPr>
          <w:sz w:val="2"/>
          <w:szCs w:val="2"/>
        </w:rPr>
      </w:pPr>
      <w:r>
        <w:br w:type="page"/>
      </w:r>
    </w:p>
    <w:p w:rsidR="00A83674" w:rsidRDefault="00A83674" w:rsidP="00A83674">
      <w:pPr>
        <w:pStyle w:val="830"/>
        <w:framePr w:h="380" w:vSpace="265" w:wrap="around" w:vAnchor="text" w:hAnchor="margin" w:x="4854" w:y="-10"/>
        <w:shd w:val="clear" w:color="auto" w:fill="auto"/>
        <w:spacing w:line="380" w:lineRule="exact"/>
        <w:ind w:left="100"/>
      </w:pPr>
    </w:p>
    <w:p w:rsidR="00A83674" w:rsidRDefault="00A83674" w:rsidP="00A83674">
      <w:pPr>
        <w:framePr w:w="1882" w:h="811" w:wrap="around" w:vAnchor="text" w:hAnchor="margin" w:x="6166" w:y="6543"/>
        <w:jc w:val="center"/>
        <w:rPr>
          <w:sz w:val="0"/>
          <w:szCs w:val="0"/>
        </w:rPr>
      </w:pPr>
    </w:p>
    <w:p w:rsidR="00A83674" w:rsidRDefault="00A83674" w:rsidP="00A83674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</w:p>
    <w:p w:rsidR="00A83674" w:rsidRDefault="00A83674" w:rsidP="00A83674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  <w:proofErr w:type="spellStart"/>
      <w:r>
        <w:t>Е.Ю.Туденева</w:t>
      </w:r>
      <w:proofErr w:type="spellEnd"/>
    </w:p>
    <w:p w:rsidR="00A83674" w:rsidRDefault="00A83674" w:rsidP="00A83674">
      <w:pPr>
        <w:pStyle w:val="27"/>
        <w:keepNext/>
        <w:keepLines/>
        <w:framePr w:w="5035" w:h="964" w:wrap="notBeside" w:vAnchor="text" w:hAnchor="margin" w:x="175" w:y="6032"/>
        <w:shd w:val="clear" w:color="auto" w:fill="auto"/>
      </w:pPr>
    </w:p>
    <w:p w:rsidR="00A83674" w:rsidRDefault="00A83674" w:rsidP="00A83674">
      <w:pPr>
        <w:pStyle w:val="27"/>
        <w:keepNext/>
        <w:keepLines/>
        <w:framePr w:w="5035" w:h="964" w:wrap="notBeside" w:vAnchor="text" w:hAnchor="margin" w:x="175" w:y="6032"/>
        <w:shd w:val="clear" w:color="auto" w:fill="auto"/>
      </w:pPr>
    </w:p>
    <w:p w:rsidR="00A83674" w:rsidRPr="005009D2" w:rsidRDefault="00A83674" w:rsidP="00A83674">
      <w:pPr>
        <w:pStyle w:val="27"/>
        <w:keepNext/>
        <w:keepLines/>
        <w:framePr w:w="5035" w:h="964" w:wrap="notBeside" w:vAnchor="text" w:hAnchor="margin" w:x="175" w:y="6032"/>
        <w:shd w:val="clear" w:color="auto" w:fill="auto"/>
      </w:pPr>
      <w:r>
        <w:t>Председатель контрольно-счетной палаты МО «</w:t>
      </w:r>
      <w:proofErr w:type="spellStart"/>
      <w:r>
        <w:t>Улаганский</w:t>
      </w:r>
      <w:proofErr w:type="spellEnd"/>
      <w:r>
        <w:t xml:space="preserve"> район»</w:t>
      </w:r>
    </w:p>
    <w:p w:rsidR="00A83674" w:rsidRDefault="00A83674" w:rsidP="00A83674">
      <w:pPr>
        <w:pStyle w:val="23"/>
        <w:shd w:val="clear" w:color="auto" w:fill="auto"/>
        <w:spacing w:after="246" w:line="270" w:lineRule="exact"/>
        <w:ind w:left="43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7"/>
        <w:gridCol w:w="4646"/>
        <w:gridCol w:w="1565"/>
        <w:gridCol w:w="1286"/>
        <w:gridCol w:w="1272"/>
        <w:gridCol w:w="4747"/>
      </w:tblGrid>
      <w:tr w:rsidR="00A83674" w:rsidTr="00A83674">
        <w:trPr>
          <w:trHeight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Код формы</w:t>
            </w:r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по ОКУД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1AC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</w:p>
          <w:p w:rsidR="00A83674" w:rsidRDefault="00BE01AC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от</w:t>
            </w:r>
            <w:r w:rsidR="00A83674">
              <w:t>сутствие документа (да «+», нет «</w:t>
            </w:r>
            <w:proofErr w:type="gramStart"/>
            <w:r w:rsidR="00A83674">
              <w:t>-»</w:t>
            </w:r>
            <w:proofErr w:type="gramEnd"/>
            <w:r w:rsidR="00A83674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E01AC" w:rsidRDefault="00BE01AC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</w:t>
            </w:r>
            <w:r w:rsidR="00A83674">
              <w:t>твие</w:t>
            </w:r>
            <w:proofErr w:type="spellEnd"/>
            <w:r>
              <w:t xml:space="preserve"> </w:t>
            </w:r>
            <w:proofErr w:type="gramStart"/>
            <w:r w:rsidR="00A83674">
              <w:t>установлен</w:t>
            </w:r>
            <w:proofErr w:type="gramEnd"/>
          </w:p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ной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83674" w:rsidTr="00A83674">
        <w:trPr>
          <w:trHeight w:val="749"/>
          <w:jc w:val="center"/>
        </w:trPr>
        <w:tc>
          <w:tcPr>
            <w:tcW w:w="1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83674" w:rsidTr="00A83674"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ценностей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3D01E0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должна была быть отражена информация о непредставлении в связи с отсутствием числовых значений.</w:t>
            </w:r>
          </w:p>
        </w:tc>
      </w:tr>
      <w:tr w:rsidR="00A83674" w:rsidTr="00A83674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810139">
              <w:t>0503178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2E39D5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Отсутствует</w:t>
            </w:r>
          </w:p>
        </w:tc>
      </w:tr>
      <w:tr w:rsidR="00A83674" w:rsidTr="00A83674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DE3540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0503184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DE3540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Справка о суммах консолидируемых поступлений, подлежащих зачислению на счет бюджета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DE3540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Отсутствует</w:t>
            </w:r>
          </w:p>
        </w:tc>
      </w:tr>
      <w:tr w:rsidR="00A83674" w:rsidTr="00A83674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B7032E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0503296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Сведения об исполнении судебных решений по денежным обязательствам  бюджета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Pr="00704C62" w:rsidRDefault="00A83674" w:rsidP="00A83674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74" w:rsidRDefault="00A83674" w:rsidP="00A83674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Отсутствует</w:t>
            </w:r>
          </w:p>
        </w:tc>
      </w:tr>
    </w:tbl>
    <w:p w:rsidR="00A83674" w:rsidRDefault="00A83674" w:rsidP="00A83674"/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83674" w:rsidRDefault="00A83674" w:rsidP="00842CD4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AD6437" w:rsidRDefault="00AD6437" w:rsidP="00AD6437">
      <w:pPr>
        <w:pStyle w:val="23"/>
        <w:shd w:val="clear" w:color="auto" w:fill="auto"/>
        <w:spacing w:after="0" w:line="317" w:lineRule="exact"/>
        <w:ind w:right="23"/>
        <w:jc w:val="both"/>
        <w:rPr>
          <w:bCs/>
          <w:sz w:val="28"/>
          <w:szCs w:val="28"/>
          <w:lang w:bidi="en-US"/>
        </w:rPr>
        <w:sectPr w:rsidR="00AD6437" w:rsidSect="00A8367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42CD4" w:rsidRDefault="00842CD4" w:rsidP="00AD6437">
      <w:pPr>
        <w:pStyle w:val="23"/>
        <w:shd w:val="clear" w:color="auto" w:fill="auto"/>
        <w:spacing w:after="0" w:line="317" w:lineRule="exact"/>
        <w:ind w:right="23"/>
        <w:jc w:val="both"/>
        <w:rPr>
          <w:bCs/>
          <w:sz w:val="28"/>
          <w:szCs w:val="28"/>
          <w:lang w:bidi="en-US"/>
        </w:rPr>
      </w:pPr>
    </w:p>
    <w:p w:rsidR="00842CD4" w:rsidRPr="00145EEA" w:rsidRDefault="00842CD4" w:rsidP="00842CD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 xml:space="preserve">О результатах контрольного </w:t>
      </w:r>
      <w:proofErr w:type="gramStart"/>
      <w:r w:rsidRPr="00145EEA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 xml:space="preserve">внешней проверки бюджетной отчетности </w:t>
      </w: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главного распорядителя бюджетных средств муниципального</w:t>
      </w:r>
      <w:proofErr w:type="gram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образования «</w:t>
      </w:r>
      <w:proofErr w:type="spellStart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   –  </w:t>
      </w:r>
    </w:p>
    <w:p w:rsidR="00842CD4" w:rsidRPr="00145EEA" w:rsidRDefault="00842CD4" w:rsidP="00842CD4">
      <w:pPr>
        <w:pStyle w:val="a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Администрация муниципального </w:t>
      </w:r>
      <w:proofErr w:type="spellStart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образования</w:t>
      </w:r>
      <w:proofErr w:type="gramStart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«У</w:t>
      </w:r>
      <w:proofErr w:type="gramEnd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лаганский</w:t>
      </w:r>
      <w:proofErr w:type="spellEnd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район»</w:t>
      </w:r>
    </w:p>
    <w:p w:rsidR="00842CD4" w:rsidRPr="00145EEA" w:rsidRDefault="00842CD4" w:rsidP="00842CD4">
      <w:pPr>
        <w:pStyle w:val="a8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 2015 год</w:t>
      </w:r>
    </w:p>
    <w:p w:rsidR="00842CD4" w:rsidRPr="00145EEA" w:rsidRDefault="00842CD4" w:rsidP="00842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CD4" w:rsidRPr="00145EEA" w:rsidRDefault="00842CD4" w:rsidP="00842C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2CD4" w:rsidRPr="00145EEA" w:rsidRDefault="00842CD4" w:rsidP="00A8367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EEA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145EEA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145EEA">
        <w:rPr>
          <w:rFonts w:ascii="Times New Roman" w:eastAsia="Impact" w:hAnsi="Times New Roman" w:cs="Times New Roman"/>
          <w:sz w:val="26"/>
          <w:szCs w:val="26"/>
        </w:rPr>
        <w:t>от  30 декабря 2015 г. №</w:t>
      </w:r>
      <w:r w:rsidR="0005017F" w:rsidRPr="00145EEA">
        <w:rPr>
          <w:rFonts w:ascii="Times New Roman" w:eastAsia="Impact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42  «О плане работы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145EEA">
        <w:rPr>
          <w:rFonts w:ascii="Times New Roman" w:hAnsi="Times New Roman" w:cs="Times New Roman"/>
          <w:sz w:val="26"/>
          <w:szCs w:val="26"/>
        </w:rPr>
        <w:t xml:space="preserve"> БК РФ и Приказом Минфина РФ от 28.12.2010г. №</w:t>
      </w:r>
      <w:r w:rsidR="0005017F" w:rsidRPr="00145EEA">
        <w:rPr>
          <w:rFonts w:ascii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sz w:val="26"/>
          <w:szCs w:val="26"/>
        </w:rPr>
        <w:t>191-н «Об утверждении Инструкции о порядке составления и предоставления</w:t>
      </w:r>
      <w:proofErr w:type="gramEnd"/>
      <w:r w:rsidRPr="00145E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5EEA">
        <w:rPr>
          <w:rFonts w:ascii="Times New Roman" w:hAnsi="Times New Roman" w:cs="Times New Roman"/>
          <w:sz w:val="26"/>
          <w:szCs w:val="26"/>
        </w:rPr>
        <w:t>годовой, квартальной и месячной отчетности об исполнении бюджетов бюджетной системы РФ» за 2015</w:t>
      </w:r>
      <w:r w:rsidR="0005017F" w:rsidRPr="00145EEA">
        <w:rPr>
          <w:rFonts w:ascii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sz w:val="26"/>
          <w:szCs w:val="26"/>
        </w:rPr>
        <w:t>год, Положением о бюджетном процессе в муниципальном образовании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район»,  </w:t>
      </w:r>
      <w:r w:rsidR="00A83674" w:rsidRPr="00145EEA">
        <w:rPr>
          <w:rFonts w:ascii="Times New Roman" w:hAnsi="Times New Roman" w:cs="Times New Roman"/>
          <w:sz w:val="26"/>
          <w:szCs w:val="26"/>
        </w:rPr>
        <w:t>Стандартом</w:t>
      </w:r>
      <w:r w:rsidRPr="00145EEA">
        <w:rPr>
          <w:rFonts w:ascii="Times New Roman" w:hAnsi="Times New Roman" w:cs="Times New Roman"/>
          <w:sz w:val="26"/>
          <w:szCs w:val="26"/>
        </w:rPr>
        <w:t xml:space="preserve"> внешнего муниципального финансового контроля «Порядок проведения внешней проверки годового отчета об исполнении бюджета МО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район», утвержденного распоряжением председателя Контрольно-счетной палаты муниципального образования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 от 01.12.2014 №10 и Распоряжением председателя Контрольно-счетной палаты муниципального образования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proofErr w:type="gramEnd"/>
      <w:r w:rsidRPr="00145EEA">
        <w:rPr>
          <w:rFonts w:ascii="Times New Roman" w:hAnsi="Times New Roman" w:cs="Times New Roman"/>
          <w:sz w:val="26"/>
          <w:szCs w:val="26"/>
        </w:rPr>
        <w:t xml:space="preserve"> район» от  01.04.2016г.  № 46.</w:t>
      </w:r>
    </w:p>
    <w:p w:rsidR="00842CD4" w:rsidRPr="00145EEA" w:rsidRDefault="0012030A" w:rsidP="00842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ab/>
      </w:r>
      <w:r w:rsidRPr="00145EEA">
        <w:rPr>
          <w:rFonts w:ascii="Times New Roman" w:hAnsi="Times New Roman" w:cs="Times New Roman"/>
          <w:sz w:val="26"/>
          <w:szCs w:val="26"/>
        </w:rPr>
        <w:t>По результатам проверки составлен Акт.</w:t>
      </w:r>
    </w:p>
    <w:p w:rsidR="00842CD4" w:rsidRPr="00145EEA" w:rsidRDefault="00842CD4" w:rsidP="00842CD4">
      <w:pPr>
        <w:pStyle w:val="23"/>
        <w:shd w:val="clear" w:color="auto" w:fill="auto"/>
        <w:spacing w:after="0" w:line="322" w:lineRule="exact"/>
        <w:ind w:left="20" w:right="20" w:firstLine="689"/>
        <w:rPr>
          <w:sz w:val="26"/>
          <w:szCs w:val="26"/>
        </w:rPr>
      </w:pPr>
      <w:r w:rsidRPr="00145EEA">
        <w:rPr>
          <w:sz w:val="26"/>
          <w:szCs w:val="26"/>
        </w:rPr>
        <w:t>В результате проверки бюджетной отчетности Администрации</w:t>
      </w:r>
      <w:r w:rsidR="0012030A" w:rsidRPr="00145EEA">
        <w:rPr>
          <w:sz w:val="26"/>
          <w:szCs w:val="26"/>
        </w:rPr>
        <w:t xml:space="preserve"> </w:t>
      </w:r>
      <w:r w:rsidRPr="00145EEA">
        <w:rPr>
          <w:sz w:val="26"/>
          <w:szCs w:val="26"/>
        </w:rPr>
        <w:t>МО «</w:t>
      </w:r>
      <w:proofErr w:type="spellStart"/>
      <w:r w:rsidRPr="00145EEA">
        <w:rPr>
          <w:sz w:val="26"/>
          <w:szCs w:val="26"/>
        </w:rPr>
        <w:t>Улаганский</w:t>
      </w:r>
      <w:proofErr w:type="spellEnd"/>
      <w:r w:rsidRPr="00145EEA">
        <w:rPr>
          <w:sz w:val="26"/>
          <w:szCs w:val="26"/>
        </w:rPr>
        <w:t xml:space="preserve"> район» за 2015 год установлено следующее:</w:t>
      </w:r>
    </w:p>
    <w:p w:rsidR="0012030A" w:rsidRPr="00145EEA" w:rsidRDefault="00842CD4" w:rsidP="0012030A">
      <w:pPr>
        <w:pStyle w:val="23"/>
        <w:numPr>
          <w:ilvl w:val="0"/>
          <w:numId w:val="28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Бюджетная отчетность Администрации МО «</w:t>
      </w:r>
      <w:proofErr w:type="spellStart"/>
      <w:r w:rsidRPr="00145EEA">
        <w:rPr>
          <w:bCs/>
          <w:sz w:val="26"/>
          <w:szCs w:val="26"/>
          <w:lang w:bidi="en-US"/>
        </w:rPr>
        <w:t>Улаганский</w:t>
      </w:r>
      <w:proofErr w:type="spellEnd"/>
      <w:r w:rsidRPr="00145EEA">
        <w:rPr>
          <w:bCs/>
          <w:sz w:val="26"/>
          <w:szCs w:val="26"/>
          <w:lang w:bidi="en-US"/>
        </w:rPr>
        <w:t xml:space="preserve"> район»</w:t>
      </w:r>
      <w:r w:rsidR="0012030A" w:rsidRPr="00145EEA">
        <w:rPr>
          <w:bCs/>
          <w:sz w:val="26"/>
          <w:szCs w:val="26"/>
          <w:lang w:bidi="en-US"/>
        </w:rPr>
        <w:t xml:space="preserve"> </w:t>
      </w:r>
      <w:proofErr w:type="gramStart"/>
      <w:r w:rsidR="0012030A" w:rsidRPr="00145EEA">
        <w:rPr>
          <w:bCs/>
          <w:sz w:val="26"/>
          <w:szCs w:val="26"/>
          <w:lang w:bidi="en-US"/>
        </w:rPr>
        <w:t>за</w:t>
      </w:r>
      <w:proofErr w:type="gramEnd"/>
    </w:p>
    <w:p w:rsidR="00842CD4" w:rsidRPr="00145EEA" w:rsidRDefault="00842CD4" w:rsidP="0012030A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 xml:space="preserve">2015 год </w:t>
      </w:r>
      <w:proofErr w:type="gramStart"/>
      <w:r w:rsidRPr="00145EEA">
        <w:rPr>
          <w:bCs/>
          <w:sz w:val="26"/>
          <w:szCs w:val="26"/>
          <w:lang w:bidi="en-US"/>
        </w:rPr>
        <w:t>представлена</w:t>
      </w:r>
      <w:proofErr w:type="gramEnd"/>
      <w:r w:rsidRPr="00145EEA">
        <w:rPr>
          <w:bCs/>
          <w:sz w:val="26"/>
          <w:szCs w:val="26"/>
          <w:lang w:bidi="en-US"/>
        </w:rPr>
        <w:t xml:space="preserve"> в Контрольно-счетную палату муниципального образования «</w:t>
      </w:r>
      <w:proofErr w:type="spellStart"/>
      <w:r w:rsidRPr="00145EEA">
        <w:rPr>
          <w:bCs/>
          <w:sz w:val="26"/>
          <w:szCs w:val="26"/>
          <w:lang w:bidi="en-US"/>
        </w:rPr>
        <w:t>Улаганский</w:t>
      </w:r>
      <w:proofErr w:type="spellEnd"/>
      <w:r w:rsidRPr="00145EEA">
        <w:rPr>
          <w:bCs/>
          <w:sz w:val="26"/>
          <w:szCs w:val="26"/>
          <w:lang w:bidi="en-US"/>
        </w:rPr>
        <w:t xml:space="preserve"> район»19марта 2016 года, что соответствует срокам ее представления.</w:t>
      </w:r>
    </w:p>
    <w:p w:rsidR="0012030A" w:rsidRPr="00145EEA" w:rsidRDefault="00842CD4" w:rsidP="0012030A">
      <w:pPr>
        <w:pStyle w:val="23"/>
        <w:numPr>
          <w:ilvl w:val="0"/>
          <w:numId w:val="28"/>
        </w:numPr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 xml:space="preserve">Состав </w:t>
      </w:r>
      <w:r w:rsidR="00AD6437" w:rsidRPr="00145EEA">
        <w:rPr>
          <w:bCs/>
          <w:sz w:val="26"/>
          <w:szCs w:val="26"/>
          <w:lang w:bidi="en-US"/>
        </w:rPr>
        <w:t xml:space="preserve">  </w:t>
      </w:r>
      <w:r w:rsidRPr="00145EEA">
        <w:rPr>
          <w:bCs/>
          <w:sz w:val="26"/>
          <w:szCs w:val="26"/>
          <w:lang w:bidi="en-US"/>
        </w:rPr>
        <w:t xml:space="preserve">и </w:t>
      </w:r>
      <w:r w:rsidR="00AD6437" w:rsidRPr="00145EEA">
        <w:rPr>
          <w:bCs/>
          <w:sz w:val="26"/>
          <w:szCs w:val="26"/>
          <w:lang w:bidi="en-US"/>
        </w:rPr>
        <w:t xml:space="preserve">  </w:t>
      </w:r>
      <w:r w:rsidRPr="00145EEA">
        <w:rPr>
          <w:bCs/>
          <w:sz w:val="26"/>
          <w:szCs w:val="26"/>
          <w:lang w:bidi="en-US"/>
        </w:rPr>
        <w:t>формы</w:t>
      </w:r>
      <w:r w:rsidR="00AD6437" w:rsidRPr="00145EEA">
        <w:rPr>
          <w:bCs/>
          <w:sz w:val="26"/>
          <w:szCs w:val="26"/>
          <w:lang w:bidi="en-US"/>
        </w:rPr>
        <w:t xml:space="preserve">  </w:t>
      </w:r>
      <w:r w:rsidRPr="00145EEA">
        <w:rPr>
          <w:bCs/>
          <w:sz w:val="26"/>
          <w:szCs w:val="26"/>
          <w:lang w:bidi="en-US"/>
        </w:rPr>
        <w:t xml:space="preserve"> бюдже</w:t>
      </w:r>
      <w:r w:rsidR="0012030A" w:rsidRPr="00145EEA">
        <w:rPr>
          <w:bCs/>
          <w:sz w:val="26"/>
          <w:szCs w:val="26"/>
          <w:lang w:bidi="en-US"/>
        </w:rPr>
        <w:t xml:space="preserve">тной </w:t>
      </w:r>
      <w:r w:rsidR="00AD6437" w:rsidRPr="00145EEA">
        <w:rPr>
          <w:bCs/>
          <w:sz w:val="26"/>
          <w:szCs w:val="26"/>
          <w:lang w:bidi="en-US"/>
        </w:rPr>
        <w:t xml:space="preserve">  </w:t>
      </w:r>
      <w:r w:rsidR="0012030A" w:rsidRPr="00145EEA">
        <w:rPr>
          <w:bCs/>
          <w:sz w:val="26"/>
          <w:szCs w:val="26"/>
          <w:lang w:bidi="en-US"/>
        </w:rPr>
        <w:t>отчетности</w:t>
      </w:r>
      <w:r w:rsidR="00AD6437" w:rsidRPr="00145EEA">
        <w:rPr>
          <w:bCs/>
          <w:sz w:val="26"/>
          <w:szCs w:val="26"/>
          <w:lang w:bidi="en-US"/>
        </w:rPr>
        <w:t xml:space="preserve">  </w:t>
      </w:r>
      <w:r w:rsidR="0012030A" w:rsidRPr="00145EEA">
        <w:rPr>
          <w:bCs/>
          <w:sz w:val="26"/>
          <w:szCs w:val="26"/>
          <w:lang w:bidi="en-US"/>
        </w:rPr>
        <w:t xml:space="preserve"> имеют</w:t>
      </w:r>
      <w:r w:rsidR="00AD6437" w:rsidRPr="00145EEA">
        <w:rPr>
          <w:bCs/>
          <w:sz w:val="26"/>
          <w:szCs w:val="26"/>
          <w:lang w:bidi="en-US"/>
        </w:rPr>
        <w:t xml:space="preserve">   </w:t>
      </w:r>
      <w:r w:rsidR="0012030A" w:rsidRPr="00145EEA">
        <w:rPr>
          <w:bCs/>
          <w:sz w:val="26"/>
          <w:szCs w:val="26"/>
          <w:lang w:bidi="en-US"/>
        </w:rPr>
        <w:t>нарушения</w:t>
      </w:r>
    </w:p>
    <w:p w:rsidR="00842CD4" w:rsidRPr="00145EEA" w:rsidRDefault="00842CD4" w:rsidP="0012030A">
      <w:pPr>
        <w:pStyle w:val="23"/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требований приказа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842CD4" w:rsidRPr="00145EEA" w:rsidRDefault="00842CD4" w:rsidP="0012030A">
      <w:pPr>
        <w:pStyle w:val="23"/>
        <w:numPr>
          <w:ilvl w:val="0"/>
          <w:numId w:val="28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842CD4" w:rsidRPr="00145EEA" w:rsidRDefault="00842CD4" w:rsidP="0012030A">
      <w:pPr>
        <w:pStyle w:val="12"/>
        <w:keepNext/>
        <w:keepLines/>
        <w:shd w:val="clear" w:color="auto" w:fill="auto"/>
        <w:ind w:left="20" w:firstLine="54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>Вывод:</w:t>
      </w:r>
    </w:p>
    <w:p w:rsidR="00842CD4" w:rsidRPr="00145EEA" w:rsidRDefault="00842CD4" w:rsidP="0012030A">
      <w:pPr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EEA">
        <w:rPr>
          <w:rFonts w:ascii="Times New Roman" w:eastAsia="Times New Roman" w:hAnsi="Times New Roman" w:cs="Times New Roman"/>
          <w:sz w:val="26"/>
          <w:szCs w:val="26"/>
        </w:rPr>
        <w:t>Годовая бюджетная отчетность ГРБС 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район» - Администрации 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район» предоставлены в срок, в сброшюрованном виде,</w:t>
      </w:r>
      <w:r w:rsidR="0012030A" w:rsidRPr="00145E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>имеет оглавление.</w:t>
      </w:r>
      <w:r w:rsidR="0012030A" w:rsidRPr="00145E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2030A" w:rsidRPr="00145EEA">
        <w:rPr>
          <w:rFonts w:ascii="Times New Roman" w:eastAsia="Times New Roman" w:hAnsi="Times New Roman" w:cs="Times New Roman"/>
          <w:sz w:val="26"/>
          <w:szCs w:val="26"/>
        </w:rPr>
        <w:t>нарушение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п.6 Инструкции 191н не 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lastRenderedPageBreak/>
        <w:t>все формы бюджетной отчетности подписаны руководителем и главным бухгалтером.</w:t>
      </w:r>
    </w:p>
    <w:p w:rsidR="00842CD4" w:rsidRPr="00145EEA" w:rsidRDefault="00842CD4" w:rsidP="00AD6437">
      <w:pPr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Состав бюджетной отчетности не соответствует требованиям статьи 264.1 Бюджетного кодекса Российской Федерации и Инструкции 191н. </w:t>
      </w:r>
    </w:p>
    <w:p w:rsidR="00842CD4" w:rsidRPr="00145EEA" w:rsidRDefault="00842CD4" w:rsidP="00AD6437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Выявленные нарушения и недостатки не оказали существенного влияния на достоверность данных годовой бюджетной отчетности</w:t>
      </w:r>
      <w:r w:rsidR="0012030A" w:rsidRPr="00145EEA">
        <w:rPr>
          <w:bCs/>
          <w:sz w:val="26"/>
          <w:szCs w:val="26"/>
          <w:lang w:bidi="en-US"/>
        </w:rPr>
        <w:t xml:space="preserve"> </w:t>
      </w:r>
      <w:r w:rsidRPr="00145EEA">
        <w:rPr>
          <w:bCs/>
          <w:sz w:val="26"/>
          <w:szCs w:val="26"/>
          <w:lang w:bidi="en-US"/>
        </w:rPr>
        <w:t>ГРБС МО «</w:t>
      </w:r>
      <w:proofErr w:type="spellStart"/>
      <w:r w:rsidRPr="00145EEA">
        <w:rPr>
          <w:bCs/>
          <w:sz w:val="26"/>
          <w:szCs w:val="26"/>
          <w:lang w:bidi="en-US"/>
        </w:rPr>
        <w:t>Улаганский</w:t>
      </w:r>
      <w:proofErr w:type="spellEnd"/>
      <w:r w:rsidRPr="00145EEA">
        <w:rPr>
          <w:bCs/>
          <w:sz w:val="26"/>
          <w:szCs w:val="26"/>
          <w:lang w:bidi="en-US"/>
        </w:rPr>
        <w:t xml:space="preserve"> район»</w:t>
      </w:r>
      <w:r w:rsidR="0012030A" w:rsidRPr="00145EEA">
        <w:rPr>
          <w:bCs/>
          <w:sz w:val="26"/>
          <w:szCs w:val="26"/>
          <w:lang w:bidi="en-US"/>
        </w:rPr>
        <w:t xml:space="preserve"> </w:t>
      </w:r>
      <w:r w:rsidRPr="00145EEA">
        <w:rPr>
          <w:bCs/>
          <w:sz w:val="26"/>
          <w:szCs w:val="26"/>
          <w:lang w:bidi="en-US"/>
        </w:rPr>
        <w:t xml:space="preserve"> -</w:t>
      </w:r>
      <w:r w:rsidR="0012030A" w:rsidRPr="00145EEA">
        <w:rPr>
          <w:bCs/>
          <w:sz w:val="26"/>
          <w:szCs w:val="26"/>
          <w:lang w:bidi="en-US"/>
        </w:rPr>
        <w:t xml:space="preserve"> </w:t>
      </w:r>
      <w:r w:rsidRPr="00145EEA">
        <w:rPr>
          <w:bCs/>
          <w:sz w:val="26"/>
          <w:szCs w:val="26"/>
          <w:lang w:bidi="en-US"/>
        </w:rPr>
        <w:t>Администрации МО  «</w:t>
      </w:r>
      <w:proofErr w:type="spellStart"/>
      <w:r w:rsidRPr="00145EEA">
        <w:rPr>
          <w:bCs/>
          <w:sz w:val="26"/>
          <w:szCs w:val="26"/>
          <w:lang w:bidi="en-US"/>
        </w:rPr>
        <w:t>Улаганский</w:t>
      </w:r>
      <w:proofErr w:type="spellEnd"/>
      <w:r w:rsidRPr="00145EEA">
        <w:rPr>
          <w:bCs/>
          <w:sz w:val="26"/>
          <w:szCs w:val="26"/>
          <w:lang w:bidi="en-US"/>
        </w:rPr>
        <w:t xml:space="preserve"> район» за 2015 год.</w:t>
      </w:r>
    </w:p>
    <w:p w:rsidR="00842CD4" w:rsidRPr="00145EEA" w:rsidRDefault="00842CD4" w:rsidP="00AD6437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Все выявленные в ходе настоящей проверки нарушения подлежат устранению. Неустранимые нарушения принять к сведению, для недопущения в дальнейшей работе.</w:t>
      </w: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Pr="00145EEA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6"/>
          <w:szCs w:val="26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  <w:sectPr w:rsidR="00AD6437" w:rsidSect="00AD6437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AD6437" w:rsidRDefault="00AD6437" w:rsidP="00BE01AC">
      <w:pPr>
        <w:framePr w:wrap="notBeside" w:vAnchor="text" w:hAnchor="text" w:xAlign="center" w:y="1"/>
        <w:jc w:val="right"/>
      </w:pPr>
      <w:r>
        <w:lastRenderedPageBreak/>
        <w:t>Таблица № 1</w:t>
      </w:r>
    </w:p>
    <w:p w:rsidR="00AD6437" w:rsidRDefault="00AD6437" w:rsidP="00AD6437">
      <w:pPr>
        <w:framePr w:wrap="notBeside" w:vAnchor="text" w:hAnchor="text" w:xAlign="center" w:y="1"/>
        <w:jc w:val="center"/>
      </w:pPr>
      <w:r>
        <w:t>Информация</w:t>
      </w:r>
    </w:p>
    <w:p w:rsidR="00AD6437" w:rsidRDefault="00AD6437" w:rsidP="00AD6437">
      <w:pPr>
        <w:framePr w:wrap="notBeside" w:vAnchor="text" w:hAnchor="text" w:xAlign="center" w:y="1"/>
        <w:jc w:val="center"/>
      </w:pPr>
      <w:r>
        <w:t>о комплектности и соответствии установленным формам бюджетной отчетности ГРБС МО «</w:t>
      </w:r>
      <w:proofErr w:type="spellStart"/>
      <w:r>
        <w:t>Улаганский</w:t>
      </w:r>
      <w:proofErr w:type="spellEnd"/>
      <w:r>
        <w:t xml:space="preserve"> район» -</w:t>
      </w:r>
      <w:r>
        <w:rPr>
          <w:rStyle w:val="aa"/>
          <w:rFonts w:eastAsiaTheme="minorHAnsi"/>
        </w:rPr>
        <w:t xml:space="preserve">                                               </w:t>
      </w:r>
      <w:proofErr w:type="spellStart"/>
      <w:r>
        <w:rPr>
          <w:rStyle w:val="aa"/>
          <w:rFonts w:eastAsiaTheme="minorHAnsi"/>
        </w:rPr>
        <w:t>АдминистрацияМО</w:t>
      </w:r>
      <w:proofErr w:type="spellEnd"/>
      <w:r>
        <w:rPr>
          <w:rStyle w:val="aa"/>
          <w:rFonts w:eastAsiaTheme="minorHAnsi"/>
        </w:rPr>
        <w:t xml:space="preserve"> «</w:t>
      </w:r>
      <w:proofErr w:type="spellStart"/>
      <w:r>
        <w:rPr>
          <w:rStyle w:val="aa"/>
          <w:rFonts w:eastAsiaTheme="minorHAnsi"/>
        </w:rPr>
        <w:t>Улаганский</w:t>
      </w:r>
      <w:proofErr w:type="spellEnd"/>
      <w:r>
        <w:rPr>
          <w:rStyle w:val="aa"/>
          <w:rFonts w:eastAsiaTheme="minorHAnsi"/>
        </w:rPr>
        <w:t xml:space="preserve"> район» за 2015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62"/>
        <w:gridCol w:w="4661"/>
        <w:gridCol w:w="1579"/>
        <w:gridCol w:w="1272"/>
        <w:gridCol w:w="1286"/>
        <w:gridCol w:w="4795"/>
      </w:tblGrid>
      <w:tr w:rsidR="00AD6437" w:rsidTr="00AD6437">
        <w:trPr>
          <w:trHeight w:val="150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Код формы</w:t>
            </w:r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по ОКУД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D6437" w:rsidTr="00002503">
        <w:trPr>
          <w:trHeight w:val="744"/>
          <w:jc w:val="center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D6437" w:rsidTr="00AD6437">
        <w:trPr>
          <w:trHeight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финансовых результатах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305BB" w:rsidRDefault="00AD6437" w:rsidP="00002503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6437" w:rsidRPr="008305BB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8305BB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 подпись руководителя</w:t>
            </w:r>
          </w:p>
        </w:tc>
      </w:tr>
      <w:tr w:rsidR="00AD6437" w:rsidTr="00002503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305BB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305BB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движении денежных средств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305BB" w:rsidRDefault="00AD6437" w:rsidP="0000250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305BB" w:rsidRDefault="00AD6437" w:rsidP="00002503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305BB" w:rsidRDefault="00AD6437" w:rsidP="00002503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AD6437" w:rsidTr="00002503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Справка по консолидируемым расчетам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0E7B1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 w:rsidRPr="000E7B1E">
              <w:t>Отчет о принятых бюджетных обязательствах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0E7B1E" w:rsidRDefault="00AD6437" w:rsidP="0000250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framePr w:wrap="notBeside" w:vAnchor="text" w:hAnchor="text" w:xAlign="center" w:y="1"/>
              <w:jc w:val="center"/>
              <w:rPr>
                <w:sz w:val="10"/>
                <w:szCs w:val="10"/>
                <w:highlight w:val="yellow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AD6437" w:rsidTr="00002503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810139">
              <w:t>0503130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D6437" w:rsidRDefault="00AD6437" w:rsidP="00AD6437">
      <w:pPr>
        <w:rPr>
          <w:sz w:val="2"/>
          <w:szCs w:val="2"/>
        </w:rPr>
        <w:sectPr w:rsidR="00AD6437">
          <w:pgSz w:w="16837" w:h="11905" w:orient="landscape"/>
          <w:pgMar w:top="505" w:right="597" w:bottom="567" w:left="93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71"/>
        <w:gridCol w:w="4642"/>
        <w:gridCol w:w="1574"/>
        <w:gridCol w:w="1277"/>
        <w:gridCol w:w="1282"/>
        <w:gridCol w:w="4781"/>
      </w:tblGrid>
      <w:tr w:rsidR="00AD6437" w:rsidTr="00002503">
        <w:trPr>
          <w:trHeight w:val="19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Код формы</w:t>
            </w:r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по ОКУД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D6437" w:rsidTr="00002503">
        <w:trPr>
          <w:trHeight w:val="749"/>
          <w:jc w:val="center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D6437" w:rsidTr="00002503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доходов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40"/>
              <w:jc w:val="left"/>
            </w:pPr>
            <w:r>
              <w:t>Пояснительная записка к отчету об исполнении бюджета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 w:rsidRPr="00810139">
              <w:t>0503160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Пояснительная записка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931D33" w:rsidRDefault="00AD6437" w:rsidP="00002503">
            <w:pPr>
              <w:framePr w:wrap="notBeside" w:vAnchor="text" w:hAnchor="text" w:xAlign="center" w:y="1"/>
              <w:jc w:val="center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 полностью</w:t>
            </w:r>
          </w:p>
        </w:tc>
      </w:tr>
      <w:tr w:rsidR="00AD6437" w:rsidTr="00002503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Приложения к Пояснительной записке: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 xml:space="preserve">Таблица </w:t>
            </w:r>
            <w:r>
              <w:rPr>
                <w:rStyle w:val="ab"/>
              </w:rPr>
              <w:t>№</w:t>
            </w:r>
            <w:r>
              <w:t xml:space="preserve"> 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об основных направлениях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t>Таблица №2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мерах по повышению эффективности расходования бюджетных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Сведения об исполнении текстовых статей закона (решения) о бюджете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об особенностях ведения бюджетного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C1275" w:rsidRDefault="00AD6437" w:rsidP="00002503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мероприятий внутреннего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C1275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проведении инвентаризаций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внешних контрольных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AD6437">
        <w:trPr>
          <w:trHeight w:val="5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 w:rsidRPr="00810139">
              <w:t>0503162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результатах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931D33">
              <w:t>Отсутствует</w:t>
            </w:r>
          </w:p>
        </w:tc>
      </w:tr>
    </w:tbl>
    <w:p w:rsidR="00AD6437" w:rsidRDefault="00AD6437" w:rsidP="00AD6437">
      <w:pPr>
        <w:rPr>
          <w:sz w:val="2"/>
          <w:szCs w:val="2"/>
        </w:rPr>
        <w:sectPr w:rsidR="00AD6437">
          <w:headerReference w:type="even" r:id="rId15"/>
          <w:headerReference w:type="default" r:id="rId16"/>
          <w:headerReference w:type="first" r:id="rId17"/>
          <w:pgSz w:w="16837" w:h="11905" w:orient="landscape"/>
          <w:pgMar w:top="1220" w:right="590" w:bottom="730" w:left="96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W w:w="152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66"/>
        <w:gridCol w:w="4656"/>
        <w:gridCol w:w="1546"/>
        <w:gridCol w:w="1291"/>
        <w:gridCol w:w="1286"/>
        <w:gridCol w:w="4776"/>
      </w:tblGrid>
      <w:tr w:rsidR="00AD6437" w:rsidTr="00AD6437">
        <w:trPr>
          <w:trHeight w:val="19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Код формы</w:t>
            </w:r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по ОКУД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Наименование формы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D6437" w:rsidTr="00AD6437">
        <w:trPr>
          <w:trHeight w:val="749"/>
          <w:jc w:val="center"/>
        </w:trPr>
        <w:tc>
          <w:tcPr>
            <w:tcW w:w="15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D6437" w:rsidTr="00AD6437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AD6437" w:rsidTr="00AD6437">
        <w:trPr>
          <w:trHeight w:val="14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 w:rsidRPr="00810139">
              <w:t>0503163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56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AD6437" w:rsidTr="00AD6437">
        <w:trPr>
          <w:trHeight w:val="7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 w:rsidRPr="00810139">
              <w:t>0503164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Сведения об исполнении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0E7B1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Отсутствует</w:t>
            </w:r>
          </w:p>
        </w:tc>
      </w:tr>
    </w:tbl>
    <w:p w:rsidR="00AD6437" w:rsidRDefault="00AD6437" w:rsidP="00AD6437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66"/>
        <w:gridCol w:w="4651"/>
        <w:gridCol w:w="1550"/>
        <w:gridCol w:w="1291"/>
        <w:gridCol w:w="1286"/>
        <w:gridCol w:w="4776"/>
      </w:tblGrid>
      <w:tr w:rsidR="00AD6437" w:rsidTr="00AD6437">
        <w:trPr>
          <w:trHeight w:val="1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Код формы</w:t>
            </w:r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по ОКУД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D6437" w:rsidTr="00002503">
        <w:trPr>
          <w:trHeight w:val="749"/>
          <w:jc w:val="center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D6437" w:rsidTr="00002503">
        <w:trPr>
          <w:trHeight w:val="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83" w:lineRule="exact"/>
            </w:pPr>
          </w:p>
        </w:tc>
      </w:tr>
      <w:tr w:rsidR="00AD6437" w:rsidTr="00002503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исполнении мероприятий в рамках целевых программ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0E7B1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Отсутствует</w:t>
            </w:r>
          </w:p>
        </w:tc>
      </w:tr>
      <w:tr w:rsidR="00AD6437" w:rsidTr="00002503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целевых иностранных кредитах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AD6437" w:rsidTr="00002503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движении нефинансовых активов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305BB" w:rsidRDefault="00AD6437" w:rsidP="00002503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дебиторской и кредиторской задолженности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государственном (муниципальном) долге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AD6437" w:rsidTr="00002503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704C62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704C62">
              <w:rPr>
                <w:sz w:val="22"/>
                <w:szCs w:val="22"/>
              </w:rPr>
              <w:t>Сведения о принятых и неисп</w:t>
            </w:r>
            <w:r>
              <w:rPr>
                <w:sz w:val="22"/>
                <w:szCs w:val="22"/>
              </w:rPr>
              <w:t>о</w:t>
            </w:r>
            <w:r w:rsidRPr="00704C62">
              <w:rPr>
                <w:sz w:val="22"/>
                <w:szCs w:val="22"/>
              </w:rPr>
              <w:t>лненных обязательства получателя бюджетных средств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437" w:rsidTr="00002503">
        <w:trPr>
          <w:trHeight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810139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 недостачах и хищениях денежных средств и материальных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 соответствии с п. 8 Инструкции №191н в форме 0503160 «Пояснительная записка»</w:t>
            </w:r>
          </w:p>
        </w:tc>
      </w:tr>
    </w:tbl>
    <w:p w:rsidR="00AD6437" w:rsidRDefault="00AD6437" w:rsidP="00AD6437">
      <w:pPr>
        <w:rPr>
          <w:sz w:val="2"/>
          <w:szCs w:val="2"/>
        </w:rPr>
      </w:pPr>
      <w:r>
        <w:br w:type="page"/>
      </w:r>
    </w:p>
    <w:p w:rsidR="00AD6437" w:rsidRDefault="00AD6437" w:rsidP="00AD6437">
      <w:pPr>
        <w:pStyle w:val="830"/>
        <w:framePr w:h="380" w:vSpace="265" w:wrap="around" w:vAnchor="text" w:hAnchor="margin" w:x="4854" w:y="-10"/>
        <w:shd w:val="clear" w:color="auto" w:fill="auto"/>
        <w:spacing w:line="380" w:lineRule="exact"/>
        <w:ind w:left="100"/>
      </w:pPr>
    </w:p>
    <w:p w:rsidR="00AD6437" w:rsidRDefault="00AD6437" w:rsidP="00AD6437">
      <w:pPr>
        <w:framePr w:w="1882" w:h="811" w:wrap="around" w:vAnchor="text" w:hAnchor="margin" w:x="6166" w:y="6543"/>
        <w:jc w:val="center"/>
        <w:rPr>
          <w:sz w:val="0"/>
          <w:szCs w:val="0"/>
        </w:rPr>
      </w:pPr>
    </w:p>
    <w:p w:rsidR="00AD6437" w:rsidRDefault="00AD6437" w:rsidP="00AD6437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</w:p>
    <w:p w:rsidR="00AD6437" w:rsidRDefault="00AD6437" w:rsidP="00AD6437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  <w:proofErr w:type="spellStart"/>
      <w:r>
        <w:t>Е.Ю.Туденева</w:t>
      </w:r>
      <w:proofErr w:type="spellEnd"/>
    </w:p>
    <w:p w:rsidR="00AD6437" w:rsidRDefault="00AD6437" w:rsidP="00AD6437">
      <w:pPr>
        <w:pStyle w:val="27"/>
        <w:keepNext/>
        <w:keepLines/>
        <w:framePr w:w="5035" w:h="964" w:wrap="notBeside" w:vAnchor="text" w:hAnchor="margin" w:x="175" w:y="6032"/>
        <w:shd w:val="clear" w:color="auto" w:fill="auto"/>
      </w:pPr>
    </w:p>
    <w:p w:rsidR="00AD6437" w:rsidRDefault="00AD6437" w:rsidP="00AD6437">
      <w:pPr>
        <w:pStyle w:val="27"/>
        <w:keepNext/>
        <w:keepLines/>
        <w:framePr w:w="5035" w:h="964" w:wrap="notBeside" w:vAnchor="text" w:hAnchor="margin" w:x="175" w:y="6032"/>
        <w:shd w:val="clear" w:color="auto" w:fill="auto"/>
      </w:pPr>
    </w:p>
    <w:p w:rsidR="00AD6437" w:rsidRPr="005009D2" w:rsidRDefault="00AD6437" w:rsidP="00AD6437">
      <w:pPr>
        <w:pStyle w:val="27"/>
        <w:keepNext/>
        <w:keepLines/>
        <w:framePr w:w="5035" w:h="964" w:wrap="notBeside" w:vAnchor="text" w:hAnchor="margin" w:x="175" w:y="6032"/>
        <w:shd w:val="clear" w:color="auto" w:fill="auto"/>
      </w:pPr>
      <w:r>
        <w:t>Председатель контрольно-счетной палаты МО «</w:t>
      </w:r>
      <w:proofErr w:type="spellStart"/>
      <w:r>
        <w:t>Улаганский</w:t>
      </w:r>
      <w:proofErr w:type="spellEnd"/>
      <w:r>
        <w:t xml:space="preserve"> район»</w:t>
      </w:r>
    </w:p>
    <w:p w:rsidR="00AD6437" w:rsidRDefault="00AD6437" w:rsidP="00AD6437">
      <w:pPr>
        <w:pStyle w:val="23"/>
        <w:shd w:val="clear" w:color="auto" w:fill="auto"/>
        <w:spacing w:after="246" w:line="270" w:lineRule="exact"/>
        <w:ind w:left="43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7"/>
        <w:gridCol w:w="4646"/>
        <w:gridCol w:w="1565"/>
        <w:gridCol w:w="1286"/>
        <w:gridCol w:w="1272"/>
        <w:gridCol w:w="4747"/>
      </w:tblGrid>
      <w:tr w:rsidR="00AD6437" w:rsidTr="00002503">
        <w:trPr>
          <w:trHeight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Код формы</w:t>
            </w:r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по ОКУД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AD6437" w:rsidTr="00002503">
        <w:trPr>
          <w:trHeight w:val="749"/>
          <w:jc w:val="center"/>
        </w:trPr>
        <w:tc>
          <w:tcPr>
            <w:tcW w:w="1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AD6437" w:rsidTr="00002503"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ценностей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3D01E0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должна была быть отражена информация о непредставлении в связи с отсутствием числовых значений.</w:t>
            </w:r>
          </w:p>
        </w:tc>
      </w:tr>
      <w:tr w:rsidR="00AD6437" w:rsidTr="00002503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810139">
              <w:t>0503178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2E39D5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Отсутствует</w:t>
            </w:r>
          </w:p>
        </w:tc>
      </w:tr>
      <w:tr w:rsidR="00AD6437" w:rsidTr="00002503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DE3540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0503184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DE3540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Справка о суммах консолидируемых поступлений, подлежащих зачислению на счет бюджета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DE3540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Отсутствует</w:t>
            </w:r>
          </w:p>
        </w:tc>
      </w:tr>
      <w:tr w:rsidR="00AD6437" w:rsidTr="00002503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B7032E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0503296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Сведения об исполнении судебных решений по денежным обязательствам  бюджета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Pr="00704C62" w:rsidRDefault="00AD6437" w:rsidP="00002503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37" w:rsidRDefault="00AD6437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Отсутствует</w:t>
            </w:r>
          </w:p>
        </w:tc>
      </w:tr>
    </w:tbl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</w:pPr>
    </w:p>
    <w:p w:rsidR="00AD6437" w:rsidRDefault="00AD6437" w:rsidP="00842CD4">
      <w:pPr>
        <w:pStyle w:val="23"/>
        <w:shd w:val="clear" w:color="auto" w:fill="auto"/>
        <w:spacing w:after="0" w:line="317" w:lineRule="exact"/>
        <w:ind w:left="23" w:right="23" w:firstLine="539"/>
        <w:rPr>
          <w:bCs/>
          <w:sz w:val="28"/>
          <w:szCs w:val="28"/>
          <w:lang w:bidi="en-US"/>
        </w:rPr>
        <w:sectPr w:rsidR="00AD6437" w:rsidSect="00AD643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2030A" w:rsidRDefault="0012030A" w:rsidP="00AD6437">
      <w:pPr>
        <w:pStyle w:val="23"/>
        <w:shd w:val="clear" w:color="auto" w:fill="auto"/>
        <w:spacing w:after="0" w:line="317" w:lineRule="exact"/>
        <w:ind w:right="23"/>
        <w:rPr>
          <w:bCs/>
          <w:sz w:val="28"/>
          <w:szCs w:val="28"/>
          <w:lang w:bidi="en-US"/>
        </w:rPr>
      </w:pPr>
    </w:p>
    <w:p w:rsidR="0012030A" w:rsidRPr="00145EEA" w:rsidRDefault="0012030A" w:rsidP="001203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 xml:space="preserve">О результатах контрольного </w:t>
      </w:r>
      <w:proofErr w:type="gramStart"/>
      <w:r w:rsidRPr="00145EEA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 xml:space="preserve">внешней проверки бюджетной отчетности </w:t>
      </w:r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главного распорядителя бюджетных средств муниципального</w:t>
      </w:r>
      <w:proofErr w:type="gram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образования «</w:t>
      </w:r>
      <w:proofErr w:type="spellStart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   –  </w:t>
      </w:r>
    </w:p>
    <w:p w:rsidR="0012030A" w:rsidRPr="00145EEA" w:rsidRDefault="0012030A" w:rsidP="0012030A">
      <w:pPr>
        <w:pStyle w:val="a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Совет депутатов муниципального образования</w:t>
      </w:r>
      <w:r w:rsidR="00BE01AC"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«</w:t>
      </w:r>
      <w:proofErr w:type="spellStart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Улаганский</w:t>
      </w:r>
      <w:proofErr w:type="spellEnd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район</w:t>
      </w:r>
      <w:proofErr w:type="gramStart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»з</w:t>
      </w:r>
      <w:proofErr w:type="gramEnd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а</w:t>
      </w:r>
      <w:proofErr w:type="spellEnd"/>
      <w:r w:rsidRPr="00145EE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2015 год</w:t>
      </w:r>
    </w:p>
    <w:p w:rsidR="0012030A" w:rsidRPr="00145EEA" w:rsidRDefault="0012030A" w:rsidP="00120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030A" w:rsidRPr="00145EEA" w:rsidRDefault="0012030A" w:rsidP="00AD643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EEA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145EEA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от  30 декабря 2015 г. №42  «О плане работы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145EEA">
        <w:rPr>
          <w:rFonts w:ascii="Times New Roman" w:hAnsi="Times New Roman" w:cs="Times New Roman"/>
          <w:sz w:val="26"/>
          <w:szCs w:val="26"/>
        </w:rPr>
        <w:t xml:space="preserve"> БК РФ и Приказом Минфина РФ от 28.12.2010г. №191-н «Об утверждении Инструкции о порядке составления и предоставления</w:t>
      </w:r>
      <w:proofErr w:type="gramEnd"/>
      <w:r w:rsidRPr="00145E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5EEA">
        <w:rPr>
          <w:rFonts w:ascii="Times New Roman" w:hAnsi="Times New Roman" w:cs="Times New Roman"/>
          <w:sz w:val="26"/>
          <w:szCs w:val="26"/>
        </w:rPr>
        <w:t>годовой, квартальной и месячной отчетности об исполнении бюджетов бюджетной системы РФ» за 2015год, Положением о бюджетном процессе в муниципальном образовании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район»,  Стандарта внешнего муниципального финансового контроля «Порядок проведения внешней проверки годового отчета об исполнении бюджета МО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район», утвержденного распоряжением председателя Контрольно-счетной палаты муниципального образования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 от 01.12.2014 №10 и Распоряжением председателя Контрольно-счетной палаты муниципального образования «</w:t>
      </w:r>
      <w:proofErr w:type="spellStart"/>
      <w:r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End"/>
      <w:r w:rsidRPr="00145EEA">
        <w:rPr>
          <w:rFonts w:ascii="Times New Roman" w:hAnsi="Times New Roman" w:cs="Times New Roman"/>
          <w:sz w:val="26"/>
          <w:szCs w:val="26"/>
        </w:rPr>
        <w:t>» № 45 от 31 марта 2016 г.</w:t>
      </w:r>
    </w:p>
    <w:p w:rsidR="0012030A" w:rsidRPr="00145EEA" w:rsidRDefault="0012030A" w:rsidP="00120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ab/>
      </w:r>
      <w:r w:rsidRPr="00145EEA">
        <w:rPr>
          <w:rFonts w:ascii="Times New Roman" w:hAnsi="Times New Roman" w:cs="Times New Roman"/>
          <w:sz w:val="26"/>
          <w:szCs w:val="26"/>
        </w:rPr>
        <w:t>По результатам проверки составлен Акт.</w:t>
      </w:r>
    </w:p>
    <w:p w:rsidR="0012030A" w:rsidRPr="00145EEA" w:rsidRDefault="0012030A" w:rsidP="0012030A">
      <w:pPr>
        <w:pStyle w:val="a8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12030A" w:rsidRPr="00145EEA" w:rsidRDefault="0012030A" w:rsidP="0012030A">
      <w:pPr>
        <w:pStyle w:val="23"/>
        <w:shd w:val="clear" w:color="auto" w:fill="auto"/>
        <w:spacing w:after="0" w:line="322" w:lineRule="exact"/>
        <w:ind w:left="20" w:right="20" w:firstLine="340"/>
        <w:rPr>
          <w:sz w:val="26"/>
          <w:szCs w:val="26"/>
          <w:lang w:bidi="en-US"/>
        </w:rPr>
      </w:pPr>
      <w:r w:rsidRPr="00145EEA">
        <w:rPr>
          <w:sz w:val="26"/>
          <w:szCs w:val="26"/>
          <w:lang w:bidi="en-US"/>
        </w:rPr>
        <w:t xml:space="preserve">В результате проверки бюджетной отчетности </w:t>
      </w:r>
      <w:r w:rsidRPr="00145EEA">
        <w:rPr>
          <w:sz w:val="26"/>
          <w:szCs w:val="26"/>
        </w:rPr>
        <w:t>Совета депутатов</w:t>
      </w:r>
      <w:r w:rsidRPr="00145EEA">
        <w:rPr>
          <w:sz w:val="26"/>
          <w:szCs w:val="26"/>
          <w:lang w:bidi="en-US"/>
        </w:rPr>
        <w:t xml:space="preserve"> МО «</w:t>
      </w:r>
      <w:proofErr w:type="spellStart"/>
      <w:r w:rsidRPr="00145EEA">
        <w:rPr>
          <w:sz w:val="26"/>
          <w:szCs w:val="26"/>
          <w:lang w:bidi="en-US"/>
        </w:rPr>
        <w:t>Улаганский</w:t>
      </w:r>
      <w:proofErr w:type="spellEnd"/>
      <w:r w:rsidRPr="00145EEA">
        <w:rPr>
          <w:sz w:val="26"/>
          <w:szCs w:val="26"/>
          <w:lang w:bidi="en-US"/>
        </w:rPr>
        <w:t xml:space="preserve"> район» за 2015 год установлено следующее:</w:t>
      </w:r>
    </w:p>
    <w:p w:rsidR="0012030A" w:rsidRPr="00145EEA" w:rsidRDefault="0012030A" w:rsidP="0012030A">
      <w:pPr>
        <w:pStyle w:val="23"/>
        <w:numPr>
          <w:ilvl w:val="0"/>
          <w:numId w:val="29"/>
        </w:numPr>
        <w:shd w:val="clear" w:color="auto" w:fill="auto"/>
        <w:tabs>
          <w:tab w:val="left" w:pos="975"/>
        </w:tabs>
        <w:spacing w:after="0" w:line="322" w:lineRule="exact"/>
        <w:ind w:left="720" w:right="20" w:hanging="360"/>
        <w:jc w:val="both"/>
        <w:rPr>
          <w:sz w:val="26"/>
          <w:szCs w:val="26"/>
          <w:lang w:bidi="en-US"/>
        </w:rPr>
      </w:pPr>
      <w:r w:rsidRPr="00145EEA">
        <w:rPr>
          <w:sz w:val="26"/>
          <w:szCs w:val="26"/>
          <w:lang w:bidi="en-US"/>
        </w:rPr>
        <w:t xml:space="preserve">Бюджетная отчетность </w:t>
      </w:r>
      <w:r w:rsidRPr="00145EEA">
        <w:rPr>
          <w:sz w:val="26"/>
          <w:szCs w:val="26"/>
        </w:rPr>
        <w:t>Совета депутатов</w:t>
      </w:r>
      <w:r w:rsidR="00002503" w:rsidRPr="00145EEA">
        <w:rPr>
          <w:sz w:val="26"/>
          <w:szCs w:val="26"/>
        </w:rPr>
        <w:t xml:space="preserve"> </w:t>
      </w:r>
      <w:r w:rsidRPr="00145EEA">
        <w:rPr>
          <w:sz w:val="26"/>
          <w:szCs w:val="26"/>
          <w:lang w:bidi="en-US"/>
        </w:rPr>
        <w:t>МО «</w:t>
      </w:r>
      <w:proofErr w:type="spellStart"/>
      <w:r w:rsidRPr="00145EEA">
        <w:rPr>
          <w:sz w:val="26"/>
          <w:szCs w:val="26"/>
          <w:lang w:bidi="en-US"/>
        </w:rPr>
        <w:t>Улаганский</w:t>
      </w:r>
      <w:proofErr w:type="spellEnd"/>
      <w:r w:rsidRPr="00145EEA">
        <w:rPr>
          <w:sz w:val="26"/>
          <w:szCs w:val="26"/>
          <w:lang w:bidi="en-US"/>
        </w:rPr>
        <w:t xml:space="preserve"> район» </w:t>
      </w:r>
      <w:proofErr w:type="gramStart"/>
      <w:r w:rsidRPr="00145EEA">
        <w:rPr>
          <w:sz w:val="26"/>
          <w:szCs w:val="26"/>
          <w:lang w:bidi="en-US"/>
        </w:rPr>
        <w:t>за</w:t>
      </w:r>
      <w:proofErr w:type="gramEnd"/>
    </w:p>
    <w:p w:rsidR="0012030A" w:rsidRPr="00145EEA" w:rsidRDefault="0012030A" w:rsidP="0012030A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  <w:lang w:bidi="en-US"/>
        </w:rPr>
      </w:pPr>
      <w:r w:rsidRPr="00145EEA">
        <w:rPr>
          <w:sz w:val="26"/>
          <w:szCs w:val="26"/>
          <w:lang w:bidi="en-US"/>
        </w:rPr>
        <w:t xml:space="preserve">2015 год </w:t>
      </w:r>
      <w:proofErr w:type="gramStart"/>
      <w:r w:rsidRPr="00145EEA">
        <w:rPr>
          <w:sz w:val="26"/>
          <w:szCs w:val="26"/>
          <w:lang w:bidi="en-US"/>
        </w:rPr>
        <w:t>представлена</w:t>
      </w:r>
      <w:proofErr w:type="gramEnd"/>
      <w:r w:rsidRPr="00145EEA">
        <w:rPr>
          <w:sz w:val="26"/>
          <w:szCs w:val="26"/>
          <w:lang w:bidi="en-US"/>
        </w:rPr>
        <w:t xml:space="preserve"> в Контрольно-счетную палату муниципального образования «</w:t>
      </w:r>
      <w:proofErr w:type="spellStart"/>
      <w:r w:rsidRPr="00145EEA">
        <w:rPr>
          <w:sz w:val="26"/>
          <w:szCs w:val="26"/>
          <w:lang w:bidi="en-US"/>
        </w:rPr>
        <w:t>Улаганский</w:t>
      </w:r>
      <w:proofErr w:type="spellEnd"/>
      <w:r w:rsidRPr="00145EEA">
        <w:rPr>
          <w:sz w:val="26"/>
          <w:szCs w:val="26"/>
          <w:lang w:bidi="en-US"/>
        </w:rPr>
        <w:t xml:space="preserve"> район»30 марта 2016 года, что соответствует срокам ее представления.</w:t>
      </w:r>
    </w:p>
    <w:p w:rsidR="0012030A" w:rsidRPr="00145EEA" w:rsidRDefault="0012030A" w:rsidP="0012030A">
      <w:pPr>
        <w:pStyle w:val="23"/>
        <w:numPr>
          <w:ilvl w:val="0"/>
          <w:numId w:val="29"/>
        </w:numPr>
        <w:shd w:val="clear" w:color="auto" w:fill="auto"/>
        <w:tabs>
          <w:tab w:val="left" w:pos="870"/>
        </w:tabs>
        <w:spacing w:after="0" w:line="322" w:lineRule="exact"/>
        <w:ind w:left="20" w:right="20" w:firstLine="54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 xml:space="preserve">Состав бюджетной отчетности имеют нарушения </w:t>
      </w:r>
      <w:proofErr w:type="gramStart"/>
      <w:r w:rsidRPr="00145EEA">
        <w:rPr>
          <w:bCs/>
          <w:sz w:val="26"/>
          <w:szCs w:val="26"/>
          <w:lang w:bidi="en-US"/>
        </w:rPr>
        <w:t xml:space="preserve">требований </w:t>
      </w:r>
      <w:r w:rsidR="00002503" w:rsidRPr="00145EEA">
        <w:rPr>
          <w:bCs/>
          <w:sz w:val="26"/>
          <w:szCs w:val="26"/>
          <w:lang w:bidi="en-US"/>
        </w:rPr>
        <w:t xml:space="preserve"> </w:t>
      </w:r>
      <w:r w:rsidRPr="00145EEA">
        <w:rPr>
          <w:bCs/>
          <w:sz w:val="26"/>
          <w:szCs w:val="26"/>
          <w:lang w:bidi="en-US"/>
        </w:rPr>
        <w:t>приказа Министерства Финансов Российской Федерации</w:t>
      </w:r>
      <w:proofErr w:type="gramEnd"/>
      <w:r w:rsidRPr="00145EEA">
        <w:rPr>
          <w:bCs/>
          <w:sz w:val="26"/>
          <w:szCs w:val="26"/>
          <w:lang w:bidi="en-US"/>
        </w:rPr>
        <w:t xml:space="preserve">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12030A" w:rsidRPr="00145EEA" w:rsidRDefault="0012030A" w:rsidP="0012030A">
      <w:pPr>
        <w:pStyle w:val="23"/>
        <w:numPr>
          <w:ilvl w:val="0"/>
          <w:numId w:val="29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12030A" w:rsidRPr="00145EEA" w:rsidRDefault="0012030A" w:rsidP="00002503">
      <w:pPr>
        <w:pStyle w:val="12"/>
        <w:keepNext/>
        <w:keepLines/>
        <w:shd w:val="clear" w:color="auto" w:fill="auto"/>
        <w:ind w:left="20" w:firstLine="54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>Вывод:</w:t>
      </w:r>
    </w:p>
    <w:p w:rsidR="0012030A" w:rsidRPr="00145EEA" w:rsidRDefault="0012030A" w:rsidP="00002503">
      <w:pPr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EEA">
        <w:rPr>
          <w:rFonts w:ascii="Times New Roman" w:eastAsia="Times New Roman" w:hAnsi="Times New Roman" w:cs="Times New Roman"/>
          <w:sz w:val="26"/>
          <w:szCs w:val="26"/>
        </w:rPr>
        <w:t>В нарушении п.4, п.6 Инструкции 191н годовая бюджетная отчетность ГРБС МО 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район» - </w:t>
      </w:r>
      <w:r w:rsidRPr="00145EEA">
        <w:rPr>
          <w:rFonts w:ascii="Times New Roman" w:hAnsi="Times New Roman" w:cs="Times New Roman"/>
          <w:sz w:val="26"/>
          <w:szCs w:val="26"/>
        </w:rPr>
        <w:t>Совет депутатов</w:t>
      </w:r>
      <w:r w:rsidR="00C20179" w:rsidRPr="00145EEA">
        <w:rPr>
          <w:rFonts w:ascii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bCs/>
          <w:sz w:val="26"/>
          <w:szCs w:val="26"/>
        </w:rPr>
        <w:t xml:space="preserve">МО 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145EE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район» </w:t>
      </w:r>
      <w:r w:rsidR="00490511" w:rsidRPr="00145EEA"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 в срок,</w:t>
      </w:r>
      <w:r w:rsidR="00C20179" w:rsidRPr="00145E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>в не сброшюрованном, не пронумерованном  виде,</w:t>
      </w:r>
      <w:r w:rsidR="00C20179" w:rsidRPr="00145E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eastAsia="Times New Roman" w:hAnsi="Times New Roman" w:cs="Times New Roman"/>
          <w:sz w:val="26"/>
          <w:szCs w:val="26"/>
        </w:rPr>
        <w:t>без оглавления и подписей.</w:t>
      </w:r>
    </w:p>
    <w:p w:rsidR="0012030A" w:rsidRPr="00145EEA" w:rsidRDefault="0012030A" w:rsidP="00002503">
      <w:pPr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EEA">
        <w:rPr>
          <w:rFonts w:ascii="Times New Roman" w:eastAsia="Times New Roman" w:hAnsi="Times New Roman" w:cs="Times New Roman"/>
          <w:sz w:val="26"/>
          <w:szCs w:val="26"/>
        </w:rPr>
        <w:t xml:space="preserve">Состав бюджетной отчетности не соответствует требованиям статьи 264.1 Бюджетного кодекса Российской Федерации и Инструкции 191н. </w:t>
      </w:r>
    </w:p>
    <w:p w:rsidR="0012030A" w:rsidRPr="00145EEA" w:rsidRDefault="0012030A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lastRenderedPageBreak/>
        <w:t xml:space="preserve">Выявленные нарушения и недостатки не оказали существенного влияния на достоверность данных годовой бюджетной отчетности </w:t>
      </w:r>
      <w:r w:rsidRPr="00145EEA">
        <w:rPr>
          <w:bCs/>
          <w:sz w:val="26"/>
          <w:szCs w:val="26"/>
        </w:rPr>
        <w:t>Совета депутатов МО «</w:t>
      </w:r>
      <w:proofErr w:type="spellStart"/>
      <w:r w:rsidRPr="00145EEA">
        <w:rPr>
          <w:bCs/>
          <w:sz w:val="26"/>
          <w:szCs w:val="26"/>
        </w:rPr>
        <w:t>Улаганский</w:t>
      </w:r>
      <w:proofErr w:type="spellEnd"/>
      <w:r w:rsidRPr="00145EEA">
        <w:rPr>
          <w:bCs/>
          <w:sz w:val="26"/>
          <w:szCs w:val="26"/>
        </w:rPr>
        <w:t xml:space="preserve"> район»</w:t>
      </w:r>
      <w:r w:rsidR="00490511" w:rsidRPr="00145EEA">
        <w:rPr>
          <w:bCs/>
          <w:sz w:val="26"/>
          <w:szCs w:val="26"/>
        </w:rPr>
        <w:t xml:space="preserve"> </w:t>
      </w:r>
      <w:r w:rsidRPr="00145EEA">
        <w:rPr>
          <w:bCs/>
          <w:sz w:val="26"/>
          <w:szCs w:val="26"/>
          <w:lang w:bidi="en-US"/>
        </w:rPr>
        <w:t>за 2015 год.</w:t>
      </w:r>
    </w:p>
    <w:p w:rsidR="0012030A" w:rsidRPr="00145EEA" w:rsidRDefault="0012030A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  <w:r w:rsidRPr="00145EEA">
        <w:rPr>
          <w:bCs/>
          <w:sz w:val="26"/>
          <w:szCs w:val="26"/>
          <w:lang w:bidi="en-US"/>
        </w:rPr>
        <w:t>Все выявленные в ходе настоящей проверки нарушения подлежат устранению. Неустранимые нарушения принять к сведению, для недопущения в дальнейшей работе.</w:t>
      </w:r>
    </w:p>
    <w:p w:rsidR="00002503" w:rsidRPr="00145EEA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002503" w:rsidRPr="00145EEA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002503" w:rsidRPr="00145EEA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002503" w:rsidRPr="00145EEA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002503" w:rsidRPr="00145EEA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002503" w:rsidRPr="00145EEA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002503" w:rsidRPr="00145EEA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6"/>
          <w:szCs w:val="26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left="23" w:right="23" w:firstLine="539"/>
        <w:jc w:val="both"/>
        <w:rPr>
          <w:bCs/>
          <w:sz w:val="28"/>
          <w:szCs w:val="28"/>
          <w:lang w:bidi="en-US"/>
        </w:rPr>
      </w:pPr>
    </w:p>
    <w:p w:rsidR="00002503" w:rsidRDefault="00002503" w:rsidP="00002503">
      <w:pPr>
        <w:pStyle w:val="23"/>
        <w:shd w:val="clear" w:color="auto" w:fill="auto"/>
        <w:spacing w:after="0" w:line="317" w:lineRule="exact"/>
        <w:ind w:right="23"/>
        <w:jc w:val="both"/>
        <w:rPr>
          <w:bCs/>
          <w:sz w:val="28"/>
          <w:szCs w:val="28"/>
          <w:lang w:bidi="en-US"/>
        </w:rPr>
        <w:sectPr w:rsidR="00002503" w:rsidSect="00AD6437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490511" w:rsidRDefault="00490511" w:rsidP="00490511">
      <w:pPr>
        <w:framePr w:wrap="notBeside" w:vAnchor="text" w:hAnchor="text" w:xAlign="center" w:y="1"/>
        <w:jc w:val="right"/>
      </w:pPr>
      <w:r>
        <w:lastRenderedPageBreak/>
        <w:t>Таблица № 1</w:t>
      </w:r>
    </w:p>
    <w:p w:rsidR="00002503" w:rsidRDefault="00002503" w:rsidP="00002503">
      <w:pPr>
        <w:framePr w:wrap="notBeside" w:vAnchor="text" w:hAnchor="text" w:xAlign="center" w:y="1"/>
        <w:jc w:val="center"/>
      </w:pPr>
      <w:r>
        <w:t>Информация</w:t>
      </w:r>
    </w:p>
    <w:p w:rsidR="00002503" w:rsidRDefault="00002503" w:rsidP="00002503">
      <w:pPr>
        <w:framePr w:wrap="notBeside" w:vAnchor="text" w:hAnchor="text" w:xAlign="center" w:y="1"/>
        <w:jc w:val="center"/>
      </w:pPr>
      <w:r>
        <w:t>о комплектности и соответствии установленным формам бюджетной отчетности ГРБС МО «</w:t>
      </w:r>
      <w:proofErr w:type="spellStart"/>
      <w:r>
        <w:t>Улаганский</w:t>
      </w:r>
      <w:proofErr w:type="spellEnd"/>
      <w:r>
        <w:t xml:space="preserve"> район» </w:t>
      </w:r>
      <w:proofErr w:type="gramStart"/>
      <w:r>
        <w:t>-</w:t>
      </w:r>
      <w:r>
        <w:rPr>
          <w:rStyle w:val="aa"/>
          <w:rFonts w:eastAsiaTheme="minorHAnsi"/>
        </w:rPr>
        <w:t>С</w:t>
      </w:r>
      <w:proofErr w:type="gramEnd"/>
      <w:r>
        <w:rPr>
          <w:rStyle w:val="aa"/>
          <w:rFonts w:eastAsiaTheme="minorHAnsi"/>
        </w:rPr>
        <w:t>овет депутатов МО «</w:t>
      </w:r>
      <w:proofErr w:type="spellStart"/>
      <w:r>
        <w:rPr>
          <w:rStyle w:val="aa"/>
          <w:rFonts w:eastAsiaTheme="minorHAnsi"/>
        </w:rPr>
        <w:t>Улаганский</w:t>
      </w:r>
      <w:proofErr w:type="spellEnd"/>
      <w:r>
        <w:rPr>
          <w:rStyle w:val="aa"/>
          <w:rFonts w:eastAsiaTheme="minorHAnsi"/>
        </w:rPr>
        <w:t xml:space="preserve"> район» за 2015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62"/>
        <w:gridCol w:w="4661"/>
        <w:gridCol w:w="1579"/>
        <w:gridCol w:w="1272"/>
        <w:gridCol w:w="1286"/>
        <w:gridCol w:w="4795"/>
      </w:tblGrid>
      <w:tr w:rsidR="00002503" w:rsidTr="00490511">
        <w:trPr>
          <w:trHeight w:val="15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Код формы</w:t>
            </w:r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по ОКУД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002503" w:rsidTr="00002503">
        <w:trPr>
          <w:trHeight w:val="744"/>
          <w:jc w:val="center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002503" w:rsidTr="00002503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AF03CE">
              <w:t>0503110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135776" w:rsidRDefault="00002503" w:rsidP="00002503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135776" w:rsidRDefault="00002503" w:rsidP="00002503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135776" w:rsidRDefault="00002503" w:rsidP="0000250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2503" w:rsidTr="00002503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AF03CE">
              <w:t>0503121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финансовых результатах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414D0C" w:rsidRDefault="00002503" w:rsidP="00002503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135776" w:rsidRDefault="00002503" w:rsidP="00002503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2503" w:rsidRPr="00135776" w:rsidRDefault="00002503" w:rsidP="0000250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2503" w:rsidTr="00002503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305BB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AF03CE">
              <w:t>0503123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305BB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движении денежных средств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305BB" w:rsidRDefault="00002503" w:rsidP="0000250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305BB" w:rsidRDefault="00002503" w:rsidP="00002503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135776" w:rsidRDefault="00002503" w:rsidP="00002503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577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02503" w:rsidTr="00002503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AF03CE">
              <w:t>0503125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Справка по консолидируемым расчетам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135776" w:rsidRDefault="00002503" w:rsidP="00002503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135776" w:rsidRDefault="00002503" w:rsidP="0000250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 w:rsidRPr="0013577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02503" w:rsidTr="00002503">
        <w:trPr>
          <w:trHeight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7E5916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E5916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AF03CE">
              <w:t>0503127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135776" w:rsidRDefault="00002503" w:rsidP="0000250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2503" w:rsidTr="00002503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AF03CE">
              <w:t>0503128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0E7B1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 w:rsidRPr="000E7B1E">
              <w:t>Отчет о принятых бюджетных обязательствах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0E7B1E" w:rsidRDefault="00002503" w:rsidP="0000250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135776" w:rsidRDefault="00002503" w:rsidP="0000250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13577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02503" w:rsidTr="00002503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AF03CE">
              <w:t>0503130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503" w:rsidRDefault="00002503" w:rsidP="00002503">
      <w:pPr>
        <w:rPr>
          <w:sz w:val="2"/>
          <w:szCs w:val="2"/>
        </w:rPr>
        <w:sectPr w:rsidR="00002503">
          <w:pgSz w:w="16837" w:h="11905" w:orient="landscape"/>
          <w:pgMar w:top="505" w:right="597" w:bottom="567" w:left="93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71"/>
        <w:gridCol w:w="4642"/>
        <w:gridCol w:w="1574"/>
        <w:gridCol w:w="1277"/>
        <w:gridCol w:w="1282"/>
        <w:gridCol w:w="4781"/>
      </w:tblGrid>
      <w:tr w:rsidR="00002503" w:rsidTr="00490511">
        <w:trPr>
          <w:trHeight w:val="15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Код формы</w:t>
            </w:r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по ОКУД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002503" w:rsidTr="00002503">
        <w:trPr>
          <w:trHeight w:val="749"/>
          <w:jc w:val="center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002503" w:rsidTr="00002503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доходов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40"/>
              <w:jc w:val="left"/>
            </w:pPr>
            <w:r>
              <w:t>Пояснительная записка к отчету об исполнении бюджета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 w:rsidRPr="00810139">
              <w:t>0503160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Пояснительная записка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931D33" w:rsidRDefault="00002503" w:rsidP="00002503">
            <w:pPr>
              <w:framePr w:wrap="notBeside" w:vAnchor="text" w:hAnchor="text" w:xAlign="center" w:y="1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 полностью</w:t>
            </w:r>
          </w:p>
        </w:tc>
      </w:tr>
      <w:tr w:rsidR="00002503" w:rsidTr="00002503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Приложения к Пояснительной записке: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 xml:space="preserve">Таблица </w:t>
            </w:r>
            <w:r>
              <w:rPr>
                <w:rStyle w:val="ab"/>
              </w:rPr>
              <w:t>№</w:t>
            </w:r>
            <w:r>
              <w:t xml:space="preserve"> 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об основных направлениях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t>Таблица №2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мерах по повышению эффективности расходования бюджетных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Сведения об исполнении текстовых статей закона (решения) о бюджете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об особенностях ведения бюджетного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C1275" w:rsidRDefault="00002503" w:rsidP="00002503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мероприятий внутреннего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C1275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проведении инвентаризаций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внешних контрольных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503" w:rsidRDefault="00002503" w:rsidP="00002503">
      <w:pPr>
        <w:rPr>
          <w:sz w:val="2"/>
          <w:szCs w:val="2"/>
        </w:rPr>
        <w:sectPr w:rsidR="00002503">
          <w:headerReference w:type="even" r:id="rId18"/>
          <w:headerReference w:type="default" r:id="rId19"/>
          <w:headerReference w:type="first" r:id="rId20"/>
          <w:pgSz w:w="16837" w:h="11905" w:orient="landscape"/>
          <w:pgMar w:top="1220" w:right="590" w:bottom="730" w:left="96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W w:w="152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66"/>
        <w:gridCol w:w="4656"/>
        <w:gridCol w:w="1546"/>
        <w:gridCol w:w="1291"/>
        <w:gridCol w:w="1286"/>
        <w:gridCol w:w="4776"/>
      </w:tblGrid>
      <w:tr w:rsidR="00002503" w:rsidTr="00490511">
        <w:trPr>
          <w:trHeight w:val="19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Код формы</w:t>
            </w:r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по ОКУД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Наименование формы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002503" w:rsidTr="00490511">
        <w:trPr>
          <w:trHeight w:val="749"/>
          <w:jc w:val="center"/>
        </w:trPr>
        <w:tc>
          <w:tcPr>
            <w:tcW w:w="15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002503" w:rsidTr="00490511">
        <w:trPr>
          <w:trHeight w:val="1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AF03CE">
              <w:t>0503161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      </w:r>
          </w:p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F03CE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002503" w:rsidTr="00490511">
        <w:trPr>
          <w:trHeight w:val="14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10139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 w:rsidRPr="00810139">
              <w:t>0503163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F03C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560"/>
              <w:framePr w:wrap="notBeside" w:vAnchor="text" w:hAnchor="text" w:xAlign="center" w:y="1"/>
              <w:shd w:val="clear" w:color="auto" w:fill="auto"/>
              <w:ind w:firstLine="0"/>
              <w:jc w:val="left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002503" w:rsidTr="00490511">
        <w:trPr>
          <w:trHeight w:val="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10139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 w:rsidRPr="00810139">
              <w:t>0503164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Сведения об исполнении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F03C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0E7B1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>Отсутствует</w:t>
            </w:r>
          </w:p>
        </w:tc>
      </w:tr>
    </w:tbl>
    <w:p w:rsidR="00002503" w:rsidRDefault="00002503" w:rsidP="00002503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66"/>
        <w:gridCol w:w="4651"/>
        <w:gridCol w:w="1550"/>
        <w:gridCol w:w="1291"/>
        <w:gridCol w:w="1286"/>
        <w:gridCol w:w="4776"/>
      </w:tblGrid>
      <w:tr w:rsidR="00002503" w:rsidTr="00490511">
        <w:trPr>
          <w:trHeight w:val="1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Код формы</w:t>
            </w:r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по ОКУД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002503" w:rsidTr="00002503">
        <w:trPr>
          <w:trHeight w:val="749"/>
          <w:jc w:val="center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002503" w:rsidTr="00002503">
        <w:trPr>
          <w:trHeight w:val="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83" w:lineRule="exact"/>
            </w:pPr>
          </w:p>
        </w:tc>
      </w:tr>
      <w:tr w:rsidR="00002503" w:rsidTr="00002503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10139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исполнении мероприятий в рамках целевых программ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</w:pPr>
            <w:r w:rsidRPr="00AF03CE"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0E7B1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Отсутствует</w:t>
            </w:r>
          </w:p>
        </w:tc>
      </w:tr>
      <w:tr w:rsidR="00002503" w:rsidTr="00002503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10139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0503167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целевых иностранных кредитах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</w:pPr>
            <w:r w:rsidRPr="00AF03CE"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002503" w:rsidTr="00002503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AF03CE"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AF03C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AF03CE">
              <w:t>0503168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движении нефинансовых активов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305BB" w:rsidRDefault="00002503" w:rsidP="00002503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7E5916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E5916"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7E5916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E5916">
              <w:t>0503169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дебиторской и кредиторской задолженности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10139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государственном (муниципальном) долге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002503" w:rsidTr="00002503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10139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704C62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704C62">
              <w:rPr>
                <w:sz w:val="22"/>
                <w:szCs w:val="22"/>
              </w:rPr>
              <w:t>Сведения о принятых и неисп</w:t>
            </w:r>
            <w:r>
              <w:rPr>
                <w:sz w:val="22"/>
                <w:szCs w:val="22"/>
              </w:rPr>
              <w:t>о</w:t>
            </w:r>
            <w:r w:rsidRPr="00704C62">
              <w:rPr>
                <w:sz w:val="22"/>
                <w:szCs w:val="22"/>
              </w:rPr>
              <w:t>лненных обязательства получателя бюджетных средств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03" w:rsidTr="00002503">
        <w:trPr>
          <w:trHeight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810139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810139">
              <w:t>0503176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 недостачах и хищениях денежных средств и материальных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 соответствии с п. 8 Инструкции №191н в форме 0503160 «Пояснительная записка»</w:t>
            </w:r>
          </w:p>
        </w:tc>
      </w:tr>
    </w:tbl>
    <w:p w:rsidR="00002503" w:rsidRDefault="00002503" w:rsidP="00002503">
      <w:pPr>
        <w:rPr>
          <w:sz w:val="2"/>
          <w:szCs w:val="2"/>
        </w:rPr>
      </w:pPr>
      <w:r>
        <w:br w:type="page"/>
      </w:r>
    </w:p>
    <w:p w:rsidR="00002503" w:rsidRDefault="00002503" w:rsidP="00002503">
      <w:pPr>
        <w:pStyle w:val="830"/>
        <w:framePr w:h="380" w:vSpace="265" w:wrap="around" w:vAnchor="text" w:hAnchor="margin" w:x="4854" w:y="-10"/>
        <w:shd w:val="clear" w:color="auto" w:fill="auto"/>
        <w:spacing w:line="380" w:lineRule="exact"/>
        <w:ind w:left="100"/>
      </w:pPr>
    </w:p>
    <w:p w:rsidR="00002503" w:rsidRDefault="00002503" w:rsidP="00002503">
      <w:pPr>
        <w:framePr w:w="1882" w:h="811" w:wrap="around" w:vAnchor="text" w:hAnchor="margin" w:x="6166" w:y="6543"/>
        <w:jc w:val="center"/>
        <w:rPr>
          <w:sz w:val="0"/>
          <w:szCs w:val="0"/>
        </w:rPr>
      </w:pPr>
    </w:p>
    <w:p w:rsidR="00002503" w:rsidRDefault="00002503" w:rsidP="00002503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</w:p>
    <w:p w:rsidR="00002503" w:rsidRDefault="00002503" w:rsidP="00002503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  <w:proofErr w:type="spellStart"/>
      <w:r>
        <w:t>Е.Ю.Туденева</w:t>
      </w:r>
      <w:proofErr w:type="spellEnd"/>
    </w:p>
    <w:p w:rsidR="00002503" w:rsidRDefault="00002503" w:rsidP="00002503">
      <w:pPr>
        <w:pStyle w:val="27"/>
        <w:keepNext/>
        <w:keepLines/>
        <w:framePr w:w="5035" w:h="964" w:wrap="notBeside" w:vAnchor="text" w:hAnchor="margin" w:x="175" w:y="6032"/>
        <w:shd w:val="clear" w:color="auto" w:fill="auto"/>
      </w:pPr>
    </w:p>
    <w:p w:rsidR="00002503" w:rsidRDefault="00002503" w:rsidP="00002503">
      <w:pPr>
        <w:pStyle w:val="27"/>
        <w:keepNext/>
        <w:keepLines/>
        <w:framePr w:w="5035" w:h="964" w:wrap="notBeside" w:vAnchor="text" w:hAnchor="margin" w:x="175" w:y="6032"/>
        <w:shd w:val="clear" w:color="auto" w:fill="auto"/>
      </w:pPr>
    </w:p>
    <w:p w:rsidR="00002503" w:rsidRPr="005009D2" w:rsidRDefault="00002503" w:rsidP="00002503">
      <w:pPr>
        <w:pStyle w:val="27"/>
        <w:keepNext/>
        <w:keepLines/>
        <w:framePr w:w="5035" w:h="964" w:wrap="notBeside" w:vAnchor="text" w:hAnchor="margin" w:x="175" w:y="6032"/>
        <w:shd w:val="clear" w:color="auto" w:fill="auto"/>
      </w:pPr>
      <w:r>
        <w:t>Председатель контрольно-счетной палаты МО «</w:t>
      </w:r>
      <w:proofErr w:type="spellStart"/>
      <w:r>
        <w:t>Улаганский</w:t>
      </w:r>
      <w:proofErr w:type="spellEnd"/>
      <w:r>
        <w:t xml:space="preserve"> район»</w:t>
      </w:r>
    </w:p>
    <w:p w:rsidR="00002503" w:rsidRDefault="00002503" w:rsidP="00002503">
      <w:pPr>
        <w:pStyle w:val="23"/>
        <w:shd w:val="clear" w:color="auto" w:fill="auto"/>
        <w:spacing w:after="246" w:line="270" w:lineRule="exact"/>
        <w:ind w:left="43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7"/>
        <w:gridCol w:w="4646"/>
        <w:gridCol w:w="1565"/>
        <w:gridCol w:w="1286"/>
        <w:gridCol w:w="1272"/>
        <w:gridCol w:w="4747"/>
      </w:tblGrid>
      <w:tr w:rsidR="00002503" w:rsidTr="00002503">
        <w:trPr>
          <w:trHeight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Код формы</w:t>
            </w:r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по ОКУД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002503" w:rsidTr="00002503">
        <w:trPr>
          <w:trHeight w:val="749"/>
          <w:jc w:val="center"/>
        </w:trPr>
        <w:tc>
          <w:tcPr>
            <w:tcW w:w="1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002503" w:rsidTr="00002503"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ценностей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3D01E0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должна была быть отражена информация о непредставлении в связи с отсутствием числовых значений.</w:t>
            </w:r>
          </w:p>
        </w:tc>
      </w:tr>
      <w:tr w:rsidR="00002503" w:rsidTr="00002503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810139">
              <w:t>0503178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2E39D5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Отсутствует</w:t>
            </w:r>
          </w:p>
        </w:tc>
      </w:tr>
      <w:tr w:rsidR="00002503" w:rsidTr="00002503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DE3540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0503184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DE3540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Справка о суммах консолидируемых поступлений, подлежащих зачислению на счет бюджета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DE3540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Отсутствует</w:t>
            </w:r>
          </w:p>
        </w:tc>
      </w:tr>
      <w:tr w:rsidR="00002503" w:rsidTr="00002503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B7032E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0503296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Сведения об исполнении судебных решений по денежным обязательствам  бюджета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Pr="00704C62" w:rsidRDefault="00002503" w:rsidP="00002503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03" w:rsidRDefault="00002503" w:rsidP="00002503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Отсутствует</w:t>
            </w:r>
          </w:p>
        </w:tc>
      </w:tr>
    </w:tbl>
    <w:p w:rsidR="00002503" w:rsidRDefault="00002503" w:rsidP="0084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503" w:rsidRDefault="00002503" w:rsidP="0084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503" w:rsidRDefault="00002503" w:rsidP="0084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503" w:rsidRDefault="00002503" w:rsidP="0084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511" w:rsidRDefault="00490511" w:rsidP="0084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90511" w:rsidSect="0000250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02503" w:rsidRDefault="00002503" w:rsidP="0084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7EA" w:rsidRPr="00145EEA" w:rsidRDefault="007D57EA" w:rsidP="00002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>О результатах контрольного и экспертно-аналитического мероприятия</w:t>
      </w:r>
    </w:p>
    <w:p w:rsidR="007D57EA" w:rsidRPr="00145EEA" w:rsidRDefault="007D57EA" w:rsidP="00075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>вн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>ешняя проверка годового</w:t>
      </w:r>
      <w:r w:rsidR="00075495" w:rsidRPr="00145E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>отчета об исполнении бюджета</w:t>
      </w:r>
    </w:p>
    <w:p w:rsidR="007D57EA" w:rsidRPr="00145EEA" w:rsidRDefault="007D57EA" w:rsidP="006B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EEA">
        <w:rPr>
          <w:rFonts w:ascii="Times New Roman" w:hAnsi="Times New Roman" w:cs="Times New Roman"/>
          <w:b/>
          <w:bCs/>
          <w:sz w:val="26"/>
          <w:szCs w:val="26"/>
        </w:rPr>
        <w:t xml:space="preserve"> МО «</w:t>
      </w:r>
      <w:proofErr w:type="spellStart"/>
      <w:r w:rsidR="009A5949" w:rsidRPr="00145EEA">
        <w:rPr>
          <w:rFonts w:ascii="Times New Roman" w:hAnsi="Times New Roman" w:cs="Times New Roman"/>
          <w:b/>
          <w:sz w:val="26"/>
          <w:szCs w:val="26"/>
        </w:rPr>
        <w:t>Балыктуюльское</w:t>
      </w:r>
      <w:proofErr w:type="spellEnd"/>
      <w:r w:rsidR="009A5949" w:rsidRPr="00145EE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>» за 2015г</w:t>
      </w:r>
    </w:p>
    <w:p w:rsidR="00526819" w:rsidRPr="00145EEA" w:rsidRDefault="00526819" w:rsidP="006B2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7EA" w:rsidRPr="00145EEA" w:rsidRDefault="007D57EA" w:rsidP="005268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57EA" w:rsidRPr="00145EEA" w:rsidRDefault="007D57EA" w:rsidP="00FC33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EEA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145EEA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9A5949"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145EEA">
        <w:rPr>
          <w:rFonts w:ascii="Times New Roman" w:eastAsia="Impact" w:hAnsi="Times New Roman" w:cs="Times New Roman"/>
          <w:sz w:val="26"/>
          <w:szCs w:val="26"/>
        </w:rPr>
        <w:t>на 2016</w:t>
      </w:r>
      <w:r w:rsidR="009A5949" w:rsidRPr="00145EEA">
        <w:rPr>
          <w:rFonts w:ascii="Times New Roman" w:eastAsia="Impact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год, утвержденным распоряжением Контрольно-счетной палаты </w:t>
      </w:r>
      <w:r w:rsidR="005B4C4D"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5B4C4D"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5B4C4D" w:rsidRPr="00145EEA">
        <w:rPr>
          <w:rFonts w:ascii="Times New Roman" w:eastAsia="Impact" w:hAnsi="Times New Roman" w:cs="Times New Roman"/>
          <w:sz w:val="26"/>
          <w:szCs w:val="26"/>
        </w:rPr>
        <w:t>от  30</w:t>
      </w:r>
      <w:r w:rsidR="009A5949" w:rsidRPr="00145EEA">
        <w:rPr>
          <w:rFonts w:ascii="Times New Roman" w:eastAsia="Impact" w:hAnsi="Times New Roman" w:cs="Times New Roman"/>
          <w:sz w:val="26"/>
          <w:szCs w:val="26"/>
        </w:rPr>
        <w:t xml:space="preserve"> декабря 2015 г. №42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 «О</w:t>
      </w:r>
      <w:r w:rsidR="009A5949" w:rsidRPr="00145EEA">
        <w:rPr>
          <w:rFonts w:ascii="Times New Roman" w:eastAsia="Impact" w:hAnsi="Times New Roman" w:cs="Times New Roman"/>
          <w:sz w:val="26"/>
          <w:szCs w:val="26"/>
        </w:rPr>
        <w:t>б утверждении плана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 работы Контрольно-счетной палаты </w:t>
      </w:r>
      <w:r w:rsidR="009A5949"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9A5949"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</w:t>
      </w:r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14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145EEA">
        <w:rPr>
          <w:rFonts w:ascii="Times New Roman" w:eastAsia="Impact" w:hAnsi="Times New Roman" w:cs="Times New Roman"/>
          <w:sz w:val="26"/>
          <w:szCs w:val="26"/>
        </w:rPr>
        <w:t xml:space="preserve"> на</w:t>
      </w:r>
      <w:r w:rsidR="009A5949" w:rsidRPr="00145EEA">
        <w:rPr>
          <w:rFonts w:ascii="Times New Roman" w:eastAsia="Impact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eastAsia="Impact" w:hAnsi="Times New Roman" w:cs="Times New Roman"/>
          <w:sz w:val="26"/>
          <w:szCs w:val="26"/>
        </w:rPr>
        <w:t>201</w:t>
      </w:r>
      <w:r w:rsidR="009A5949" w:rsidRPr="00145EEA">
        <w:rPr>
          <w:rFonts w:ascii="Times New Roman" w:eastAsia="Impact" w:hAnsi="Times New Roman" w:cs="Times New Roman"/>
          <w:sz w:val="26"/>
          <w:szCs w:val="26"/>
        </w:rPr>
        <w:t xml:space="preserve">6 </w:t>
      </w:r>
      <w:r w:rsidRPr="00145EEA">
        <w:rPr>
          <w:rFonts w:ascii="Times New Roman" w:eastAsia="Impact" w:hAnsi="Times New Roman" w:cs="Times New Roman"/>
          <w:sz w:val="26"/>
          <w:szCs w:val="26"/>
        </w:rPr>
        <w:t>год»,</w:t>
      </w:r>
      <w:r w:rsidRPr="00145EEA">
        <w:rPr>
          <w:rFonts w:ascii="Times New Roman" w:hAnsi="Times New Roman" w:cs="Times New Roman"/>
          <w:sz w:val="26"/>
          <w:szCs w:val="26"/>
        </w:rPr>
        <w:t xml:space="preserve">  БК РФ и Приказом Минфина РФ от 28.12.2010г. №191-н «Об утверждении Инструкции о порядке составления и</w:t>
      </w:r>
      <w:proofErr w:type="gramEnd"/>
      <w:r w:rsidRPr="00145EEA">
        <w:rPr>
          <w:rFonts w:ascii="Times New Roman" w:hAnsi="Times New Roman" w:cs="Times New Roman"/>
          <w:sz w:val="26"/>
          <w:szCs w:val="26"/>
        </w:rPr>
        <w:t xml:space="preserve"> предоставления годовой, квартальной и месячной отчетности об исполнении бюджетов бюджетной системы РФ» за 2015</w:t>
      </w:r>
      <w:r w:rsidR="009A5949" w:rsidRPr="00145EEA">
        <w:rPr>
          <w:rFonts w:ascii="Times New Roman" w:hAnsi="Times New Roman" w:cs="Times New Roman"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sz w:val="26"/>
          <w:szCs w:val="26"/>
        </w:rPr>
        <w:t>год, а так же НПА РА и м</w:t>
      </w:r>
      <w:r w:rsidR="009A5949" w:rsidRPr="00145EEA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proofErr w:type="spellStart"/>
      <w:r w:rsidR="009A5949" w:rsidRPr="00145EEA">
        <w:rPr>
          <w:rFonts w:ascii="Times New Roman" w:hAnsi="Times New Roman" w:cs="Times New Roman"/>
          <w:sz w:val="26"/>
          <w:szCs w:val="26"/>
        </w:rPr>
        <w:t>Улага</w:t>
      </w:r>
      <w:r w:rsidRPr="00145EEA">
        <w:rPr>
          <w:rFonts w:ascii="Times New Roman" w:hAnsi="Times New Roman" w:cs="Times New Roman"/>
          <w:sz w:val="26"/>
          <w:szCs w:val="26"/>
        </w:rPr>
        <w:t>нский</w:t>
      </w:r>
      <w:proofErr w:type="spellEnd"/>
      <w:r w:rsidRPr="00145EE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C337E" w:rsidRPr="00145EEA">
        <w:rPr>
          <w:rFonts w:ascii="Times New Roman" w:hAnsi="Times New Roman" w:cs="Times New Roman"/>
          <w:sz w:val="26"/>
          <w:szCs w:val="26"/>
        </w:rPr>
        <w:t>, Положение «О контрольно-счетной палате муниципального образования «</w:t>
      </w:r>
      <w:proofErr w:type="spellStart"/>
      <w:r w:rsidR="00FC337E" w:rsidRPr="00145EE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="00FC337E" w:rsidRPr="00145EEA">
        <w:rPr>
          <w:rFonts w:ascii="Times New Roman" w:hAnsi="Times New Roman" w:cs="Times New Roman"/>
          <w:sz w:val="26"/>
          <w:szCs w:val="26"/>
        </w:rPr>
        <w:t xml:space="preserve"> район», Положение о бюджетном процессе в муниципальном образовании «</w:t>
      </w:r>
      <w:proofErr w:type="spellStart"/>
      <w:r w:rsidR="00FC337E" w:rsidRPr="00145EEA">
        <w:rPr>
          <w:rFonts w:ascii="Times New Roman" w:hAnsi="Times New Roman" w:cs="Times New Roman"/>
          <w:sz w:val="26"/>
          <w:szCs w:val="26"/>
        </w:rPr>
        <w:t>Балыктуюльское</w:t>
      </w:r>
      <w:proofErr w:type="spellEnd"/>
      <w:r w:rsidR="00FC337E" w:rsidRPr="00145EEA">
        <w:rPr>
          <w:rFonts w:ascii="Times New Roman" w:hAnsi="Times New Roman" w:cs="Times New Roman"/>
          <w:sz w:val="26"/>
          <w:szCs w:val="26"/>
        </w:rPr>
        <w:t xml:space="preserve"> сельское поселение». </w:t>
      </w:r>
      <w:r w:rsidRPr="00145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7EA" w:rsidRPr="00145EEA" w:rsidRDefault="007D57EA" w:rsidP="007D5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EEA">
        <w:rPr>
          <w:rFonts w:ascii="Times New Roman" w:hAnsi="Times New Roman" w:cs="Times New Roman"/>
          <w:sz w:val="26"/>
          <w:szCs w:val="26"/>
        </w:rPr>
        <w:t>По результатам мероприятия составлен Акт и Заключение.</w:t>
      </w:r>
    </w:p>
    <w:p w:rsidR="007D57EA" w:rsidRPr="00145EEA" w:rsidRDefault="007D57EA" w:rsidP="007D5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5EEA">
        <w:rPr>
          <w:rFonts w:ascii="Times New Roman" w:hAnsi="Times New Roman" w:cs="Times New Roman"/>
          <w:b/>
          <w:sz w:val="26"/>
          <w:szCs w:val="26"/>
        </w:rPr>
        <w:t xml:space="preserve">В результате проверки бюджетной отчетности 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>Муници</w:t>
      </w:r>
      <w:r w:rsidR="009A5949" w:rsidRPr="00145EEA">
        <w:rPr>
          <w:rFonts w:ascii="Times New Roman" w:hAnsi="Times New Roman" w:cs="Times New Roman"/>
          <w:b/>
          <w:bCs/>
          <w:sz w:val="26"/>
          <w:szCs w:val="26"/>
        </w:rPr>
        <w:t>пального образования «</w:t>
      </w:r>
      <w:proofErr w:type="spellStart"/>
      <w:r w:rsidR="009A5949" w:rsidRPr="00145EEA">
        <w:rPr>
          <w:rFonts w:ascii="Times New Roman" w:hAnsi="Times New Roman" w:cs="Times New Roman"/>
          <w:b/>
          <w:bCs/>
          <w:sz w:val="26"/>
          <w:szCs w:val="26"/>
        </w:rPr>
        <w:t>Балыктуюль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>ское</w:t>
      </w:r>
      <w:proofErr w:type="spellEnd"/>
      <w:r w:rsidRPr="00145EE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поселение» за 2015</w:t>
      </w:r>
      <w:r w:rsidR="009A5949" w:rsidRPr="00145E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45EEA">
        <w:rPr>
          <w:rFonts w:ascii="Times New Roman" w:hAnsi="Times New Roman" w:cs="Times New Roman"/>
          <w:b/>
          <w:bCs/>
          <w:sz w:val="26"/>
          <w:szCs w:val="26"/>
        </w:rPr>
        <w:t xml:space="preserve">год </w:t>
      </w:r>
      <w:r w:rsidRPr="00145EEA">
        <w:rPr>
          <w:rFonts w:ascii="Times New Roman" w:hAnsi="Times New Roman" w:cs="Times New Roman"/>
          <w:b/>
          <w:sz w:val="26"/>
          <w:szCs w:val="26"/>
        </w:rPr>
        <w:t>установлено следующее:</w:t>
      </w:r>
    </w:p>
    <w:p w:rsidR="006B262C" w:rsidRPr="00145EEA" w:rsidRDefault="006B262C" w:rsidP="006B262C">
      <w:pPr>
        <w:pStyle w:val="23"/>
        <w:shd w:val="clear" w:color="auto" w:fill="auto"/>
        <w:spacing w:after="0" w:line="317" w:lineRule="exact"/>
        <w:ind w:left="23" w:right="23" w:firstLine="539"/>
        <w:rPr>
          <w:sz w:val="26"/>
          <w:szCs w:val="26"/>
        </w:rPr>
      </w:pPr>
      <w:r w:rsidRPr="00145EEA">
        <w:rPr>
          <w:sz w:val="26"/>
          <w:szCs w:val="26"/>
        </w:rPr>
        <w:t>Годовая бюджетная отчетность МО «</w:t>
      </w:r>
      <w:proofErr w:type="spellStart"/>
      <w:r w:rsidRPr="00145EEA">
        <w:rPr>
          <w:sz w:val="26"/>
          <w:szCs w:val="26"/>
        </w:rPr>
        <w:t>Балыктуюльское</w:t>
      </w:r>
      <w:proofErr w:type="spellEnd"/>
      <w:r w:rsidRPr="00145EEA">
        <w:rPr>
          <w:sz w:val="26"/>
          <w:szCs w:val="26"/>
        </w:rPr>
        <w:t xml:space="preserve"> сельское поселение»  представлена в ненадлежащем виде: не пронумерована, без оглавления.</w:t>
      </w:r>
    </w:p>
    <w:p w:rsidR="009A5949" w:rsidRPr="00145EEA" w:rsidRDefault="009A5949" w:rsidP="009A5949">
      <w:pPr>
        <w:pStyle w:val="21"/>
        <w:shd w:val="clear" w:color="auto" w:fill="auto"/>
        <w:spacing w:after="0" w:line="322" w:lineRule="exact"/>
        <w:ind w:left="20" w:right="80" w:firstLine="54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>Бюджетная отчётность сформирована в соответствии с «Инструкцией о порядке составления и представления годовой, квартальной, месячной отчётности об исполнении бюджетов бюджетной системы Российской Федерации», утверждённой приказом Минфина РФ от 28.12.2010 № 191н (далее-Инструкция № 191н).</w:t>
      </w:r>
    </w:p>
    <w:p w:rsidR="006B262C" w:rsidRPr="00145EEA" w:rsidRDefault="006B262C" w:rsidP="006B262C">
      <w:pPr>
        <w:pStyle w:val="23"/>
        <w:shd w:val="clear" w:color="auto" w:fill="auto"/>
        <w:spacing w:after="0" w:line="322" w:lineRule="exact"/>
        <w:ind w:left="20" w:right="20" w:firstLine="540"/>
        <w:rPr>
          <w:sz w:val="26"/>
          <w:szCs w:val="26"/>
        </w:rPr>
      </w:pPr>
      <w:r w:rsidRPr="00145EEA">
        <w:rPr>
          <w:sz w:val="26"/>
          <w:szCs w:val="26"/>
        </w:rPr>
        <w:t>В результате проверки бюджетной отчетности администрации МО «</w:t>
      </w:r>
      <w:proofErr w:type="spellStart"/>
      <w:r w:rsidRPr="00145EEA">
        <w:rPr>
          <w:sz w:val="26"/>
          <w:szCs w:val="26"/>
        </w:rPr>
        <w:t>Балыктуюльское</w:t>
      </w:r>
      <w:proofErr w:type="spellEnd"/>
      <w:r w:rsidRPr="00145EEA">
        <w:rPr>
          <w:sz w:val="26"/>
          <w:szCs w:val="26"/>
        </w:rPr>
        <w:t xml:space="preserve"> сельское поселение» за 2015 год установлено следующее:</w:t>
      </w:r>
    </w:p>
    <w:p w:rsidR="0005017F" w:rsidRPr="00145EEA" w:rsidRDefault="006B262C" w:rsidP="0005017F">
      <w:pPr>
        <w:pStyle w:val="23"/>
        <w:numPr>
          <w:ilvl w:val="0"/>
          <w:numId w:val="31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>Бюджетная отчетность а</w:t>
      </w:r>
      <w:r w:rsidR="0005017F" w:rsidRPr="00145EEA">
        <w:rPr>
          <w:sz w:val="26"/>
          <w:szCs w:val="26"/>
        </w:rPr>
        <w:t>дминистрации МО «</w:t>
      </w:r>
      <w:proofErr w:type="spellStart"/>
      <w:r w:rsidR="0005017F" w:rsidRPr="00145EEA">
        <w:rPr>
          <w:sz w:val="26"/>
          <w:szCs w:val="26"/>
        </w:rPr>
        <w:t>Балыктуюльское</w:t>
      </w:r>
      <w:proofErr w:type="spellEnd"/>
    </w:p>
    <w:p w:rsidR="006B262C" w:rsidRPr="00145EEA" w:rsidRDefault="006B262C" w:rsidP="0005017F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 xml:space="preserve">сельское поселение» за 2015 год </w:t>
      </w:r>
      <w:proofErr w:type="gramStart"/>
      <w:r w:rsidRPr="00145EEA">
        <w:rPr>
          <w:sz w:val="26"/>
          <w:szCs w:val="26"/>
        </w:rPr>
        <w:t>представлена</w:t>
      </w:r>
      <w:proofErr w:type="gramEnd"/>
      <w:r w:rsidRPr="00145EEA">
        <w:rPr>
          <w:sz w:val="26"/>
          <w:szCs w:val="26"/>
        </w:rPr>
        <w:t xml:space="preserve"> в контрольно-счетную палату муниципального образования «</w:t>
      </w:r>
      <w:proofErr w:type="spellStart"/>
      <w:r w:rsidRPr="00145EEA">
        <w:rPr>
          <w:sz w:val="26"/>
          <w:szCs w:val="26"/>
        </w:rPr>
        <w:t>Улаганский</w:t>
      </w:r>
      <w:proofErr w:type="spellEnd"/>
      <w:r w:rsidRPr="00145EEA">
        <w:rPr>
          <w:sz w:val="26"/>
          <w:szCs w:val="26"/>
        </w:rPr>
        <w:t xml:space="preserve"> район»</w:t>
      </w:r>
      <w:r w:rsidR="001211BB" w:rsidRPr="00145EEA">
        <w:rPr>
          <w:sz w:val="26"/>
          <w:szCs w:val="26"/>
        </w:rPr>
        <w:t xml:space="preserve"> </w:t>
      </w:r>
      <w:r w:rsidRPr="00145EEA">
        <w:rPr>
          <w:sz w:val="26"/>
          <w:szCs w:val="26"/>
        </w:rPr>
        <w:t>в установленный срок.</w:t>
      </w:r>
    </w:p>
    <w:p w:rsidR="0005017F" w:rsidRPr="00145EEA" w:rsidRDefault="006B262C" w:rsidP="0005017F">
      <w:pPr>
        <w:pStyle w:val="23"/>
        <w:numPr>
          <w:ilvl w:val="0"/>
          <w:numId w:val="31"/>
        </w:numPr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>Состав и формы бюдже</w:t>
      </w:r>
      <w:r w:rsidR="0005017F" w:rsidRPr="00145EEA">
        <w:rPr>
          <w:sz w:val="26"/>
          <w:szCs w:val="26"/>
        </w:rPr>
        <w:t>тной отчетности имеют нарушения</w:t>
      </w:r>
    </w:p>
    <w:p w:rsidR="006B262C" w:rsidRPr="00145EEA" w:rsidRDefault="006B262C" w:rsidP="0005017F">
      <w:pPr>
        <w:pStyle w:val="23"/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>требований приказа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05017F" w:rsidRPr="00145EEA" w:rsidRDefault="006B262C" w:rsidP="0005017F">
      <w:pPr>
        <w:pStyle w:val="23"/>
        <w:numPr>
          <w:ilvl w:val="0"/>
          <w:numId w:val="31"/>
        </w:numPr>
        <w:shd w:val="clear" w:color="auto" w:fill="auto"/>
        <w:tabs>
          <w:tab w:val="left" w:pos="932"/>
        </w:tabs>
        <w:spacing w:after="0" w:line="322" w:lineRule="exact"/>
        <w:ind w:right="20"/>
        <w:jc w:val="both"/>
        <w:rPr>
          <w:sz w:val="26"/>
          <w:szCs w:val="26"/>
        </w:rPr>
      </w:pPr>
      <w:r w:rsidRPr="00145EEA">
        <w:rPr>
          <w:sz w:val="26"/>
          <w:szCs w:val="26"/>
        </w:rPr>
        <w:t>Показатели, отраженные в</w:t>
      </w:r>
      <w:r w:rsidR="0005017F" w:rsidRPr="00145EEA">
        <w:rPr>
          <w:sz w:val="26"/>
          <w:szCs w:val="26"/>
        </w:rPr>
        <w:t xml:space="preserve"> формах бюджетной отчетности, </w:t>
      </w:r>
      <w:proofErr w:type="gramStart"/>
      <w:r w:rsidR="0005017F" w:rsidRPr="00145EEA">
        <w:rPr>
          <w:sz w:val="26"/>
          <w:szCs w:val="26"/>
        </w:rPr>
        <w:t>в</w:t>
      </w:r>
      <w:proofErr w:type="gramEnd"/>
    </w:p>
    <w:p w:rsidR="006B262C" w:rsidRPr="00145EEA" w:rsidRDefault="006B262C" w:rsidP="0005017F">
      <w:pPr>
        <w:pStyle w:val="23"/>
        <w:shd w:val="clear" w:color="auto" w:fill="auto"/>
        <w:tabs>
          <w:tab w:val="left" w:pos="932"/>
        </w:tabs>
        <w:spacing w:after="0" w:line="322" w:lineRule="exact"/>
        <w:ind w:right="20"/>
        <w:jc w:val="both"/>
        <w:rPr>
          <w:sz w:val="26"/>
          <w:szCs w:val="26"/>
        </w:rPr>
      </w:pPr>
      <w:proofErr w:type="gramStart"/>
      <w:r w:rsidRPr="00145EEA">
        <w:rPr>
          <w:sz w:val="26"/>
          <w:szCs w:val="26"/>
        </w:rPr>
        <w:t>целом</w:t>
      </w:r>
      <w:proofErr w:type="gramEnd"/>
      <w:r w:rsidRPr="00145EEA">
        <w:rPr>
          <w:sz w:val="26"/>
          <w:szCs w:val="26"/>
        </w:rPr>
        <w:t xml:space="preserve">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  <w:bookmarkStart w:id="0" w:name="bookmark2"/>
    </w:p>
    <w:bookmarkEnd w:id="0"/>
    <w:p w:rsidR="00075495" w:rsidRPr="00145EEA" w:rsidRDefault="00075495" w:rsidP="00075495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5EEA">
        <w:rPr>
          <w:rFonts w:ascii="Times New Roman" w:hAnsi="Times New Roman"/>
          <w:sz w:val="26"/>
          <w:szCs w:val="26"/>
        </w:rPr>
        <w:t>По результатам Акта выписано представление на устранение</w:t>
      </w:r>
    </w:p>
    <w:p w:rsidR="00075495" w:rsidRPr="00145EEA" w:rsidRDefault="00075495" w:rsidP="00075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5EEA">
        <w:rPr>
          <w:rFonts w:ascii="Times New Roman" w:hAnsi="Times New Roman" w:cs="Times New Roman"/>
          <w:sz w:val="26"/>
          <w:szCs w:val="26"/>
        </w:rPr>
        <w:t>нарушений.</w:t>
      </w:r>
    </w:p>
    <w:p w:rsidR="00490511" w:rsidRPr="00145EEA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511" w:rsidRPr="00145EEA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511" w:rsidRPr="00145EEA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511" w:rsidRPr="00145EEA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0511" w:rsidSect="00490511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490511" w:rsidRDefault="00490511" w:rsidP="00490511">
      <w:pPr>
        <w:pStyle w:val="17"/>
        <w:shd w:val="clear" w:color="auto" w:fill="auto"/>
        <w:spacing w:before="0" w:after="194" w:line="230" w:lineRule="exact"/>
        <w:ind w:left="13420"/>
        <w:jc w:val="left"/>
      </w:pPr>
      <w:r>
        <w:lastRenderedPageBreak/>
        <w:t>Таблица № 1</w:t>
      </w:r>
    </w:p>
    <w:p w:rsidR="00490511" w:rsidRDefault="00490511" w:rsidP="00490511">
      <w:pPr>
        <w:framePr w:wrap="notBeside" w:vAnchor="text" w:hAnchor="text" w:xAlign="center" w:y="1"/>
        <w:jc w:val="center"/>
      </w:pPr>
      <w:r>
        <w:t>Информация</w:t>
      </w:r>
    </w:p>
    <w:p w:rsidR="00490511" w:rsidRDefault="00490511" w:rsidP="00490511">
      <w:pPr>
        <w:framePr w:wrap="notBeside" w:vAnchor="text" w:hAnchor="text" w:xAlign="center" w:y="1"/>
        <w:jc w:val="center"/>
      </w:pPr>
      <w:r>
        <w:t xml:space="preserve">о комплектности и соответствии установленным формам бюджетной отчетности </w:t>
      </w:r>
      <w:r>
        <w:rPr>
          <w:rStyle w:val="aa"/>
          <w:rFonts w:eastAsiaTheme="minorHAnsi"/>
        </w:rPr>
        <w:t xml:space="preserve"> администрации МО «</w:t>
      </w:r>
      <w:proofErr w:type="spellStart"/>
      <w:r>
        <w:rPr>
          <w:rStyle w:val="aa"/>
          <w:rFonts w:eastAsiaTheme="minorHAnsi"/>
        </w:rPr>
        <w:t>Балыктуюльское</w:t>
      </w:r>
      <w:proofErr w:type="spellEnd"/>
      <w:r>
        <w:rPr>
          <w:rStyle w:val="aa"/>
          <w:rFonts w:eastAsiaTheme="minorHAnsi"/>
        </w:rPr>
        <w:t xml:space="preserve"> сельское поселение» за 2015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62"/>
        <w:gridCol w:w="4661"/>
        <w:gridCol w:w="1579"/>
        <w:gridCol w:w="1272"/>
        <w:gridCol w:w="1286"/>
        <w:gridCol w:w="4795"/>
      </w:tblGrid>
      <w:tr w:rsidR="00490511" w:rsidTr="0054447D">
        <w:trPr>
          <w:trHeight w:val="19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Код формы</w:t>
            </w:r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по ОКУД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490511" w:rsidTr="0054447D">
        <w:trPr>
          <w:trHeight w:val="744"/>
          <w:jc w:val="center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490511" w:rsidTr="0054447D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E13132">
              <w:t>0503110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E13132">
              <w:t>0503121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финансовых результатах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E13132">
              <w:t>0503125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Справка по консолидируемым расчетам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E13132">
              <w:t>0503127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0E7B1E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0E7B1E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E13132">
              <w:t>0503128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0E7B1E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 w:rsidRPr="000E7B1E">
              <w:t>Отчет о принятых бюджетных обязательствах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0E7B1E" w:rsidRDefault="00490511" w:rsidP="0054447D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  <w:highlight w:val="yellow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490511" w:rsidTr="0054447D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E13132">
              <w:t>0503130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0511" w:rsidRDefault="00490511" w:rsidP="00490511">
      <w:pPr>
        <w:rPr>
          <w:sz w:val="2"/>
          <w:szCs w:val="2"/>
        </w:rPr>
        <w:sectPr w:rsidR="00490511">
          <w:pgSz w:w="16837" w:h="11905" w:orient="landscape"/>
          <w:pgMar w:top="505" w:right="597" w:bottom="567" w:left="93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71"/>
        <w:gridCol w:w="4642"/>
        <w:gridCol w:w="1574"/>
        <w:gridCol w:w="1277"/>
        <w:gridCol w:w="1282"/>
        <w:gridCol w:w="4781"/>
      </w:tblGrid>
      <w:tr w:rsidR="00490511" w:rsidTr="00490511">
        <w:trPr>
          <w:trHeight w:val="1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Код формы</w:t>
            </w:r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по ОКУД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490511" w:rsidTr="0054447D">
        <w:trPr>
          <w:trHeight w:val="749"/>
          <w:jc w:val="center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490511" w:rsidTr="0054447D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доходов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37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40"/>
              <w:jc w:val="left"/>
            </w:pPr>
            <w:r>
              <w:t>Пояснительная записка к отчету об исполнении бюджета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 w:rsidRPr="00E13132">
              <w:t>0503160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Пояснительная записка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Pr="002E39D5" w:rsidRDefault="00490511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 w:rsidRPr="008D0F32"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 w:rsidRPr="008D0F32">
              <w:t>+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931D33" w:rsidRDefault="00490511" w:rsidP="0054447D">
            <w:pPr>
              <w:framePr w:wrap="notBeside" w:vAnchor="text" w:hAnchor="text" w:xAlign="center" w:y="1"/>
            </w:pPr>
          </w:p>
        </w:tc>
      </w:tr>
      <w:tr w:rsidR="00490511" w:rsidTr="0054447D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Приложения к Пояснительной записке: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 xml:space="preserve">Таблица </w:t>
            </w:r>
            <w:r>
              <w:rPr>
                <w:rStyle w:val="ab"/>
              </w:rPr>
              <w:t>№</w:t>
            </w:r>
            <w:r>
              <w:t xml:space="preserve"> 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об основных направлениях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 w:rsidRPr="004912B5"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 w:rsidRPr="004912B5"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 w:rsidRPr="004912B5">
              <w:t>+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8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t>Таблица №2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мерах по повышению эффективности расходования бюджетных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 w:rsidRPr="004912B5"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 w:rsidRPr="004912B5"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  <w:r w:rsidRPr="004912B5">
              <w:t>+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Сведения об исполнении текстовых статей закона (решения) о бюджете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об особенностях ведения бюджетного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C1275" w:rsidRDefault="00490511" w:rsidP="0054447D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мероприятий внутреннего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C1275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проведении инвентаризаций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внешних контрольных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 количестве подведомственных учреждений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Отсутствует </w:t>
            </w:r>
          </w:p>
        </w:tc>
      </w:tr>
      <w:tr w:rsidR="00490511" w:rsidTr="0054447D">
        <w:trPr>
          <w:trHeight w:val="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результатах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931D33">
              <w:t xml:space="preserve">Отсутствует </w:t>
            </w:r>
          </w:p>
        </w:tc>
      </w:tr>
    </w:tbl>
    <w:p w:rsidR="00490511" w:rsidRDefault="00490511" w:rsidP="00490511">
      <w:pPr>
        <w:rPr>
          <w:sz w:val="2"/>
          <w:szCs w:val="2"/>
        </w:rPr>
        <w:sectPr w:rsidR="00490511">
          <w:headerReference w:type="even" r:id="rId21"/>
          <w:headerReference w:type="default" r:id="rId22"/>
          <w:headerReference w:type="first" r:id="rId23"/>
          <w:pgSz w:w="16837" w:h="11905" w:orient="landscape"/>
          <w:pgMar w:top="1220" w:right="590" w:bottom="730" w:left="96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W w:w="152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66"/>
        <w:gridCol w:w="4656"/>
        <w:gridCol w:w="1546"/>
        <w:gridCol w:w="1291"/>
        <w:gridCol w:w="1286"/>
        <w:gridCol w:w="4776"/>
      </w:tblGrid>
      <w:tr w:rsidR="00490511" w:rsidTr="0054447D">
        <w:trPr>
          <w:trHeight w:val="15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Код формы</w:t>
            </w:r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по ОКУД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Наименование формы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490511" w:rsidTr="0054447D">
        <w:trPr>
          <w:trHeight w:val="749"/>
          <w:jc w:val="center"/>
        </w:trPr>
        <w:tc>
          <w:tcPr>
            <w:tcW w:w="15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490511" w:rsidTr="0054447D">
        <w:trPr>
          <w:trHeight w:val="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490511" w:rsidTr="0054447D">
        <w:trPr>
          <w:trHeight w:val="15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0503163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560"/>
              <w:framePr w:wrap="notBeside" w:vAnchor="text" w:hAnchor="text" w:xAlign="center" w:y="1"/>
              <w:shd w:val="clear" w:color="auto" w:fill="auto"/>
              <w:ind w:firstLine="0"/>
              <w:jc w:val="left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Отсутствует </w:t>
            </w:r>
          </w:p>
        </w:tc>
      </w:tr>
      <w:tr w:rsidR="00490511" w:rsidTr="0054447D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0503164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Сведения об исполнении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0E7B1E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Отсутствует </w:t>
            </w:r>
          </w:p>
        </w:tc>
      </w:tr>
    </w:tbl>
    <w:p w:rsidR="00490511" w:rsidRPr="00EC59F6" w:rsidRDefault="00490511" w:rsidP="00490511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66"/>
        <w:gridCol w:w="4651"/>
        <w:gridCol w:w="1550"/>
        <w:gridCol w:w="1291"/>
        <w:gridCol w:w="1286"/>
        <w:gridCol w:w="4776"/>
      </w:tblGrid>
      <w:tr w:rsidR="00490511" w:rsidTr="0054447D">
        <w:trPr>
          <w:trHeight w:val="19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Код формы</w:t>
            </w:r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по ОКУД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490511" w:rsidTr="0054447D">
        <w:trPr>
          <w:trHeight w:val="749"/>
          <w:jc w:val="center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490511" w:rsidTr="0054447D">
        <w:trPr>
          <w:trHeight w:val="2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83" w:lineRule="exact"/>
            </w:pPr>
          </w:p>
        </w:tc>
      </w:tr>
      <w:tr w:rsidR="00490511" w:rsidTr="0054447D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исполнении мероприятий в рамках целевых программ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0E7B1E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 xml:space="preserve">Отсутствует </w:t>
            </w:r>
          </w:p>
        </w:tc>
      </w:tr>
      <w:tr w:rsidR="00490511" w:rsidTr="0054447D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целевых иностранных кредитах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отсутствует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отчета  в связи с отсутствием числовых значений.</w:t>
            </w:r>
          </w:p>
        </w:tc>
      </w:tr>
      <w:tr w:rsidR="00490511" w:rsidTr="0054447D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движении нефинансовых активов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дебиторской и кредиторской задолженности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E13132" w:rsidRDefault="00490511" w:rsidP="0054447D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jc w:val="center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1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E7B1E"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7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10"/>
                <w:szCs w:val="10"/>
              </w:rPr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490511" w:rsidTr="0054447D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государственном (муниципальном) долге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490511" w:rsidTr="0054447D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изменении остатков валюты баланса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 недостачах и хищениях денежных средств и материальных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 соответствии с п. 8 Инструкции №191н в форме 0503160 «Пояснительная записка»</w:t>
            </w:r>
          </w:p>
        </w:tc>
      </w:tr>
    </w:tbl>
    <w:p w:rsidR="00490511" w:rsidRDefault="00490511" w:rsidP="00490511">
      <w:pPr>
        <w:pStyle w:val="830"/>
        <w:framePr w:h="380" w:vSpace="265" w:wrap="around" w:vAnchor="text" w:hAnchor="margin" w:x="4854" w:y="-10"/>
        <w:shd w:val="clear" w:color="auto" w:fill="auto"/>
        <w:spacing w:line="380" w:lineRule="exact"/>
        <w:ind w:left="100"/>
      </w:pPr>
    </w:p>
    <w:p w:rsidR="00490511" w:rsidRDefault="00490511" w:rsidP="00490511">
      <w:pPr>
        <w:framePr w:w="1882" w:h="811" w:wrap="around" w:vAnchor="text" w:hAnchor="margin" w:x="6166" w:y="6543"/>
        <w:jc w:val="center"/>
        <w:rPr>
          <w:sz w:val="0"/>
          <w:szCs w:val="0"/>
        </w:rPr>
      </w:pPr>
    </w:p>
    <w:p w:rsidR="00490511" w:rsidRDefault="00490511" w:rsidP="00490511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</w:p>
    <w:p w:rsidR="00490511" w:rsidRDefault="00490511" w:rsidP="0054447D">
      <w:pPr>
        <w:pStyle w:val="23"/>
        <w:shd w:val="clear" w:color="auto" w:fill="auto"/>
        <w:spacing w:after="246" w:line="27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7"/>
        <w:gridCol w:w="4646"/>
        <w:gridCol w:w="1565"/>
        <w:gridCol w:w="1286"/>
        <w:gridCol w:w="1272"/>
        <w:gridCol w:w="4747"/>
      </w:tblGrid>
      <w:tr w:rsidR="00490511" w:rsidTr="0054447D">
        <w:trPr>
          <w:trHeight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Код формы</w:t>
            </w:r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по ОКУД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490511" w:rsidTr="0054447D">
        <w:trPr>
          <w:trHeight w:val="749"/>
          <w:jc w:val="center"/>
        </w:trPr>
        <w:tc>
          <w:tcPr>
            <w:tcW w:w="1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490511" w:rsidTr="0054447D"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ценностей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3D01E0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должна была быть отражена информация о непредставлении в связи с отсутствием числовых значений.</w:t>
            </w:r>
          </w:p>
        </w:tc>
      </w:tr>
      <w:tr w:rsidR="00490511" w:rsidTr="0054447D"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0503177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использовании информационных технологий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511" w:rsidTr="0054447D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0503178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Pr="002E39D5" w:rsidRDefault="00490511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11" w:rsidRDefault="00490511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</w:p>
        </w:tc>
      </w:tr>
    </w:tbl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Default="00490511" w:rsidP="0007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11" w:rsidRPr="00075495" w:rsidRDefault="00490511" w:rsidP="007E6399">
      <w:pPr>
        <w:rPr>
          <w:rFonts w:ascii="Times New Roman" w:hAnsi="Times New Roman" w:cs="Times New Roman"/>
          <w:sz w:val="28"/>
          <w:szCs w:val="28"/>
        </w:rPr>
      </w:pPr>
    </w:p>
    <w:p w:rsidR="0054447D" w:rsidRDefault="0054447D" w:rsidP="0012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4447D" w:rsidSect="0049051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211BB" w:rsidRPr="00C47083" w:rsidRDefault="001211BB" w:rsidP="001211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083">
        <w:rPr>
          <w:rFonts w:ascii="Times New Roman" w:hAnsi="Times New Roman" w:cs="Times New Roman"/>
          <w:b/>
          <w:sz w:val="26"/>
          <w:szCs w:val="26"/>
        </w:rPr>
        <w:lastRenderedPageBreak/>
        <w:t>О результатах контрольного и экспертно-аналитического мероприятия</w:t>
      </w:r>
    </w:p>
    <w:p w:rsidR="001211BB" w:rsidRPr="00C47083" w:rsidRDefault="001211BB" w:rsidP="00121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083">
        <w:rPr>
          <w:rFonts w:ascii="Times New Roman" w:hAnsi="Times New Roman" w:cs="Times New Roman"/>
          <w:b/>
          <w:sz w:val="26"/>
          <w:szCs w:val="26"/>
        </w:rPr>
        <w:t>вн</w:t>
      </w:r>
      <w:r w:rsidRPr="00C47083">
        <w:rPr>
          <w:rFonts w:ascii="Times New Roman" w:hAnsi="Times New Roman" w:cs="Times New Roman"/>
          <w:b/>
          <w:bCs/>
          <w:sz w:val="26"/>
          <w:szCs w:val="26"/>
        </w:rPr>
        <w:t>ешняя проверка годового отчета об исполнении бюджета</w:t>
      </w:r>
    </w:p>
    <w:p w:rsidR="001211BB" w:rsidRPr="00C47083" w:rsidRDefault="001211BB" w:rsidP="001211BB">
      <w:pPr>
        <w:pStyle w:val="12"/>
        <w:keepNext/>
        <w:keepLines/>
        <w:shd w:val="clear" w:color="auto" w:fill="auto"/>
        <w:spacing w:before="0" w:after="600"/>
        <w:ind w:left="360" w:right="20" w:firstLine="340"/>
        <w:jc w:val="center"/>
        <w:rPr>
          <w:b/>
          <w:sz w:val="26"/>
          <w:szCs w:val="26"/>
        </w:rPr>
      </w:pPr>
      <w:bookmarkStart w:id="1" w:name="bookmark1"/>
      <w:r w:rsidRPr="00C47083">
        <w:rPr>
          <w:b/>
          <w:sz w:val="26"/>
          <w:szCs w:val="26"/>
        </w:rPr>
        <w:t>муниципального образования «</w:t>
      </w:r>
      <w:proofErr w:type="spellStart"/>
      <w:r w:rsidRPr="00C47083">
        <w:rPr>
          <w:b/>
          <w:sz w:val="26"/>
          <w:szCs w:val="26"/>
        </w:rPr>
        <w:t>Улаганское</w:t>
      </w:r>
      <w:proofErr w:type="spellEnd"/>
      <w:r w:rsidRPr="00C47083">
        <w:rPr>
          <w:b/>
          <w:sz w:val="26"/>
          <w:szCs w:val="26"/>
        </w:rPr>
        <w:t xml:space="preserve"> сельское поселение» за 2015 год</w:t>
      </w:r>
      <w:bookmarkEnd w:id="1"/>
    </w:p>
    <w:p w:rsidR="00FC337E" w:rsidRPr="00C47083" w:rsidRDefault="001211BB" w:rsidP="00FC33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7083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C47083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C47083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C47083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="00EF6A46"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EF6A46"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</w:t>
      </w:r>
      <w:r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EF6A46" w:rsidRPr="00C47083">
        <w:rPr>
          <w:rFonts w:ascii="Times New Roman" w:eastAsia="Impact" w:hAnsi="Times New Roman" w:cs="Times New Roman"/>
          <w:sz w:val="26"/>
          <w:szCs w:val="26"/>
        </w:rPr>
        <w:t>от  30</w:t>
      </w:r>
      <w:r w:rsidRPr="00C47083">
        <w:rPr>
          <w:rFonts w:ascii="Times New Roman" w:eastAsia="Impact" w:hAnsi="Times New Roman" w:cs="Times New Roman"/>
          <w:sz w:val="26"/>
          <w:szCs w:val="26"/>
        </w:rPr>
        <w:t xml:space="preserve"> декабря 2015 г. №42 «Об утверждении плана работы Контрольно-счетной палаты </w:t>
      </w:r>
      <w:r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4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C47083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C47083">
        <w:rPr>
          <w:rFonts w:ascii="Times New Roman" w:hAnsi="Times New Roman" w:cs="Times New Roman"/>
          <w:sz w:val="26"/>
          <w:szCs w:val="26"/>
        </w:rPr>
        <w:t xml:space="preserve">  БК РФ и Приказом Минфина РФ от 28.12.2010г. №191-н «Об утверждении Инструкции о порядке составления и</w:t>
      </w:r>
      <w:proofErr w:type="gramEnd"/>
      <w:r w:rsidRPr="00C47083">
        <w:rPr>
          <w:rFonts w:ascii="Times New Roman" w:hAnsi="Times New Roman" w:cs="Times New Roman"/>
          <w:sz w:val="26"/>
          <w:szCs w:val="26"/>
        </w:rPr>
        <w:t xml:space="preserve"> предоставления годовой, квартальной и месячной отчетности об исполнении бюджетов бюджетной системы РФ» за 2015 год, а так же НПА РА и муниципального образования «</w:t>
      </w:r>
      <w:proofErr w:type="spellStart"/>
      <w:r w:rsidRPr="00C47083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4708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C337E" w:rsidRPr="00C47083">
        <w:rPr>
          <w:rFonts w:ascii="Times New Roman" w:hAnsi="Times New Roman" w:cs="Times New Roman"/>
          <w:sz w:val="26"/>
          <w:szCs w:val="26"/>
        </w:rPr>
        <w:t>, Положение «О контрольно-счетной палате муниципального образования «</w:t>
      </w:r>
      <w:proofErr w:type="spellStart"/>
      <w:r w:rsidR="00FC337E" w:rsidRPr="00C47083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="00FC337E" w:rsidRPr="00C47083">
        <w:rPr>
          <w:rFonts w:ascii="Times New Roman" w:hAnsi="Times New Roman" w:cs="Times New Roman"/>
          <w:sz w:val="26"/>
          <w:szCs w:val="26"/>
        </w:rPr>
        <w:t xml:space="preserve"> район», Положение о бюджетном процессе в муниципальном образовании «</w:t>
      </w:r>
      <w:proofErr w:type="spellStart"/>
      <w:r w:rsidR="00FC337E" w:rsidRPr="00C47083">
        <w:rPr>
          <w:rFonts w:ascii="Times New Roman" w:hAnsi="Times New Roman" w:cs="Times New Roman"/>
          <w:sz w:val="26"/>
          <w:szCs w:val="26"/>
        </w:rPr>
        <w:t>Улаганское</w:t>
      </w:r>
      <w:proofErr w:type="spellEnd"/>
      <w:r w:rsidR="00FC337E" w:rsidRPr="00C47083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C470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11BB" w:rsidRPr="00C47083" w:rsidRDefault="001211BB" w:rsidP="0012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083">
        <w:rPr>
          <w:rFonts w:ascii="Times New Roman" w:hAnsi="Times New Roman" w:cs="Times New Roman"/>
          <w:sz w:val="26"/>
          <w:szCs w:val="26"/>
        </w:rPr>
        <w:t>По результатам мероприятия составлен Акт и Заключение.</w:t>
      </w:r>
    </w:p>
    <w:p w:rsidR="001211BB" w:rsidRPr="00C47083" w:rsidRDefault="001211BB" w:rsidP="0012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083">
        <w:rPr>
          <w:rFonts w:ascii="Times New Roman" w:hAnsi="Times New Roman" w:cs="Times New Roman"/>
          <w:b/>
          <w:sz w:val="26"/>
          <w:szCs w:val="26"/>
        </w:rPr>
        <w:t xml:space="preserve">В результате проверки бюджетной отчетности </w:t>
      </w:r>
      <w:r w:rsidRPr="00C4708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 w:rsidR="00FC337E" w:rsidRPr="00C47083">
        <w:rPr>
          <w:rFonts w:ascii="Times New Roman" w:hAnsi="Times New Roman" w:cs="Times New Roman"/>
          <w:b/>
          <w:sz w:val="26"/>
          <w:szCs w:val="26"/>
        </w:rPr>
        <w:t>Улаганское</w:t>
      </w:r>
      <w:proofErr w:type="spellEnd"/>
      <w:r w:rsidR="00FC337E" w:rsidRPr="00C47083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Pr="00C47083">
        <w:rPr>
          <w:rFonts w:ascii="Times New Roman" w:hAnsi="Times New Roman" w:cs="Times New Roman"/>
          <w:b/>
          <w:bCs/>
          <w:sz w:val="26"/>
          <w:szCs w:val="26"/>
        </w:rPr>
        <w:t xml:space="preserve">» за 2015 год </w:t>
      </w:r>
      <w:r w:rsidRPr="00C47083">
        <w:rPr>
          <w:rFonts w:ascii="Times New Roman" w:hAnsi="Times New Roman" w:cs="Times New Roman"/>
          <w:b/>
          <w:sz w:val="26"/>
          <w:szCs w:val="26"/>
        </w:rPr>
        <w:t>установлено следующее:</w:t>
      </w:r>
    </w:p>
    <w:p w:rsidR="00075495" w:rsidRPr="00C47083" w:rsidRDefault="00FC337E" w:rsidP="00075495">
      <w:pPr>
        <w:pStyle w:val="23"/>
        <w:numPr>
          <w:ilvl w:val="0"/>
          <w:numId w:val="11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47083">
        <w:rPr>
          <w:sz w:val="26"/>
          <w:szCs w:val="26"/>
        </w:rPr>
        <w:t>Бюджетная отчетность администрации МО «</w:t>
      </w:r>
      <w:proofErr w:type="spellStart"/>
      <w:r w:rsidRPr="00C47083">
        <w:rPr>
          <w:sz w:val="26"/>
          <w:szCs w:val="26"/>
        </w:rPr>
        <w:t>Улаганское</w:t>
      </w:r>
      <w:proofErr w:type="spellEnd"/>
      <w:r w:rsidR="00075495" w:rsidRPr="00C47083">
        <w:rPr>
          <w:sz w:val="26"/>
          <w:szCs w:val="26"/>
        </w:rPr>
        <w:t xml:space="preserve"> сельское</w:t>
      </w:r>
    </w:p>
    <w:p w:rsidR="00FC337E" w:rsidRPr="00C47083" w:rsidRDefault="00FC337E" w:rsidP="00075495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47083">
        <w:rPr>
          <w:sz w:val="26"/>
          <w:szCs w:val="26"/>
        </w:rPr>
        <w:t xml:space="preserve">поселение» за 2015 год </w:t>
      </w:r>
      <w:proofErr w:type="gramStart"/>
      <w:r w:rsidRPr="00C47083">
        <w:rPr>
          <w:sz w:val="26"/>
          <w:szCs w:val="26"/>
        </w:rPr>
        <w:t>представлена</w:t>
      </w:r>
      <w:proofErr w:type="gramEnd"/>
      <w:r w:rsidRPr="00C47083">
        <w:rPr>
          <w:sz w:val="26"/>
          <w:szCs w:val="26"/>
        </w:rPr>
        <w:t xml:space="preserve"> в контрольно-счетную палату муниципального образования «</w:t>
      </w:r>
      <w:proofErr w:type="spellStart"/>
      <w:r w:rsidRPr="00C47083">
        <w:rPr>
          <w:sz w:val="26"/>
          <w:szCs w:val="26"/>
        </w:rPr>
        <w:t>Улаганский</w:t>
      </w:r>
      <w:proofErr w:type="spellEnd"/>
      <w:r w:rsidRPr="00C47083">
        <w:rPr>
          <w:sz w:val="26"/>
          <w:szCs w:val="26"/>
        </w:rPr>
        <w:t xml:space="preserve"> район»</w:t>
      </w:r>
      <w:r w:rsidR="00075495" w:rsidRPr="00C47083">
        <w:rPr>
          <w:sz w:val="26"/>
          <w:szCs w:val="26"/>
        </w:rPr>
        <w:t xml:space="preserve"> </w:t>
      </w:r>
      <w:r w:rsidRPr="00C47083">
        <w:rPr>
          <w:sz w:val="26"/>
          <w:szCs w:val="26"/>
        </w:rPr>
        <w:t>в установленный срок.</w:t>
      </w:r>
    </w:p>
    <w:p w:rsidR="00FC337E" w:rsidRPr="00C47083" w:rsidRDefault="00FC337E" w:rsidP="00075495">
      <w:pPr>
        <w:pStyle w:val="23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C47083">
        <w:rPr>
          <w:sz w:val="26"/>
          <w:szCs w:val="26"/>
        </w:rPr>
        <w:t xml:space="preserve">Состав и формы бюджетной отчетности имеют нарушения </w:t>
      </w:r>
      <w:proofErr w:type="gramStart"/>
      <w:r w:rsidRPr="00C47083">
        <w:rPr>
          <w:sz w:val="26"/>
          <w:szCs w:val="26"/>
        </w:rPr>
        <w:t>требований приказа Министерства Финансов Российской Федерации</w:t>
      </w:r>
      <w:proofErr w:type="gramEnd"/>
      <w:r w:rsidRPr="00C47083">
        <w:rPr>
          <w:sz w:val="26"/>
          <w:szCs w:val="26"/>
        </w:rPr>
        <w:t xml:space="preserve">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FC337E" w:rsidRPr="00C47083" w:rsidRDefault="00FC337E" w:rsidP="00EF6A46">
      <w:pPr>
        <w:pStyle w:val="23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C47083">
        <w:rPr>
          <w:sz w:val="26"/>
          <w:szCs w:val="26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FC337E" w:rsidRPr="00C47083" w:rsidRDefault="00FC337E" w:rsidP="00FC337E">
      <w:pPr>
        <w:pStyle w:val="12"/>
        <w:keepNext/>
        <w:keepLines/>
        <w:shd w:val="clear" w:color="auto" w:fill="auto"/>
        <w:ind w:left="20" w:firstLine="540"/>
        <w:jc w:val="both"/>
        <w:rPr>
          <w:sz w:val="26"/>
          <w:szCs w:val="26"/>
        </w:rPr>
      </w:pPr>
      <w:r w:rsidRPr="00C47083">
        <w:rPr>
          <w:sz w:val="26"/>
          <w:szCs w:val="26"/>
        </w:rPr>
        <w:t>Вывод:</w:t>
      </w:r>
    </w:p>
    <w:p w:rsidR="00FC337E" w:rsidRPr="00C47083" w:rsidRDefault="00FC337E" w:rsidP="00FC337E">
      <w:pPr>
        <w:pStyle w:val="23"/>
        <w:shd w:val="clear" w:color="auto" w:fill="auto"/>
        <w:spacing w:after="0" w:line="317" w:lineRule="exact"/>
        <w:ind w:left="23" w:right="23" w:firstLine="539"/>
        <w:rPr>
          <w:sz w:val="26"/>
          <w:szCs w:val="26"/>
        </w:rPr>
      </w:pPr>
      <w:r w:rsidRPr="00C47083">
        <w:rPr>
          <w:sz w:val="26"/>
          <w:szCs w:val="26"/>
        </w:rPr>
        <w:t>Бюджетная отчетность в целом составлена в соответствии с требованиями Инструкции. Выявленные нарушения и недостатки не оказали существенного влияния на достоверность данных годового отчета об исполнении бюджета МО «</w:t>
      </w:r>
      <w:proofErr w:type="spellStart"/>
      <w:r w:rsidRPr="00C47083">
        <w:rPr>
          <w:sz w:val="26"/>
          <w:szCs w:val="26"/>
        </w:rPr>
        <w:t>Улаганское</w:t>
      </w:r>
      <w:proofErr w:type="spellEnd"/>
      <w:r w:rsidRPr="00C47083">
        <w:rPr>
          <w:sz w:val="26"/>
          <w:szCs w:val="26"/>
        </w:rPr>
        <w:t xml:space="preserve"> сельское поселение».</w:t>
      </w:r>
    </w:p>
    <w:p w:rsidR="001211BB" w:rsidRPr="00C47083" w:rsidRDefault="001211BB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7083">
        <w:rPr>
          <w:rFonts w:ascii="Times New Roman" w:hAnsi="Times New Roman" w:cs="Times New Roman"/>
          <w:sz w:val="26"/>
          <w:szCs w:val="26"/>
        </w:rPr>
        <w:t>По результатам Акта выписано представление на устранение нарушений.</w:t>
      </w:r>
    </w:p>
    <w:p w:rsidR="0054447D" w:rsidRDefault="0054447D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447D" w:rsidRDefault="0054447D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447D" w:rsidRDefault="0054447D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54447D" w:rsidSect="0054447D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54447D" w:rsidRDefault="0054447D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447D" w:rsidRDefault="0054447D" w:rsidP="0054447D">
      <w:pPr>
        <w:pStyle w:val="17"/>
        <w:shd w:val="clear" w:color="auto" w:fill="auto"/>
        <w:spacing w:before="0" w:after="194" w:line="230" w:lineRule="exact"/>
        <w:ind w:left="13420"/>
        <w:jc w:val="left"/>
      </w:pPr>
      <w:r>
        <w:t>Таблица № 1</w:t>
      </w:r>
    </w:p>
    <w:p w:rsidR="0054447D" w:rsidRDefault="0054447D" w:rsidP="0054447D">
      <w:pPr>
        <w:framePr w:wrap="notBeside" w:vAnchor="text" w:hAnchor="text" w:xAlign="center" w:y="1"/>
        <w:jc w:val="center"/>
      </w:pPr>
      <w:r>
        <w:t>Информация</w:t>
      </w:r>
    </w:p>
    <w:p w:rsidR="0054447D" w:rsidRDefault="0054447D" w:rsidP="0054447D">
      <w:pPr>
        <w:framePr w:wrap="notBeside" w:vAnchor="text" w:hAnchor="text" w:xAlign="center" w:y="1"/>
        <w:jc w:val="center"/>
      </w:pPr>
      <w:r>
        <w:t xml:space="preserve">о комплектности и соответствии установленным формам бюджетной отчетности </w:t>
      </w:r>
      <w:r>
        <w:rPr>
          <w:rStyle w:val="aa"/>
          <w:rFonts w:eastAsiaTheme="minorHAnsi"/>
        </w:rPr>
        <w:t xml:space="preserve"> администрации МО «</w:t>
      </w:r>
      <w:proofErr w:type="spellStart"/>
      <w:r>
        <w:rPr>
          <w:rStyle w:val="aa"/>
          <w:rFonts w:eastAsiaTheme="minorHAnsi"/>
        </w:rPr>
        <w:t>Улаганское</w:t>
      </w:r>
      <w:proofErr w:type="spellEnd"/>
      <w:r>
        <w:rPr>
          <w:rStyle w:val="aa"/>
          <w:rFonts w:eastAsiaTheme="minorHAnsi"/>
        </w:rPr>
        <w:t xml:space="preserve"> сельское поселение» за 2015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62"/>
        <w:gridCol w:w="4661"/>
        <w:gridCol w:w="1579"/>
        <w:gridCol w:w="1272"/>
        <w:gridCol w:w="1286"/>
        <w:gridCol w:w="4795"/>
      </w:tblGrid>
      <w:tr w:rsidR="0054447D" w:rsidTr="00F21CFE">
        <w:trPr>
          <w:trHeight w:val="15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Код формы</w:t>
            </w:r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по ОКУД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54447D" w:rsidTr="0054447D">
        <w:trPr>
          <w:trHeight w:val="744"/>
          <w:jc w:val="center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54447D" w:rsidTr="0054447D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7C2A30"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7C2A30">
              <w:t>0503110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7C2A30">
              <w:t>0503121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финансовых результатах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7C2A30">
              <w:t>0503125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Справка по консолидируемым расчетам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7C2A30">
              <w:t>0503127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7C2A30">
              <w:t>0503128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0E7B1E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 w:rsidRPr="000E7B1E">
              <w:t>Отчет о принятых бюджетных обязательствах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0E7B1E" w:rsidRDefault="0054447D" w:rsidP="0054447D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  <w:highlight w:val="yellow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54447D" w:rsidTr="0054447D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2A3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7C2A30">
              <w:t>0503130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447D" w:rsidRDefault="0054447D" w:rsidP="0054447D">
      <w:pPr>
        <w:rPr>
          <w:sz w:val="2"/>
          <w:szCs w:val="2"/>
        </w:rPr>
        <w:sectPr w:rsidR="0054447D">
          <w:pgSz w:w="16837" w:h="11905" w:orient="landscape"/>
          <w:pgMar w:top="505" w:right="597" w:bottom="567" w:left="93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71"/>
        <w:gridCol w:w="4642"/>
        <w:gridCol w:w="1574"/>
        <w:gridCol w:w="1277"/>
        <w:gridCol w:w="1282"/>
        <w:gridCol w:w="4781"/>
      </w:tblGrid>
      <w:tr w:rsidR="0054447D" w:rsidTr="00F21CFE">
        <w:trPr>
          <w:trHeight w:val="15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Код формы</w:t>
            </w:r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по ОКУД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54447D" w:rsidTr="0054447D">
        <w:trPr>
          <w:trHeight w:val="749"/>
          <w:jc w:val="center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54447D" w:rsidTr="0054447D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доходов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40"/>
              <w:jc w:val="left"/>
            </w:pPr>
            <w:r>
              <w:t>Пояснительная записка к отчету об исполнении бюджета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Пояснительная записка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931D33" w:rsidRDefault="0054447D" w:rsidP="0054447D">
            <w:pPr>
              <w:framePr w:wrap="notBeside" w:vAnchor="text" w:hAnchor="text" w:xAlign="center" w:y="1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 полностью</w:t>
            </w:r>
          </w:p>
        </w:tc>
      </w:tr>
      <w:tr w:rsidR="0054447D" w:rsidTr="0054447D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Приложения к Пояснительной записке: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 xml:space="preserve">Таблица </w:t>
            </w:r>
            <w:r>
              <w:rPr>
                <w:rStyle w:val="ab"/>
              </w:rPr>
              <w:t>№</w:t>
            </w:r>
            <w:r>
              <w:t xml:space="preserve"> 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об основных направлениях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t>Таблица №2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мерах по повышению эффективности расходования бюджетных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Сведения об исполнении текстовых статей закона (решения) о бюджете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об особенностях ведения бюджетного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C1275" w:rsidRDefault="0054447D" w:rsidP="0054447D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мероприятий внутреннего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C1275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проведении инвентаризаций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внешних контрольных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 количестве подведомственных учреждений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Отсутствует </w:t>
            </w:r>
          </w:p>
        </w:tc>
      </w:tr>
      <w:tr w:rsidR="0054447D" w:rsidTr="0054447D">
        <w:trPr>
          <w:trHeight w:val="8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результатах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931D33">
              <w:t xml:space="preserve">Отсутствует </w:t>
            </w:r>
          </w:p>
        </w:tc>
      </w:tr>
    </w:tbl>
    <w:p w:rsidR="0054447D" w:rsidRDefault="0054447D" w:rsidP="0054447D">
      <w:pPr>
        <w:rPr>
          <w:sz w:val="2"/>
          <w:szCs w:val="2"/>
        </w:rPr>
        <w:sectPr w:rsidR="0054447D">
          <w:headerReference w:type="even" r:id="rId24"/>
          <w:headerReference w:type="default" r:id="rId25"/>
          <w:headerReference w:type="first" r:id="rId26"/>
          <w:pgSz w:w="16837" w:h="11905" w:orient="landscape"/>
          <w:pgMar w:top="1220" w:right="590" w:bottom="730" w:left="96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4"/>
        <w:gridCol w:w="1152"/>
        <w:gridCol w:w="14"/>
        <w:gridCol w:w="4637"/>
        <w:gridCol w:w="19"/>
        <w:gridCol w:w="1531"/>
        <w:gridCol w:w="15"/>
        <w:gridCol w:w="1276"/>
        <w:gridCol w:w="15"/>
        <w:gridCol w:w="1271"/>
        <w:gridCol w:w="15"/>
        <w:gridCol w:w="4761"/>
        <w:gridCol w:w="15"/>
      </w:tblGrid>
      <w:tr w:rsidR="0054447D" w:rsidTr="0054447D">
        <w:trPr>
          <w:trHeight w:val="194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Код формы</w:t>
            </w:r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по ОКУД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Наименование формы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54447D" w:rsidTr="0054447D">
        <w:trPr>
          <w:trHeight w:val="749"/>
          <w:jc w:val="center"/>
        </w:trPr>
        <w:tc>
          <w:tcPr>
            <w:tcW w:w="15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54447D" w:rsidTr="00F21CFE">
        <w:trPr>
          <w:trHeight w:val="68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54447D" w:rsidTr="00F21CFE">
        <w:trPr>
          <w:trHeight w:val="140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0503163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560"/>
              <w:framePr w:wrap="notBeside" w:vAnchor="text" w:hAnchor="text" w:xAlign="center" w:y="1"/>
              <w:shd w:val="clear" w:color="auto" w:fill="auto"/>
              <w:ind w:firstLine="0"/>
              <w:jc w:val="left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Отсутствует </w:t>
            </w:r>
          </w:p>
        </w:tc>
      </w:tr>
      <w:tr w:rsidR="0054447D" w:rsidTr="0054447D">
        <w:trPr>
          <w:trHeight w:val="312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0503164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Сведения об исполнении бюджета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0E7B1E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Отсутствует </w:t>
            </w:r>
          </w:p>
        </w:tc>
      </w:tr>
      <w:tr w:rsidR="0054447D" w:rsidTr="00F21CFE">
        <w:trPr>
          <w:gridAfter w:val="1"/>
          <w:wAfter w:w="15" w:type="dxa"/>
          <w:trHeight w:val="16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Код формы</w:t>
            </w:r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по ОКУД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54447D" w:rsidTr="0054447D">
        <w:trPr>
          <w:gridAfter w:val="1"/>
          <w:wAfter w:w="15" w:type="dxa"/>
          <w:trHeight w:val="749"/>
          <w:jc w:val="center"/>
        </w:trPr>
        <w:tc>
          <w:tcPr>
            <w:tcW w:w="15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54447D" w:rsidTr="00F21CFE">
        <w:trPr>
          <w:gridAfter w:val="1"/>
          <w:wAfter w:w="15" w:type="dxa"/>
          <w:trHeight w:val="3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83" w:lineRule="exact"/>
            </w:pPr>
          </w:p>
        </w:tc>
      </w:tr>
      <w:tr w:rsidR="0054447D" w:rsidTr="00F21CFE">
        <w:trPr>
          <w:gridAfter w:val="1"/>
          <w:wAfter w:w="15" w:type="dxa"/>
          <w:trHeight w:val="6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0503166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исполнении мероприятий в рамках целевых программ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0E7B1E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 xml:space="preserve">Отсутствует </w:t>
            </w:r>
          </w:p>
        </w:tc>
      </w:tr>
      <w:tr w:rsidR="0054447D" w:rsidTr="0054447D">
        <w:trPr>
          <w:gridAfter w:val="1"/>
          <w:wAfter w:w="15" w:type="dxa"/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0503167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целевых иностранных кредитах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отсутствует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54447D" w:rsidTr="0054447D">
        <w:trPr>
          <w:gridAfter w:val="1"/>
          <w:wAfter w:w="15" w:type="dxa"/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0503168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движении нефинансовых активов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5F89" w:rsidRDefault="0054447D" w:rsidP="0054447D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5F89" w:rsidRDefault="0054447D" w:rsidP="0054447D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jc w:val="center"/>
            </w:pPr>
            <w:r w:rsidRPr="00957095">
              <w:t>-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gridAfter w:val="1"/>
          <w:wAfter w:w="15" w:type="dxa"/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0503169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дебиторской и кредиторской задолженности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7C5F89" w:rsidRDefault="0054447D" w:rsidP="0054447D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jc w:val="center"/>
            </w:pPr>
            <w:r w:rsidRPr="00957095">
              <w:t>-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gridAfter w:val="1"/>
          <w:wAfter w:w="15" w:type="dxa"/>
          <w:trHeight w:val="1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0503171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E7B1E"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7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10"/>
                <w:szCs w:val="10"/>
              </w:rPr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54447D" w:rsidTr="0054447D">
        <w:trPr>
          <w:gridAfter w:val="1"/>
          <w:wAfter w:w="15" w:type="dxa"/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0503172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государственном (муниципальном) долге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54447D" w:rsidTr="0054447D">
        <w:trPr>
          <w:gridAfter w:val="1"/>
          <w:wAfter w:w="15" w:type="dxa"/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0503173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изменении остатков валюты баланса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gridAfter w:val="1"/>
          <w:wAfter w:w="15" w:type="dxa"/>
          <w:trHeight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0503176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 недостачах и хищениях денежных средств и материальных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 соответствии с п. 8 Инструкции №191н в форме 0503160 «Пояснительная записка»</w:t>
            </w:r>
          </w:p>
        </w:tc>
      </w:tr>
    </w:tbl>
    <w:p w:rsidR="0054447D" w:rsidRDefault="0054447D" w:rsidP="0054447D">
      <w:pPr>
        <w:rPr>
          <w:sz w:val="2"/>
          <w:szCs w:val="2"/>
        </w:rPr>
      </w:pPr>
    </w:p>
    <w:p w:rsidR="0054447D" w:rsidRDefault="0054447D" w:rsidP="0054447D">
      <w:pPr>
        <w:pStyle w:val="830"/>
        <w:framePr w:h="380" w:vSpace="265" w:wrap="around" w:vAnchor="text" w:hAnchor="margin" w:x="4854" w:y="-10"/>
        <w:shd w:val="clear" w:color="auto" w:fill="auto"/>
        <w:spacing w:line="380" w:lineRule="exact"/>
        <w:ind w:left="100"/>
      </w:pPr>
    </w:p>
    <w:p w:rsidR="0054447D" w:rsidRDefault="0054447D" w:rsidP="0054447D">
      <w:pPr>
        <w:framePr w:w="1882" w:h="811" w:wrap="around" w:vAnchor="text" w:hAnchor="margin" w:x="6166" w:y="6543"/>
        <w:jc w:val="center"/>
        <w:rPr>
          <w:sz w:val="0"/>
          <w:szCs w:val="0"/>
        </w:rPr>
      </w:pPr>
    </w:p>
    <w:p w:rsidR="0054447D" w:rsidRDefault="0054447D" w:rsidP="0054447D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</w:p>
    <w:p w:rsidR="0054447D" w:rsidRDefault="0054447D" w:rsidP="00F21CFE">
      <w:pPr>
        <w:pStyle w:val="23"/>
        <w:shd w:val="clear" w:color="auto" w:fill="auto"/>
        <w:spacing w:after="246" w:line="27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7"/>
        <w:gridCol w:w="4646"/>
        <w:gridCol w:w="1565"/>
        <w:gridCol w:w="1286"/>
        <w:gridCol w:w="1272"/>
        <w:gridCol w:w="4747"/>
      </w:tblGrid>
      <w:tr w:rsidR="0054447D" w:rsidTr="0054447D">
        <w:trPr>
          <w:trHeight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Код формы</w:t>
            </w:r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по ОКУД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54447D" w:rsidTr="0054447D">
        <w:trPr>
          <w:trHeight w:val="749"/>
          <w:jc w:val="center"/>
        </w:trPr>
        <w:tc>
          <w:tcPr>
            <w:tcW w:w="1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54447D" w:rsidTr="0054447D"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ценностей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3D01E0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должна была быть отражена информация о непредставлении в связи с отсутствием числовых значений.</w:t>
            </w:r>
          </w:p>
        </w:tc>
      </w:tr>
      <w:tr w:rsidR="0054447D" w:rsidTr="0054447D"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0503177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использовании информационных технологий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447D" w:rsidTr="0054447D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0503178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Pr="002E39D5" w:rsidRDefault="0054447D" w:rsidP="0054447D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7D" w:rsidRDefault="0054447D" w:rsidP="0054447D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</w:p>
        </w:tc>
      </w:tr>
    </w:tbl>
    <w:p w:rsidR="0054447D" w:rsidRDefault="0054447D" w:rsidP="0054447D">
      <w:pPr>
        <w:rPr>
          <w:sz w:val="2"/>
          <w:szCs w:val="2"/>
        </w:rPr>
        <w:sectPr w:rsidR="0054447D" w:rsidSect="0054447D">
          <w:headerReference w:type="even" r:id="rId27"/>
          <w:headerReference w:type="default" r:id="rId28"/>
          <w:headerReference w:type="first" r:id="rId29"/>
          <w:pgSz w:w="16837" w:h="11905" w:orient="landscape"/>
          <w:pgMar w:top="485" w:right="505" w:bottom="390" w:left="873" w:header="0" w:footer="3" w:gutter="0"/>
          <w:cols w:space="720"/>
          <w:noEndnote/>
          <w:docGrid w:linePitch="360"/>
        </w:sectPr>
      </w:pPr>
    </w:p>
    <w:p w:rsidR="0054447D" w:rsidRPr="00075495" w:rsidRDefault="0054447D" w:rsidP="00F2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495" w:rsidRPr="00C21219" w:rsidRDefault="00075495" w:rsidP="00075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>О результатах контрольного и экспертно-аналитического мероприятия</w:t>
      </w:r>
    </w:p>
    <w:p w:rsidR="00075495" w:rsidRPr="00C21219" w:rsidRDefault="00075495" w:rsidP="00075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>вн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ешняя проверка годового отчета об исполнении бюджета</w:t>
      </w:r>
    </w:p>
    <w:p w:rsidR="00075495" w:rsidRPr="00C21219" w:rsidRDefault="00075495" w:rsidP="00075495">
      <w:pPr>
        <w:pStyle w:val="12"/>
        <w:keepNext/>
        <w:keepLines/>
        <w:shd w:val="clear" w:color="auto" w:fill="auto"/>
        <w:spacing w:before="0" w:after="600"/>
        <w:ind w:left="360" w:right="20" w:firstLine="340"/>
        <w:jc w:val="center"/>
        <w:rPr>
          <w:b/>
          <w:sz w:val="26"/>
          <w:szCs w:val="26"/>
        </w:rPr>
      </w:pPr>
      <w:r w:rsidRPr="00C21219">
        <w:rPr>
          <w:b/>
          <w:sz w:val="26"/>
          <w:szCs w:val="26"/>
        </w:rPr>
        <w:t>муниципального образования «</w:t>
      </w:r>
      <w:proofErr w:type="spellStart"/>
      <w:r w:rsidRPr="00C21219">
        <w:rPr>
          <w:b/>
          <w:sz w:val="26"/>
          <w:szCs w:val="26"/>
        </w:rPr>
        <w:t>Чибилинское</w:t>
      </w:r>
      <w:proofErr w:type="spellEnd"/>
      <w:r w:rsidRPr="00C21219">
        <w:rPr>
          <w:b/>
          <w:sz w:val="26"/>
          <w:szCs w:val="26"/>
        </w:rPr>
        <w:t xml:space="preserve"> сельское поселение» за 2015 год</w:t>
      </w:r>
    </w:p>
    <w:p w:rsidR="00075495" w:rsidRPr="00C21219" w:rsidRDefault="00075495" w:rsidP="00075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219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C21219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="00EF6A46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EF6A46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EF6A46" w:rsidRPr="00C21219">
        <w:rPr>
          <w:rFonts w:ascii="Times New Roman" w:eastAsia="Impact" w:hAnsi="Times New Roman" w:cs="Times New Roman"/>
          <w:sz w:val="26"/>
          <w:szCs w:val="26"/>
        </w:rPr>
        <w:t>от  30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 декабря 2015 г. №42 «Об утверждении плана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C21219">
        <w:rPr>
          <w:rFonts w:ascii="Times New Roman" w:hAnsi="Times New Roman" w:cs="Times New Roman"/>
          <w:sz w:val="26"/>
          <w:szCs w:val="26"/>
        </w:rPr>
        <w:t xml:space="preserve">  БК РФ и Приказом Минфина РФ от 28.12.2010г. №191-н «Об утверждении Инструкции о порядке составления и</w:t>
      </w:r>
      <w:proofErr w:type="gramEnd"/>
      <w:r w:rsidRPr="00C21219">
        <w:rPr>
          <w:rFonts w:ascii="Times New Roman" w:hAnsi="Times New Roman" w:cs="Times New Roman"/>
          <w:sz w:val="26"/>
          <w:szCs w:val="26"/>
        </w:rPr>
        <w:t xml:space="preserve"> предоставления годовой, квартальной и месячной отчетности об исполнении бюджетов бюджетной системы РФ» за 2015 год, а так же НПА РА и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«О контрольно-счетной палате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о бюджетном процессе в муниципальном образовании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Чибилинское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поселение». </w:t>
      </w:r>
    </w:p>
    <w:p w:rsidR="00075495" w:rsidRPr="00C21219" w:rsidRDefault="00075495" w:rsidP="0007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По результатам мероприятия составлен Акт и Заключение.</w:t>
      </w:r>
    </w:p>
    <w:p w:rsidR="00075495" w:rsidRPr="00C21219" w:rsidRDefault="00075495" w:rsidP="0007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В результате проверки бюджетной отчетности 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 w:rsidRPr="00C21219">
        <w:rPr>
          <w:rFonts w:ascii="Times New Roman" w:hAnsi="Times New Roman" w:cs="Times New Roman"/>
          <w:b/>
          <w:sz w:val="26"/>
          <w:szCs w:val="26"/>
        </w:rPr>
        <w:t>Чибилинское</w:t>
      </w:r>
      <w:proofErr w:type="spellEnd"/>
      <w:r w:rsidRPr="00C2121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 xml:space="preserve">» за 2015 год </w:t>
      </w:r>
      <w:r w:rsidRPr="00C21219">
        <w:rPr>
          <w:rFonts w:ascii="Times New Roman" w:hAnsi="Times New Roman" w:cs="Times New Roman"/>
          <w:b/>
          <w:sz w:val="26"/>
          <w:szCs w:val="26"/>
        </w:rPr>
        <w:t>установлено следующее:</w:t>
      </w:r>
    </w:p>
    <w:p w:rsidR="00075495" w:rsidRPr="00C21219" w:rsidRDefault="00075495" w:rsidP="00075495">
      <w:pPr>
        <w:pStyle w:val="23"/>
        <w:numPr>
          <w:ilvl w:val="0"/>
          <w:numId w:val="12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администрации МО «</w:t>
      </w:r>
      <w:proofErr w:type="spellStart"/>
      <w:r w:rsidRPr="00C21219">
        <w:rPr>
          <w:sz w:val="26"/>
          <w:szCs w:val="26"/>
        </w:rPr>
        <w:t>Чибилинское</w:t>
      </w:r>
      <w:proofErr w:type="spellEnd"/>
      <w:r w:rsidRPr="00C21219">
        <w:rPr>
          <w:sz w:val="26"/>
          <w:szCs w:val="26"/>
        </w:rPr>
        <w:t xml:space="preserve"> сельское</w:t>
      </w:r>
    </w:p>
    <w:p w:rsidR="00075495" w:rsidRPr="00C21219" w:rsidRDefault="00075495" w:rsidP="00075495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 xml:space="preserve">поселение» за 2015 год </w:t>
      </w:r>
      <w:proofErr w:type="gramStart"/>
      <w:r w:rsidRPr="00C21219">
        <w:rPr>
          <w:sz w:val="26"/>
          <w:szCs w:val="26"/>
        </w:rPr>
        <w:t>представлена</w:t>
      </w:r>
      <w:proofErr w:type="gramEnd"/>
      <w:r w:rsidRPr="00C21219">
        <w:rPr>
          <w:sz w:val="26"/>
          <w:szCs w:val="26"/>
        </w:rPr>
        <w:t xml:space="preserve"> в контрольно-счетную палату муниципального образования «</w:t>
      </w:r>
      <w:proofErr w:type="spellStart"/>
      <w:r w:rsidRPr="00C21219">
        <w:rPr>
          <w:sz w:val="26"/>
          <w:szCs w:val="26"/>
        </w:rPr>
        <w:t>Улаганский</w:t>
      </w:r>
      <w:proofErr w:type="spellEnd"/>
      <w:r w:rsidRPr="00C21219">
        <w:rPr>
          <w:sz w:val="26"/>
          <w:szCs w:val="26"/>
        </w:rPr>
        <w:t xml:space="preserve"> район»</w:t>
      </w:r>
      <w:r w:rsidR="00BE01AC" w:rsidRPr="00C21219">
        <w:rPr>
          <w:sz w:val="26"/>
          <w:szCs w:val="26"/>
        </w:rPr>
        <w:t xml:space="preserve"> </w:t>
      </w:r>
      <w:r w:rsidRPr="00C21219">
        <w:rPr>
          <w:sz w:val="26"/>
          <w:szCs w:val="26"/>
        </w:rPr>
        <w:t>20марта 2016 года, что соответствует срокам ее представления.</w:t>
      </w:r>
    </w:p>
    <w:p w:rsidR="0005017F" w:rsidRPr="00C21219" w:rsidRDefault="00075495" w:rsidP="0005017F">
      <w:pPr>
        <w:pStyle w:val="23"/>
        <w:numPr>
          <w:ilvl w:val="0"/>
          <w:numId w:val="12"/>
        </w:numPr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Состав и формы бюдже</w:t>
      </w:r>
      <w:r w:rsidR="0005017F" w:rsidRPr="00C21219">
        <w:rPr>
          <w:sz w:val="26"/>
          <w:szCs w:val="26"/>
        </w:rPr>
        <w:t>тной отчетности имеют нарушения</w:t>
      </w:r>
    </w:p>
    <w:p w:rsidR="00075495" w:rsidRPr="00C21219" w:rsidRDefault="00075495" w:rsidP="0005017F">
      <w:pPr>
        <w:pStyle w:val="23"/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требований приказа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05017F" w:rsidRPr="00C21219" w:rsidRDefault="00075495" w:rsidP="0005017F">
      <w:pPr>
        <w:pStyle w:val="23"/>
        <w:numPr>
          <w:ilvl w:val="0"/>
          <w:numId w:val="12"/>
        </w:numPr>
        <w:shd w:val="clear" w:color="auto" w:fill="auto"/>
        <w:tabs>
          <w:tab w:val="left" w:pos="932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Показатели, отраженные в форма</w:t>
      </w:r>
      <w:r w:rsidR="0005017F" w:rsidRPr="00C21219">
        <w:rPr>
          <w:sz w:val="26"/>
          <w:szCs w:val="26"/>
        </w:rPr>
        <w:t>х бюджетной отчетности, в целом</w:t>
      </w:r>
    </w:p>
    <w:p w:rsidR="00075495" w:rsidRPr="00C21219" w:rsidRDefault="00075495" w:rsidP="0005017F">
      <w:pPr>
        <w:pStyle w:val="23"/>
        <w:shd w:val="clear" w:color="auto" w:fill="auto"/>
        <w:tabs>
          <w:tab w:val="left" w:pos="932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075495" w:rsidRPr="00C21219" w:rsidRDefault="00075495" w:rsidP="00075495">
      <w:pPr>
        <w:pStyle w:val="12"/>
        <w:keepNext/>
        <w:keepLines/>
        <w:shd w:val="clear" w:color="auto" w:fill="auto"/>
        <w:ind w:left="20" w:firstLine="54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Вывод:</w:t>
      </w:r>
    </w:p>
    <w:p w:rsidR="00075495" w:rsidRPr="00C21219" w:rsidRDefault="00075495" w:rsidP="00075495">
      <w:pPr>
        <w:pStyle w:val="23"/>
        <w:shd w:val="clear" w:color="auto" w:fill="auto"/>
        <w:spacing w:after="0" w:line="317" w:lineRule="exact"/>
        <w:ind w:left="23" w:right="23" w:firstLine="539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в целом составлена в соответствии с требованиями Инструкции. Выявленные нарушения и недостатки не оказали существенного влияния на достоверность данных годового отчета об исполнении бюджета МО «</w:t>
      </w:r>
      <w:proofErr w:type="spellStart"/>
      <w:r w:rsidRPr="00C21219">
        <w:rPr>
          <w:sz w:val="26"/>
          <w:szCs w:val="26"/>
        </w:rPr>
        <w:t>Чибилинское</w:t>
      </w:r>
      <w:proofErr w:type="spellEnd"/>
      <w:r w:rsidRPr="00C21219">
        <w:rPr>
          <w:sz w:val="26"/>
          <w:szCs w:val="26"/>
        </w:rPr>
        <w:t xml:space="preserve"> сельское поселение».</w:t>
      </w:r>
    </w:p>
    <w:p w:rsidR="00075495" w:rsidRPr="00C21219" w:rsidRDefault="00075495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ab/>
        <w:t>По результатам Акта выписано представление на устранение нарушений.</w:t>
      </w: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F21CFE" w:rsidSect="00F21CFE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BF671B" w:rsidRDefault="00BF671B" w:rsidP="00BF671B">
      <w:pPr>
        <w:pStyle w:val="17"/>
        <w:shd w:val="clear" w:color="auto" w:fill="auto"/>
        <w:spacing w:before="0" w:after="194" w:line="230" w:lineRule="exact"/>
        <w:ind w:left="13420"/>
        <w:jc w:val="left"/>
      </w:pPr>
      <w:r>
        <w:lastRenderedPageBreak/>
        <w:t>Таблица № 1</w:t>
      </w:r>
    </w:p>
    <w:p w:rsidR="00BF671B" w:rsidRDefault="00BF671B" w:rsidP="00BF671B">
      <w:pPr>
        <w:framePr w:wrap="notBeside" w:vAnchor="text" w:hAnchor="text" w:xAlign="center" w:y="1"/>
        <w:jc w:val="center"/>
      </w:pPr>
      <w:r>
        <w:t>Информация</w:t>
      </w:r>
    </w:p>
    <w:p w:rsidR="00BF671B" w:rsidRDefault="00BF671B" w:rsidP="00BF671B">
      <w:pPr>
        <w:framePr w:wrap="notBeside" w:vAnchor="text" w:hAnchor="text" w:xAlign="center" w:y="1"/>
        <w:jc w:val="center"/>
      </w:pPr>
      <w:r>
        <w:t xml:space="preserve">о комплектности и соответствии установленным формам бюджетной отчетности </w:t>
      </w:r>
      <w:r>
        <w:rPr>
          <w:rStyle w:val="aa"/>
          <w:rFonts w:eastAsiaTheme="minorHAnsi"/>
        </w:rPr>
        <w:t xml:space="preserve"> администрации МО «</w:t>
      </w:r>
      <w:proofErr w:type="spellStart"/>
      <w:r>
        <w:rPr>
          <w:rStyle w:val="aa"/>
          <w:rFonts w:eastAsiaTheme="minorHAnsi"/>
        </w:rPr>
        <w:t>Чибилинское</w:t>
      </w:r>
      <w:proofErr w:type="spellEnd"/>
      <w:r>
        <w:rPr>
          <w:rStyle w:val="aa"/>
          <w:rFonts w:eastAsiaTheme="minorHAnsi"/>
        </w:rPr>
        <w:t xml:space="preserve"> сельское поселение» за 2015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62"/>
        <w:gridCol w:w="4661"/>
        <w:gridCol w:w="1579"/>
        <w:gridCol w:w="1272"/>
        <w:gridCol w:w="1286"/>
        <w:gridCol w:w="4795"/>
      </w:tblGrid>
      <w:tr w:rsidR="00BF671B" w:rsidTr="00BF671B">
        <w:trPr>
          <w:trHeight w:val="138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по ОКУД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trHeight w:val="744"/>
          <w:jc w:val="center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BF671B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111BCB">
              <w:rPr>
                <w:highlight w:val="yellow"/>
              </w:rPr>
              <w:t>0503110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111BCB" w:rsidRDefault="00BF671B" w:rsidP="00BF671B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111BCB">
              <w:rPr>
                <w:highlight w:val="yellow"/>
              </w:rPr>
              <w:t>0503121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финансовых результатах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111BCB">
              <w:rPr>
                <w:highlight w:val="yellow"/>
              </w:rPr>
              <w:t>0503125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Справка по консолидируемым расчетам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111BCB">
              <w:rPr>
                <w:highlight w:val="yellow"/>
              </w:rPr>
              <w:t>0503127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0E7B1E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0E7B1E">
              <w:t>0503128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 w:rsidRPr="000E7B1E">
              <w:t>Отчет о принятых бюджетных обязательствах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  <w:highlight w:val="yellow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BF671B" w:rsidTr="00BF671B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111BCB">
              <w:rPr>
                <w:highlight w:val="yellow"/>
              </w:rPr>
              <w:t>0503130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+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671B" w:rsidRDefault="00BF671B" w:rsidP="00BF671B">
      <w:pPr>
        <w:rPr>
          <w:sz w:val="2"/>
          <w:szCs w:val="2"/>
        </w:rPr>
        <w:sectPr w:rsidR="00BF671B">
          <w:pgSz w:w="16837" w:h="11905" w:orient="landscape"/>
          <w:pgMar w:top="505" w:right="597" w:bottom="567" w:left="933" w:header="0" w:footer="3" w:gutter="0"/>
          <w:cols w:space="720"/>
          <w:noEndnote/>
          <w:docGrid w:linePitch="360"/>
        </w:sectPr>
      </w:pPr>
    </w:p>
    <w:tbl>
      <w:tblPr>
        <w:tblW w:w="152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4"/>
        <w:gridCol w:w="1156"/>
        <w:gridCol w:w="9"/>
        <w:gridCol w:w="4629"/>
        <w:gridCol w:w="11"/>
        <w:gridCol w:w="12"/>
        <w:gridCol w:w="1537"/>
        <w:gridCol w:w="12"/>
        <w:gridCol w:w="1278"/>
        <w:gridCol w:w="12"/>
        <w:gridCol w:w="1273"/>
        <w:gridCol w:w="12"/>
        <w:gridCol w:w="4764"/>
        <w:gridCol w:w="15"/>
      </w:tblGrid>
      <w:tr w:rsidR="00BF671B" w:rsidTr="00BF671B">
        <w:trPr>
          <w:gridAfter w:val="1"/>
          <w:wAfter w:w="13" w:type="dxa"/>
          <w:trHeight w:val="1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по ОКУД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gridAfter w:val="1"/>
          <w:wAfter w:w="13" w:type="dxa"/>
          <w:trHeight w:val="749"/>
          <w:jc w:val="center"/>
        </w:trPr>
        <w:tc>
          <w:tcPr>
            <w:tcW w:w="15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BF671B">
        <w:trPr>
          <w:gridAfter w:val="1"/>
          <w:wAfter w:w="13" w:type="dxa"/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доходов бюджета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40"/>
              <w:jc w:val="left"/>
            </w:pPr>
            <w:r>
              <w:t>Пояснительная записка к отчету об исполнении бюджета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Пояснительная записка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931D33" w:rsidRDefault="00BF671B" w:rsidP="00BF671B">
            <w:pPr>
              <w:framePr w:wrap="notBeside" w:vAnchor="text" w:hAnchor="text" w:xAlign="center" w:y="1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 полностью</w:t>
            </w:r>
          </w:p>
        </w:tc>
      </w:tr>
      <w:tr w:rsidR="00BF671B" w:rsidTr="00BF671B">
        <w:trPr>
          <w:gridAfter w:val="1"/>
          <w:wAfter w:w="13" w:type="dxa"/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Приложения к Пояснительной записке: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 xml:space="preserve">Таблица </w:t>
            </w:r>
            <w:r>
              <w:rPr>
                <w:rStyle w:val="ab"/>
              </w:rPr>
              <w:t>№</w:t>
            </w:r>
            <w:r>
              <w:t xml:space="preserve"> 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об основных направлениях деятельности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t>Таблица №2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мерах по повышению эффективности расходования бюджетных средств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Сведения об исполнении текстовых статей закона (решения) о бюджете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об особенностях ведения бюджетного учета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C1275" w:rsidRDefault="00BF671B" w:rsidP="00BF671B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мероприятий внутреннего контроля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C1275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проведении инвентаризаций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внешних контрольных мероприятий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3" w:type="dxa"/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 количестве подведомственных учреждений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Отсутствует </w:t>
            </w:r>
          </w:p>
        </w:tc>
      </w:tr>
      <w:tr w:rsidR="00BF671B" w:rsidTr="00BF671B">
        <w:trPr>
          <w:gridAfter w:val="1"/>
          <w:wAfter w:w="13" w:type="dxa"/>
          <w:trHeight w:val="5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результатах деятельности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931D33">
              <w:t xml:space="preserve">Отсутствует </w:t>
            </w:r>
          </w:p>
        </w:tc>
      </w:tr>
      <w:tr w:rsidR="00BF671B" w:rsidTr="00BF671B">
        <w:trPr>
          <w:trHeight w:val="1535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по ОКУД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Наименование формы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trHeight w:val="749"/>
          <w:jc w:val="center"/>
        </w:trPr>
        <w:tc>
          <w:tcPr>
            <w:tcW w:w="15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BF671B">
        <w:trPr>
          <w:trHeight w:val="194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BF671B" w:rsidTr="00BF671B">
        <w:trPr>
          <w:trHeight w:val="5213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0503163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560"/>
              <w:framePr w:wrap="notBeside" w:vAnchor="text" w:hAnchor="text" w:xAlign="center" w:y="1"/>
              <w:shd w:val="clear" w:color="auto" w:fill="auto"/>
              <w:ind w:firstLine="0"/>
              <w:jc w:val="left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Отсутствует </w:t>
            </w:r>
          </w:p>
        </w:tc>
      </w:tr>
      <w:tr w:rsidR="00BF671B" w:rsidTr="00BF671B">
        <w:trPr>
          <w:trHeight w:val="312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0503164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Сведения об исполнении бюджета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Отсутствует </w:t>
            </w:r>
          </w:p>
        </w:tc>
      </w:tr>
      <w:tr w:rsidR="00BF671B" w:rsidTr="00BF671B">
        <w:trPr>
          <w:gridAfter w:val="1"/>
          <w:wAfter w:w="15" w:type="dxa"/>
          <w:trHeight w:val="1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по ОКУД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gridAfter w:val="1"/>
          <w:wAfter w:w="15" w:type="dxa"/>
          <w:trHeight w:val="749"/>
          <w:jc w:val="center"/>
        </w:trPr>
        <w:tc>
          <w:tcPr>
            <w:tcW w:w="15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BF671B">
        <w:trPr>
          <w:gridAfter w:val="1"/>
          <w:wAfter w:w="15" w:type="dxa"/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83" w:lineRule="exact"/>
            </w:pPr>
          </w:p>
        </w:tc>
      </w:tr>
      <w:tr w:rsidR="00BF671B" w:rsidTr="00BF671B">
        <w:trPr>
          <w:gridAfter w:val="1"/>
          <w:wAfter w:w="15" w:type="dxa"/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0503166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исполнении мероприятий в рамках целевых программ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 xml:space="preserve">Отсутствует </w:t>
            </w:r>
          </w:p>
        </w:tc>
      </w:tr>
      <w:tr w:rsidR="00BF671B" w:rsidTr="00BF671B">
        <w:trPr>
          <w:gridAfter w:val="1"/>
          <w:wAfter w:w="15" w:type="dxa"/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0503167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целевых иностранных кредитах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отсутствует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BF671B" w:rsidTr="00BF671B">
        <w:trPr>
          <w:gridAfter w:val="1"/>
          <w:wAfter w:w="15" w:type="dxa"/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0503168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движении нефинансовых активов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111BCB" w:rsidRDefault="00BF671B" w:rsidP="00BF671B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111BCB" w:rsidRDefault="00BF671B" w:rsidP="00BF671B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 w:rsidRPr="00957095">
              <w:t>-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5" w:type="dxa"/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0503169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дебиторской и кредиторской задолженности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111BCB" w:rsidRDefault="00BF671B" w:rsidP="00BF671B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111BCB" w:rsidRDefault="00BF671B" w:rsidP="00BF671B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 w:rsidRPr="00957095">
              <w:t>-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5" w:type="dxa"/>
          <w:trHeight w:val="1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0503171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E7B1E"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10"/>
                <w:szCs w:val="10"/>
              </w:rPr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BF671B" w:rsidTr="00BF671B">
        <w:trPr>
          <w:gridAfter w:val="1"/>
          <w:wAfter w:w="15" w:type="dxa"/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0503172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государственном (муниципальном) долге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BF671B" w:rsidTr="00BF671B">
        <w:trPr>
          <w:gridAfter w:val="1"/>
          <w:wAfter w:w="15" w:type="dxa"/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0503173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изменении остатков валюты баланса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gridAfter w:val="1"/>
          <w:wAfter w:w="15" w:type="dxa"/>
          <w:trHeight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0503176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 недостачах и хищениях денежных средств и материальных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 соответствии с п. 8 Инструкции №191н в форме 0503160 «Пояснительная записка»</w:t>
            </w:r>
          </w:p>
        </w:tc>
      </w:tr>
    </w:tbl>
    <w:p w:rsidR="00BF671B" w:rsidRDefault="00BF671B" w:rsidP="00BF671B">
      <w:pPr>
        <w:pStyle w:val="830"/>
        <w:framePr w:h="380" w:vSpace="265" w:wrap="around" w:vAnchor="text" w:hAnchor="margin" w:x="4854" w:y="-10"/>
        <w:shd w:val="clear" w:color="auto" w:fill="auto"/>
        <w:spacing w:line="380" w:lineRule="exact"/>
        <w:ind w:left="100"/>
      </w:pPr>
    </w:p>
    <w:p w:rsidR="00BF671B" w:rsidRDefault="00BF671B" w:rsidP="00BF671B">
      <w:pPr>
        <w:framePr w:w="1882" w:h="811" w:wrap="around" w:vAnchor="text" w:hAnchor="margin" w:x="6166" w:y="6543"/>
        <w:jc w:val="center"/>
        <w:rPr>
          <w:sz w:val="0"/>
          <w:szCs w:val="0"/>
        </w:rPr>
      </w:pPr>
    </w:p>
    <w:p w:rsidR="00BF671B" w:rsidRDefault="00BF671B" w:rsidP="00BF671B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</w:p>
    <w:p w:rsidR="00BF671B" w:rsidRDefault="00BF671B" w:rsidP="00BF671B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  <w:r>
        <w:t>Е</w:t>
      </w:r>
    </w:p>
    <w:p w:rsidR="00BF671B" w:rsidRDefault="00BF671B" w:rsidP="00BF671B">
      <w:pPr>
        <w:pStyle w:val="23"/>
        <w:shd w:val="clear" w:color="auto" w:fill="auto"/>
        <w:spacing w:after="246" w:line="270" w:lineRule="exact"/>
        <w:ind w:left="43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7"/>
        <w:gridCol w:w="4646"/>
        <w:gridCol w:w="1565"/>
        <w:gridCol w:w="1286"/>
        <w:gridCol w:w="1272"/>
        <w:gridCol w:w="4747"/>
      </w:tblGrid>
      <w:tr w:rsidR="00BF671B" w:rsidTr="00BF671B">
        <w:trPr>
          <w:trHeight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по ОКУД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trHeight w:val="749"/>
          <w:jc w:val="center"/>
        </w:trPr>
        <w:tc>
          <w:tcPr>
            <w:tcW w:w="1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BF671B"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ценностей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3D01E0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должна была быть отражена информация о непредставлении в связи с отсутствием числовых значений.</w:t>
            </w:r>
          </w:p>
        </w:tc>
      </w:tr>
      <w:tr w:rsidR="00BF671B" w:rsidTr="00BF671B"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0503177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использовании информационных технологий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8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0503178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</w:p>
        </w:tc>
      </w:tr>
    </w:tbl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Default="00F21CFE" w:rsidP="000754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71B" w:rsidRDefault="00BF671B" w:rsidP="00BF6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F671B" w:rsidSect="00F21CFE">
          <w:headerReference w:type="even" r:id="rId30"/>
          <w:headerReference w:type="default" r:id="rId31"/>
          <w:headerReference w:type="first" r:id="rId32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21CFE" w:rsidRDefault="00F21CFE" w:rsidP="00BF6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CFE" w:rsidRPr="007E5F09" w:rsidRDefault="00F21CFE" w:rsidP="0007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95" w:rsidRPr="00C21219" w:rsidRDefault="00075495" w:rsidP="000754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>О результатах контрольного и экспертно-аналитического мероприятия</w:t>
      </w:r>
    </w:p>
    <w:p w:rsidR="00075495" w:rsidRPr="00C21219" w:rsidRDefault="00075495" w:rsidP="00075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>вн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ешняя проверка годового отчета об исполнении бюджета</w:t>
      </w:r>
    </w:p>
    <w:p w:rsidR="00075495" w:rsidRPr="00C21219" w:rsidRDefault="00075495" w:rsidP="00075495">
      <w:pPr>
        <w:pStyle w:val="12"/>
        <w:keepNext/>
        <w:keepLines/>
        <w:shd w:val="clear" w:color="auto" w:fill="auto"/>
        <w:spacing w:before="0" w:after="600"/>
        <w:ind w:left="360" w:right="20" w:firstLine="340"/>
        <w:jc w:val="center"/>
        <w:rPr>
          <w:b/>
          <w:sz w:val="26"/>
          <w:szCs w:val="26"/>
        </w:rPr>
      </w:pPr>
      <w:r w:rsidRPr="00C21219">
        <w:rPr>
          <w:b/>
          <w:sz w:val="26"/>
          <w:szCs w:val="26"/>
        </w:rPr>
        <w:t>муниципального образования «</w:t>
      </w:r>
      <w:proofErr w:type="spellStart"/>
      <w:r w:rsidRPr="00C21219">
        <w:rPr>
          <w:b/>
          <w:sz w:val="26"/>
          <w:szCs w:val="26"/>
        </w:rPr>
        <w:t>Саратанское</w:t>
      </w:r>
      <w:proofErr w:type="spellEnd"/>
      <w:r w:rsidRPr="00C21219">
        <w:rPr>
          <w:b/>
          <w:sz w:val="26"/>
          <w:szCs w:val="26"/>
        </w:rPr>
        <w:t xml:space="preserve"> сельское поселение» за 2015 год</w:t>
      </w:r>
    </w:p>
    <w:p w:rsidR="00075495" w:rsidRPr="00C21219" w:rsidRDefault="00075495" w:rsidP="00075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219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C21219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="00EF6A46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EF6A46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EF6A46" w:rsidRPr="00C21219">
        <w:rPr>
          <w:rFonts w:ascii="Times New Roman" w:eastAsia="Impact" w:hAnsi="Times New Roman" w:cs="Times New Roman"/>
          <w:sz w:val="26"/>
          <w:szCs w:val="26"/>
        </w:rPr>
        <w:t>от  30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 декабря 2015 г. №42 «Об утверждении плана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C21219">
        <w:rPr>
          <w:rFonts w:ascii="Times New Roman" w:hAnsi="Times New Roman" w:cs="Times New Roman"/>
          <w:sz w:val="26"/>
          <w:szCs w:val="26"/>
        </w:rPr>
        <w:t xml:space="preserve">  БК РФ и Приказом Минфина РФ от 28.12.2010г. №191-н «Об утверждении Инструкции о порядке составления и</w:t>
      </w:r>
      <w:proofErr w:type="gramEnd"/>
      <w:r w:rsidRPr="00C21219">
        <w:rPr>
          <w:rFonts w:ascii="Times New Roman" w:hAnsi="Times New Roman" w:cs="Times New Roman"/>
          <w:sz w:val="26"/>
          <w:szCs w:val="26"/>
        </w:rPr>
        <w:t xml:space="preserve"> предоставления годовой, квартальной и месячной отчетности об исполнении бюджетов бюджетной системы РФ» за 2015 год, а так же НПА РА и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«О контрольно-счетной палате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о бюджетном процессе в му</w:t>
      </w:r>
      <w:r w:rsidR="00EF6A46" w:rsidRPr="00C21219">
        <w:rPr>
          <w:rFonts w:ascii="Times New Roman" w:hAnsi="Times New Roman" w:cs="Times New Roman"/>
          <w:sz w:val="26"/>
          <w:szCs w:val="26"/>
        </w:rPr>
        <w:t>ниципальном образовании «</w:t>
      </w:r>
      <w:proofErr w:type="spellStart"/>
      <w:r w:rsidR="00EF6A46" w:rsidRPr="00C21219">
        <w:rPr>
          <w:rFonts w:ascii="Times New Roman" w:hAnsi="Times New Roman" w:cs="Times New Roman"/>
          <w:sz w:val="26"/>
          <w:szCs w:val="26"/>
        </w:rPr>
        <w:t>Саратан</w:t>
      </w:r>
      <w:r w:rsidRPr="00C21219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поселение». </w:t>
      </w:r>
    </w:p>
    <w:p w:rsidR="00075495" w:rsidRPr="00C21219" w:rsidRDefault="00075495" w:rsidP="0007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По результатам мероприятия составлен Акт и Заключение.</w:t>
      </w:r>
    </w:p>
    <w:p w:rsidR="00075495" w:rsidRPr="00C21219" w:rsidRDefault="00075495" w:rsidP="0007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В результате проверки бюджетной отчетности 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 w:rsidRPr="00C21219">
        <w:rPr>
          <w:rFonts w:ascii="Times New Roman" w:hAnsi="Times New Roman" w:cs="Times New Roman"/>
          <w:b/>
          <w:sz w:val="26"/>
          <w:szCs w:val="26"/>
        </w:rPr>
        <w:t>Саратанское</w:t>
      </w:r>
      <w:proofErr w:type="spellEnd"/>
      <w:r w:rsidRPr="00C2121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 xml:space="preserve">» за 2015 год </w:t>
      </w:r>
      <w:r w:rsidRPr="00C21219">
        <w:rPr>
          <w:rFonts w:ascii="Times New Roman" w:hAnsi="Times New Roman" w:cs="Times New Roman"/>
          <w:b/>
          <w:sz w:val="26"/>
          <w:szCs w:val="26"/>
        </w:rPr>
        <w:t>установлено следующее:</w:t>
      </w:r>
    </w:p>
    <w:p w:rsidR="00075495" w:rsidRPr="00C21219" w:rsidRDefault="00075495" w:rsidP="00075495">
      <w:pPr>
        <w:pStyle w:val="23"/>
        <w:numPr>
          <w:ilvl w:val="0"/>
          <w:numId w:val="13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администрации МО «</w:t>
      </w:r>
      <w:proofErr w:type="spellStart"/>
      <w:r w:rsidRPr="00C21219">
        <w:rPr>
          <w:sz w:val="26"/>
          <w:szCs w:val="26"/>
        </w:rPr>
        <w:t>Саратанское</w:t>
      </w:r>
      <w:proofErr w:type="spellEnd"/>
      <w:r w:rsidRPr="00C21219">
        <w:rPr>
          <w:sz w:val="26"/>
          <w:szCs w:val="26"/>
        </w:rPr>
        <w:t xml:space="preserve"> сельское</w:t>
      </w:r>
    </w:p>
    <w:p w:rsidR="00075495" w:rsidRPr="00C21219" w:rsidRDefault="00075495" w:rsidP="00075495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поселение» за 2015 год представлена в Контрольно-счетную палату муниципального образования «</w:t>
      </w:r>
      <w:proofErr w:type="spellStart"/>
      <w:r w:rsidRPr="00C21219">
        <w:rPr>
          <w:sz w:val="26"/>
          <w:szCs w:val="26"/>
        </w:rPr>
        <w:t>Улаганский</w:t>
      </w:r>
      <w:proofErr w:type="spellEnd"/>
      <w:r w:rsidRPr="00C21219">
        <w:rPr>
          <w:sz w:val="26"/>
          <w:szCs w:val="26"/>
        </w:rPr>
        <w:t xml:space="preserve"> </w:t>
      </w:r>
      <w:proofErr w:type="spellStart"/>
      <w:r w:rsidRPr="00C21219">
        <w:rPr>
          <w:sz w:val="26"/>
          <w:szCs w:val="26"/>
        </w:rPr>
        <w:t>район</w:t>
      </w:r>
      <w:proofErr w:type="gramStart"/>
      <w:r w:rsidRPr="00C21219">
        <w:rPr>
          <w:sz w:val="26"/>
          <w:szCs w:val="26"/>
        </w:rPr>
        <w:t>»в</w:t>
      </w:r>
      <w:proofErr w:type="spellEnd"/>
      <w:proofErr w:type="gramEnd"/>
      <w:r w:rsidRPr="00C21219">
        <w:rPr>
          <w:sz w:val="26"/>
          <w:szCs w:val="26"/>
        </w:rPr>
        <w:t xml:space="preserve"> установленный срок.</w:t>
      </w:r>
    </w:p>
    <w:p w:rsidR="00075495" w:rsidRPr="00C21219" w:rsidRDefault="00075495" w:rsidP="00075495">
      <w:pPr>
        <w:pStyle w:val="23"/>
        <w:numPr>
          <w:ilvl w:val="0"/>
          <w:numId w:val="13"/>
        </w:numPr>
        <w:shd w:val="clear" w:color="auto" w:fill="auto"/>
        <w:tabs>
          <w:tab w:val="left" w:pos="870"/>
        </w:tabs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 xml:space="preserve">Состав и формы бюджетной отчетности имеют нарушения </w:t>
      </w:r>
      <w:proofErr w:type="gramStart"/>
      <w:r w:rsidRPr="00C21219">
        <w:rPr>
          <w:sz w:val="26"/>
          <w:szCs w:val="26"/>
        </w:rPr>
        <w:t>требований приказа Министерства Финансов Российской Федерации</w:t>
      </w:r>
      <w:proofErr w:type="gramEnd"/>
      <w:r w:rsidRPr="00C21219">
        <w:rPr>
          <w:sz w:val="26"/>
          <w:szCs w:val="26"/>
        </w:rPr>
        <w:t xml:space="preserve">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7E5F09" w:rsidRPr="00C21219" w:rsidRDefault="00075495" w:rsidP="007E5F09">
      <w:pPr>
        <w:pStyle w:val="23"/>
        <w:numPr>
          <w:ilvl w:val="0"/>
          <w:numId w:val="13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075495" w:rsidRPr="00C21219" w:rsidRDefault="00075495" w:rsidP="007E5F09">
      <w:pPr>
        <w:pStyle w:val="23"/>
        <w:shd w:val="clear" w:color="auto" w:fill="auto"/>
        <w:tabs>
          <w:tab w:val="left" w:pos="932"/>
        </w:tabs>
        <w:spacing w:after="0" w:line="322" w:lineRule="exact"/>
        <w:ind w:left="560"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Вывод:</w:t>
      </w:r>
    </w:p>
    <w:p w:rsidR="00075495" w:rsidRPr="00C21219" w:rsidRDefault="00075495" w:rsidP="00075495">
      <w:pPr>
        <w:pStyle w:val="23"/>
        <w:shd w:val="clear" w:color="auto" w:fill="auto"/>
        <w:spacing w:after="0" w:line="317" w:lineRule="exact"/>
        <w:ind w:left="23" w:right="23" w:firstLine="539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в целом составлена в соответствии с требованиями Инструкции. Выявленные нарушения и недостатки не оказали существенного влияния на достоверность данных годового отчета об исполнении бюджета МО «</w:t>
      </w:r>
      <w:proofErr w:type="spellStart"/>
      <w:r w:rsidRPr="00C21219">
        <w:rPr>
          <w:sz w:val="26"/>
          <w:szCs w:val="26"/>
        </w:rPr>
        <w:t>Саратанское</w:t>
      </w:r>
      <w:proofErr w:type="spellEnd"/>
      <w:r w:rsidRPr="00C21219">
        <w:rPr>
          <w:sz w:val="26"/>
          <w:szCs w:val="26"/>
        </w:rPr>
        <w:t xml:space="preserve"> сельское поселение».</w:t>
      </w:r>
    </w:p>
    <w:p w:rsidR="007E5F09" w:rsidRPr="00C21219" w:rsidRDefault="007E5F09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По результатам Акта выписано представление на устранение нарушений.</w:t>
      </w:r>
    </w:p>
    <w:p w:rsidR="00BF671B" w:rsidRPr="00C21219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F671B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71B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BF671B" w:rsidSect="00BF671B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BF671B" w:rsidRDefault="00BF671B" w:rsidP="00BF671B">
      <w:pPr>
        <w:pStyle w:val="241"/>
        <w:framePr w:h="350" w:wrap="around" w:hAnchor="margin" w:x="9431" w:y="-28"/>
        <w:shd w:val="clear" w:color="auto" w:fill="auto"/>
        <w:spacing w:line="350" w:lineRule="exact"/>
        <w:ind w:left="100"/>
      </w:pPr>
    </w:p>
    <w:p w:rsidR="00BF671B" w:rsidRDefault="00BF671B" w:rsidP="00BF671B">
      <w:pPr>
        <w:framePr w:wrap="notBeside" w:vAnchor="text" w:hAnchor="text" w:xAlign="center" w:y="1"/>
        <w:jc w:val="right"/>
      </w:pPr>
      <w:r>
        <w:t>Таблица № 1</w:t>
      </w:r>
    </w:p>
    <w:p w:rsidR="00BF671B" w:rsidRDefault="00BF671B" w:rsidP="00BF671B">
      <w:pPr>
        <w:framePr w:wrap="notBeside" w:vAnchor="text" w:hAnchor="text" w:xAlign="center" w:y="1"/>
        <w:jc w:val="center"/>
      </w:pPr>
      <w:r>
        <w:t>Информация</w:t>
      </w:r>
    </w:p>
    <w:p w:rsidR="00BF671B" w:rsidRDefault="00BF671B" w:rsidP="00BF671B">
      <w:pPr>
        <w:framePr w:wrap="notBeside" w:vAnchor="text" w:hAnchor="text" w:xAlign="center" w:y="1"/>
        <w:jc w:val="center"/>
      </w:pPr>
      <w:r>
        <w:t xml:space="preserve">о комплектности и соответствии установленным формам бюджетной отчетности </w:t>
      </w:r>
      <w:r>
        <w:rPr>
          <w:rStyle w:val="aa"/>
          <w:rFonts w:eastAsiaTheme="minorHAnsi"/>
        </w:rPr>
        <w:t xml:space="preserve"> администрации МО «</w:t>
      </w:r>
      <w:proofErr w:type="spellStart"/>
      <w:r>
        <w:rPr>
          <w:rStyle w:val="aa"/>
          <w:rFonts w:eastAsiaTheme="minorHAnsi"/>
        </w:rPr>
        <w:t>Саратанское</w:t>
      </w:r>
      <w:proofErr w:type="spellEnd"/>
      <w:r>
        <w:rPr>
          <w:rStyle w:val="aa"/>
          <w:rFonts w:eastAsiaTheme="minorHAnsi"/>
        </w:rPr>
        <w:t xml:space="preserve"> сельское поселение» за 2015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62"/>
        <w:gridCol w:w="4661"/>
        <w:gridCol w:w="1579"/>
        <w:gridCol w:w="1272"/>
        <w:gridCol w:w="1286"/>
        <w:gridCol w:w="4795"/>
      </w:tblGrid>
      <w:tr w:rsidR="00BF671B" w:rsidTr="00BF671B">
        <w:trPr>
          <w:trHeight w:val="14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260"/>
              <w:jc w:val="left"/>
            </w:pPr>
            <w:r>
              <w:t>по ОКУД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trHeight w:val="744"/>
          <w:jc w:val="center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BF671B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7C2A30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7C2A30"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1B" w:rsidRPr="000C4C34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0C4C34">
              <w:t>0503110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7C2A30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1B" w:rsidRPr="000C4C34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0C4C34">
              <w:t>0503121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финансовых результатах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C4C34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1B" w:rsidRPr="000C4C34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0C4C34">
              <w:t>0503123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 движении денежных средств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C4C34" w:rsidRDefault="00BF671B" w:rsidP="00BF671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C4C34" w:rsidRDefault="00BF671B" w:rsidP="00BF671B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7C2A30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1B" w:rsidRPr="000C4C34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0C4C34">
              <w:t>0503125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Справка по консолидируемым расчетам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19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7C2A30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1B" w:rsidRPr="000C4C34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0C4C34">
              <w:t>0503127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7C2A30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1B" w:rsidRPr="000C4C34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0C4C34">
              <w:t>0503128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 w:rsidRPr="000E7B1E">
              <w:t>Отчет о принятых бюджетных обязательствах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  <w:highlight w:val="yellow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BF671B" w:rsidTr="00BF671B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7C2A30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7C2A30"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1B" w:rsidRPr="000C4C34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0C4C34">
              <w:t>0503130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671B" w:rsidRDefault="00BF671B" w:rsidP="00BF671B">
      <w:pPr>
        <w:rPr>
          <w:sz w:val="2"/>
          <w:szCs w:val="2"/>
        </w:rPr>
        <w:sectPr w:rsidR="00BF671B">
          <w:pgSz w:w="16837" w:h="11905" w:orient="landscape"/>
          <w:pgMar w:top="505" w:right="597" w:bottom="567" w:left="93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71"/>
        <w:gridCol w:w="4642"/>
        <w:gridCol w:w="1574"/>
        <w:gridCol w:w="1277"/>
        <w:gridCol w:w="1282"/>
        <w:gridCol w:w="4781"/>
      </w:tblGrid>
      <w:tr w:rsidR="00BF671B" w:rsidTr="00BF671B">
        <w:trPr>
          <w:trHeight w:val="15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jc w:val="right"/>
            </w:pPr>
            <w:r>
              <w:t>по ОКУД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trHeight w:val="749"/>
          <w:jc w:val="center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BF671B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доходов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2040"/>
              <w:jc w:val="left"/>
            </w:pPr>
            <w:r>
              <w:t>Пояснительная записка к отчету об исполнении бюджета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Пояснительная записка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931D33" w:rsidRDefault="00BF671B" w:rsidP="00BF671B">
            <w:pPr>
              <w:framePr w:wrap="notBeside" w:vAnchor="text" w:hAnchor="text" w:xAlign="center" w:y="1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Отсутствует полностью</w:t>
            </w:r>
          </w:p>
        </w:tc>
      </w:tr>
      <w:tr w:rsidR="00BF671B" w:rsidTr="00BF671B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Приложения к Пояснительной записке: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 xml:space="preserve">Таблица </w:t>
            </w:r>
            <w:r>
              <w:rPr>
                <w:rStyle w:val="ab"/>
              </w:rPr>
              <w:t>№</w:t>
            </w:r>
            <w:r>
              <w:t xml:space="preserve"> 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об основных направлениях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t>Таблица №2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мерах по повышению эффективности расходования бюджетных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Сведения об исполнении текстовых статей закона (решения) о бюджете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об особенностях ведения бюджетного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C1275" w:rsidRDefault="00BF671B" w:rsidP="00BF671B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мероприятий внутреннего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C1275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проведении инвентаризаций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right="280"/>
              <w:jc w:val="right"/>
            </w:pPr>
            <w:r>
              <w:t>Таблица №7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Сведения о результатах внешних контрольных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Сведения о количестве подведомственных учреждений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Отсутствует </w:t>
            </w:r>
          </w:p>
        </w:tc>
      </w:tr>
      <w:tr w:rsidR="00BF671B" w:rsidTr="00BF671B">
        <w:trPr>
          <w:trHeight w:val="8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0503162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Сведения о результатах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931D33">
              <w:t xml:space="preserve">Отсутствует </w:t>
            </w:r>
          </w:p>
        </w:tc>
      </w:tr>
    </w:tbl>
    <w:p w:rsidR="00BF671B" w:rsidRDefault="00BF671B" w:rsidP="00BF671B">
      <w:pPr>
        <w:rPr>
          <w:sz w:val="2"/>
          <w:szCs w:val="2"/>
        </w:rPr>
        <w:sectPr w:rsidR="00BF671B">
          <w:headerReference w:type="even" r:id="rId33"/>
          <w:headerReference w:type="default" r:id="rId34"/>
          <w:headerReference w:type="first" r:id="rId35"/>
          <w:pgSz w:w="16837" w:h="11905" w:orient="landscape"/>
          <w:pgMar w:top="1220" w:right="590" w:bottom="730" w:left="96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W w:w="152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66"/>
        <w:gridCol w:w="4656"/>
        <w:gridCol w:w="1546"/>
        <w:gridCol w:w="1291"/>
        <w:gridCol w:w="1286"/>
        <w:gridCol w:w="4776"/>
      </w:tblGrid>
      <w:tr w:rsidR="00BF671B" w:rsidTr="000C5DF5">
        <w:trPr>
          <w:trHeight w:val="15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по ОКУД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Наименование формы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trHeight w:val="749"/>
          <w:jc w:val="center"/>
        </w:trPr>
        <w:tc>
          <w:tcPr>
            <w:tcW w:w="15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0C5DF5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BF671B" w:rsidTr="00BF671B">
        <w:trPr>
          <w:trHeight w:val="12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0503163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560"/>
              <w:framePr w:wrap="notBeside" w:vAnchor="text" w:hAnchor="text" w:xAlign="center" w:y="1"/>
              <w:shd w:val="clear" w:color="auto" w:fill="auto"/>
              <w:ind w:firstLine="0"/>
              <w:jc w:val="left"/>
            </w:pPr>
            <w:r w:rsidRPr="00931D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Отсутствует </w:t>
            </w:r>
          </w:p>
        </w:tc>
      </w:tr>
      <w:tr w:rsidR="00BF671B" w:rsidTr="00BF671B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0503164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Сведения об исполнении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t xml:space="preserve">Отсутствует </w:t>
            </w:r>
          </w:p>
        </w:tc>
      </w:tr>
    </w:tbl>
    <w:p w:rsidR="00BF671B" w:rsidRDefault="00BF671B" w:rsidP="00BF671B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66"/>
        <w:gridCol w:w="4651"/>
        <w:gridCol w:w="1550"/>
        <w:gridCol w:w="1291"/>
        <w:gridCol w:w="1286"/>
        <w:gridCol w:w="4776"/>
      </w:tblGrid>
      <w:tr w:rsidR="00BF671B" w:rsidTr="000C5DF5">
        <w:trPr>
          <w:trHeight w:val="1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по ОКУД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trHeight w:val="749"/>
          <w:jc w:val="center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BF671B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83" w:lineRule="exact"/>
            </w:pPr>
          </w:p>
        </w:tc>
      </w:tr>
      <w:tr w:rsidR="00BF671B" w:rsidTr="000C5DF5">
        <w:trPr>
          <w:trHeight w:val="6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исполнении мероприятий в рамках целевых программ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0E7B1E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 xml:space="preserve">Отсутствует </w:t>
            </w:r>
          </w:p>
        </w:tc>
      </w:tr>
      <w:tr w:rsidR="00BF671B" w:rsidTr="00BF671B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целевых иностранных кредитах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отсутствует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BF671B" w:rsidTr="000C5DF5">
        <w:trPr>
          <w:trHeight w:val="4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движении нефинансовых активов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7C5F89" w:rsidRDefault="00BF671B" w:rsidP="00BF671B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7C5F89" w:rsidRDefault="00BF671B" w:rsidP="00BF671B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 w:rsidRPr="00957095"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0C5DF5">
        <w:trPr>
          <w:trHeight w:val="5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0503169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дебиторской и кредиторской задолженности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7C5F89" w:rsidRDefault="00BF671B" w:rsidP="00BF671B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jc w:val="center"/>
            </w:pPr>
            <w:r w:rsidRPr="00957095"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1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E7B1E">
              <w:rPr>
                <w:sz w:val="23"/>
                <w:szCs w:val="23"/>
              </w:rPr>
              <w:t xml:space="preserve">отсутствует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10"/>
                <w:szCs w:val="10"/>
              </w:rPr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BF671B" w:rsidTr="00BF671B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 государственном (муниципальном) долге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 соответствии с п. 8 Инструкции №191н в форме 0503160 «Пояснительная записка»  должна была быть отражена информация о непредставлении в связи с отсутствием числовых значений.</w:t>
            </w:r>
          </w:p>
        </w:tc>
      </w:tr>
      <w:tr w:rsidR="00BF671B" w:rsidTr="00BF671B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изменении остатков валюты баланса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0503176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 недостачах и хищениях денежных средств и материальных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 соответствии с п. 8 Инструкции №191н в форме 0503160 «Пояснительная записка»</w:t>
            </w:r>
          </w:p>
        </w:tc>
      </w:tr>
    </w:tbl>
    <w:p w:rsidR="00BF671B" w:rsidRDefault="00BF671B" w:rsidP="00BF671B">
      <w:pPr>
        <w:pStyle w:val="830"/>
        <w:framePr w:h="380" w:vSpace="265" w:wrap="around" w:vAnchor="text" w:hAnchor="margin" w:x="4854" w:y="-10"/>
        <w:shd w:val="clear" w:color="auto" w:fill="auto"/>
        <w:spacing w:line="380" w:lineRule="exact"/>
        <w:ind w:left="100"/>
      </w:pPr>
    </w:p>
    <w:p w:rsidR="00BF671B" w:rsidRDefault="00BF671B" w:rsidP="00BF671B">
      <w:pPr>
        <w:framePr w:w="1882" w:h="811" w:wrap="around" w:vAnchor="text" w:hAnchor="margin" w:x="6166" w:y="6543"/>
        <w:jc w:val="center"/>
        <w:rPr>
          <w:sz w:val="0"/>
          <w:szCs w:val="0"/>
        </w:rPr>
      </w:pPr>
    </w:p>
    <w:p w:rsidR="00BF671B" w:rsidRDefault="00BF671B" w:rsidP="00BF671B">
      <w:pPr>
        <w:pStyle w:val="23"/>
        <w:framePr w:h="270" w:wrap="around" w:vAnchor="text" w:hAnchor="margin" w:x="8470" w:y="6731"/>
        <w:shd w:val="clear" w:color="auto" w:fill="auto"/>
        <w:spacing w:after="0" w:line="270" w:lineRule="exact"/>
      </w:pPr>
    </w:p>
    <w:p w:rsidR="00BF671B" w:rsidRPr="005009D2" w:rsidRDefault="00BF671B" w:rsidP="00C21219">
      <w:pPr>
        <w:pStyle w:val="27"/>
        <w:keepNext/>
        <w:keepLines/>
        <w:framePr w:w="5035" w:h="964" w:wrap="notBeside" w:vAnchor="text" w:hAnchor="margin" w:x="175" w:y="6032"/>
        <w:shd w:val="clear" w:color="auto" w:fill="auto"/>
        <w:jc w:val="left"/>
      </w:pPr>
    </w:p>
    <w:p w:rsidR="00BF671B" w:rsidRDefault="00BF671B" w:rsidP="000C5DF5">
      <w:pPr>
        <w:pStyle w:val="23"/>
        <w:shd w:val="clear" w:color="auto" w:fill="auto"/>
        <w:spacing w:after="246" w:line="27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7"/>
        <w:gridCol w:w="4646"/>
        <w:gridCol w:w="1565"/>
        <w:gridCol w:w="1286"/>
        <w:gridCol w:w="1272"/>
        <w:gridCol w:w="4747"/>
      </w:tblGrid>
      <w:tr w:rsidR="00BF671B" w:rsidTr="00BF671B">
        <w:trPr>
          <w:trHeight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Код формы</w:t>
            </w:r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jc w:val="right"/>
            </w:pPr>
            <w:r>
              <w:t>по ОКУД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формы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Наличие/</w:t>
            </w:r>
            <w:proofErr w:type="gramStart"/>
            <w:r>
              <w:t xml:space="preserve">от </w:t>
            </w:r>
            <w:proofErr w:type="spellStart"/>
            <w:r>
              <w:t>сутствие</w:t>
            </w:r>
            <w:proofErr w:type="spellEnd"/>
            <w:proofErr w:type="gramEnd"/>
            <w:r>
              <w:t xml:space="preserve"> документа (да «+», нет «-»)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Соответ</w:t>
            </w:r>
            <w:proofErr w:type="spellEnd"/>
          </w:p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ствиеустановленной</w:t>
            </w:r>
            <w:proofErr w:type="spellEnd"/>
            <w:r>
              <w:t xml:space="preserve"> форме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Наличие подписей (да «+», нет «</w:t>
            </w:r>
            <w:proofErr w:type="gramStart"/>
            <w:r>
              <w:t>-»</w:t>
            </w:r>
            <w:proofErr w:type="gramEnd"/>
            <w: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Полнота информации (описывается отсутствующие показатели, необоснованно незаполненные поля, соответствие показателей требованиям инструкции)</w:t>
            </w:r>
          </w:p>
        </w:tc>
      </w:tr>
      <w:tr w:rsidR="00BF671B" w:rsidTr="00BF671B">
        <w:trPr>
          <w:trHeight w:val="749"/>
          <w:jc w:val="center"/>
        </w:trPr>
        <w:tc>
          <w:tcPr>
            <w:tcW w:w="1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4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№191н)</w:t>
            </w:r>
          </w:p>
        </w:tc>
      </w:tr>
      <w:tr w:rsidR="00BF671B" w:rsidTr="00BF671B"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ценностей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3D01E0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должна была быть отражена информация о непредставлении в связи с отсутствием числовых значений.</w:t>
            </w:r>
          </w:p>
        </w:tc>
      </w:tr>
      <w:tr w:rsidR="00BF671B" w:rsidTr="00BF671B"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0503177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Сведения об использовании информационных технологий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671B" w:rsidTr="00BF671B">
        <w:trPr>
          <w:trHeight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>
              <w:t>0503178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Pr="002E39D5" w:rsidRDefault="00BF671B" w:rsidP="00BF671B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B" w:rsidRDefault="00BF671B" w:rsidP="00BF671B">
            <w:pPr>
              <w:pStyle w:val="17"/>
              <w:framePr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</w:p>
        </w:tc>
      </w:tr>
    </w:tbl>
    <w:p w:rsidR="00BF671B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71B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71B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71B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DF5" w:rsidRDefault="000C5DF5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DF5" w:rsidRDefault="000C5DF5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71B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71B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71B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71B" w:rsidRPr="00075495" w:rsidRDefault="00BF671B" w:rsidP="007E5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5495" w:rsidRDefault="00075495" w:rsidP="00075495">
      <w:pPr>
        <w:pStyle w:val="23"/>
        <w:shd w:val="clear" w:color="auto" w:fill="auto"/>
        <w:spacing w:after="0" w:line="317" w:lineRule="exact"/>
        <w:ind w:left="23" w:right="23" w:firstLine="539"/>
      </w:pPr>
    </w:p>
    <w:p w:rsidR="000C5DF5" w:rsidRDefault="000C5DF5" w:rsidP="00EF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C5DF5" w:rsidSect="00BF671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F6A46" w:rsidRPr="00C21219" w:rsidRDefault="00EF6A46" w:rsidP="00EF6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lastRenderedPageBreak/>
        <w:t>О результатах контрольного и экспертно-аналитического мероприятия</w:t>
      </w:r>
    </w:p>
    <w:p w:rsidR="00EF6A46" w:rsidRPr="00C21219" w:rsidRDefault="00EF6A46" w:rsidP="00EF6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>вн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ешняя проверка годового отчета об исполнении бюджета</w:t>
      </w:r>
    </w:p>
    <w:p w:rsidR="00EF6A46" w:rsidRPr="00C21219" w:rsidRDefault="00EF6A46" w:rsidP="00EF6A46">
      <w:pPr>
        <w:pStyle w:val="12"/>
        <w:keepNext/>
        <w:keepLines/>
        <w:shd w:val="clear" w:color="auto" w:fill="auto"/>
        <w:spacing w:before="0" w:after="600"/>
        <w:ind w:left="360" w:right="20" w:firstLine="340"/>
        <w:jc w:val="center"/>
        <w:rPr>
          <w:b/>
          <w:sz w:val="26"/>
          <w:szCs w:val="26"/>
        </w:rPr>
      </w:pPr>
      <w:r w:rsidRPr="00C21219">
        <w:rPr>
          <w:b/>
          <w:sz w:val="26"/>
          <w:szCs w:val="26"/>
        </w:rPr>
        <w:t>муниципального образования «</w:t>
      </w:r>
      <w:proofErr w:type="spellStart"/>
      <w:r w:rsidRPr="00C21219">
        <w:rPr>
          <w:b/>
          <w:sz w:val="26"/>
          <w:szCs w:val="26"/>
        </w:rPr>
        <w:t>Акташское</w:t>
      </w:r>
      <w:proofErr w:type="spellEnd"/>
      <w:r w:rsidRPr="00C21219">
        <w:rPr>
          <w:b/>
          <w:sz w:val="26"/>
          <w:szCs w:val="26"/>
        </w:rPr>
        <w:t xml:space="preserve"> сельское поселение» за 2015 год</w:t>
      </w:r>
    </w:p>
    <w:p w:rsidR="00EF6A46" w:rsidRPr="00C21219" w:rsidRDefault="00EF6A46" w:rsidP="00EF6A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219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C21219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от  30 декабря 2015 г. №42 «Об утверждении плана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C21219">
        <w:rPr>
          <w:rFonts w:ascii="Times New Roman" w:hAnsi="Times New Roman" w:cs="Times New Roman"/>
          <w:sz w:val="26"/>
          <w:szCs w:val="26"/>
        </w:rPr>
        <w:t xml:space="preserve">  БК РФ и Приказом Минфина РФ от 28.12.2010г. №191-н «Об утверждении Инструкции о порядке составления и</w:t>
      </w:r>
      <w:proofErr w:type="gramEnd"/>
      <w:r w:rsidRPr="00C21219">
        <w:rPr>
          <w:rFonts w:ascii="Times New Roman" w:hAnsi="Times New Roman" w:cs="Times New Roman"/>
          <w:sz w:val="26"/>
          <w:szCs w:val="26"/>
        </w:rPr>
        <w:t xml:space="preserve"> предоставления годовой, квартальной и месячной отчетности об исполнении бюджетов бюджетной системы РФ» за 2015 год, а так же НПА РА и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«О контрольно-счетной палате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о бюджетном процессе в муниципальном образовании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Акташское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поселение». </w:t>
      </w:r>
    </w:p>
    <w:p w:rsidR="00EF6A46" w:rsidRPr="00C21219" w:rsidRDefault="00EF6A46" w:rsidP="00EF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По результатам мероприятия составлен Акт и Заключение.</w:t>
      </w:r>
    </w:p>
    <w:p w:rsidR="00EF6A46" w:rsidRPr="00C21219" w:rsidRDefault="00EF6A46" w:rsidP="00EF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В результате проверки бюджетной отчетности 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 w:rsidRPr="00C21219">
        <w:rPr>
          <w:rFonts w:ascii="Times New Roman" w:hAnsi="Times New Roman" w:cs="Times New Roman"/>
          <w:b/>
          <w:sz w:val="26"/>
          <w:szCs w:val="26"/>
        </w:rPr>
        <w:t>Акташское</w:t>
      </w:r>
      <w:proofErr w:type="spellEnd"/>
      <w:r w:rsidRPr="00C2121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 xml:space="preserve">» за 2015 год </w:t>
      </w:r>
      <w:r w:rsidRPr="00C21219">
        <w:rPr>
          <w:rFonts w:ascii="Times New Roman" w:hAnsi="Times New Roman" w:cs="Times New Roman"/>
          <w:b/>
          <w:sz w:val="26"/>
          <w:szCs w:val="26"/>
        </w:rPr>
        <w:t>установлено следующее:</w:t>
      </w:r>
    </w:p>
    <w:p w:rsidR="00EF6A46" w:rsidRPr="00C21219" w:rsidRDefault="00EF6A46" w:rsidP="000C5DF5">
      <w:pPr>
        <w:pStyle w:val="23"/>
        <w:numPr>
          <w:ilvl w:val="0"/>
          <w:numId w:val="32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администрации МО «</w:t>
      </w:r>
      <w:proofErr w:type="spellStart"/>
      <w:r w:rsidRPr="00C21219">
        <w:rPr>
          <w:sz w:val="26"/>
          <w:szCs w:val="26"/>
        </w:rPr>
        <w:t>Акташское</w:t>
      </w:r>
      <w:proofErr w:type="spellEnd"/>
      <w:r w:rsidRPr="00C21219">
        <w:rPr>
          <w:sz w:val="26"/>
          <w:szCs w:val="26"/>
        </w:rPr>
        <w:t xml:space="preserve"> сельское</w:t>
      </w:r>
    </w:p>
    <w:p w:rsidR="00EF6A46" w:rsidRPr="00C21219" w:rsidRDefault="00EF6A46" w:rsidP="00EF6A46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 xml:space="preserve">поселение» за 2015 год </w:t>
      </w:r>
      <w:proofErr w:type="gramStart"/>
      <w:r w:rsidRPr="00C21219">
        <w:rPr>
          <w:sz w:val="26"/>
          <w:szCs w:val="26"/>
        </w:rPr>
        <w:t>представлена</w:t>
      </w:r>
      <w:proofErr w:type="gramEnd"/>
      <w:r w:rsidRPr="00C21219">
        <w:rPr>
          <w:sz w:val="26"/>
          <w:szCs w:val="26"/>
        </w:rPr>
        <w:t xml:space="preserve"> в Контрольно-счетную палату муниципального образования «</w:t>
      </w:r>
      <w:proofErr w:type="spellStart"/>
      <w:r w:rsidRPr="00C21219">
        <w:rPr>
          <w:sz w:val="26"/>
          <w:szCs w:val="26"/>
        </w:rPr>
        <w:t>Улаганский</w:t>
      </w:r>
      <w:proofErr w:type="spellEnd"/>
      <w:r w:rsidRPr="00C21219">
        <w:rPr>
          <w:sz w:val="26"/>
          <w:szCs w:val="26"/>
        </w:rPr>
        <w:t xml:space="preserve"> район» в установленный срок.</w:t>
      </w:r>
    </w:p>
    <w:p w:rsidR="00EF6A46" w:rsidRPr="00C21219" w:rsidRDefault="00EF6A46" w:rsidP="000C5DF5">
      <w:pPr>
        <w:pStyle w:val="23"/>
        <w:numPr>
          <w:ilvl w:val="0"/>
          <w:numId w:val="32"/>
        </w:numPr>
        <w:shd w:val="clear" w:color="auto" w:fill="auto"/>
        <w:tabs>
          <w:tab w:val="left" w:pos="870"/>
        </w:tabs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 xml:space="preserve">Состав и формы бюджетной отчетности имеют нарушения </w:t>
      </w:r>
      <w:proofErr w:type="gramStart"/>
      <w:r w:rsidRPr="00C21219">
        <w:rPr>
          <w:sz w:val="26"/>
          <w:szCs w:val="26"/>
        </w:rPr>
        <w:t>требований приказа Министерства Финансов Российской Федерации</w:t>
      </w:r>
      <w:proofErr w:type="gramEnd"/>
      <w:r w:rsidRPr="00C21219">
        <w:rPr>
          <w:sz w:val="26"/>
          <w:szCs w:val="26"/>
        </w:rPr>
        <w:t xml:space="preserve">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EF6A46" w:rsidRPr="00C21219" w:rsidRDefault="00EF6A46" w:rsidP="000C5DF5">
      <w:pPr>
        <w:pStyle w:val="23"/>
        <w:numPr>
          <w:ilvl w:val="0"/>
          <w:numId w:val="32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EF6A46" w:rsidRPr="00C21219" w:rsidRDefault="00EF6A46" w:rsidP="00EF6A46">
      <w:pPr>
        <w:pStyle w:val="23"/>
        <w:shd w:val="clear" w:color="auto" w:fill="auto"/>
        <w:tabs>
          <w:tab w:val="left" w:pos="932"/>
        </w:tabs>
        <w:spacing w:after="0" w:line="322" w:lineRule="exact"/>
        <w:ind w:left="560"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Вывод:</w:t>
      </w:r>
    </w:p>
    <w:p w:rsidR="00EF6A46" w:rsidRPr="00C21219" w:rsidRDefault="00EF6A46" w:rsidP="00EF6A46">
      <w:pPr>
        <w:pStyle w:val="23"/>
        <w:shd w:val="clear" w:color="auto" w:fill="auto"/>
        <w:spacing w:after="0" w:line="317" w:lineRule="exact"/>
        <w:ind w:left="23" w:right="23" w:firstLine="539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в целом составлена в соответствии с требованиями Инструкции. Выявленные нарушения и недостатки не оказали существенного влияния на достоверность данных годового отчета об исполнении бюджета МО «</w:t>
      </w:r>
      <w:proofErr w:type="spellStart"/>
      <w:r w:rsidRPr="00C21219">
        <w:rPr>
          <w:sz w:val="26"/>
          <w:szCs w:val="26"/>
        </w:rPr>
        <w:t>Акташское</w:t>
      </w:r>
      <w:proofErr w:type="spellEnd"/>
      <w:r w:rsidRPr="00C21219">
        <w:rPr>
          <w:sz w:val="26"/>
          <w:szCs w:val="26"/>
        </w:rPr>
        <w:t xml:space="preserve"> сельское поселение».</w:t>
      </w:r>
    </w:p>
    <w:p w:rsidR="00EF6A46" w:rsidRPr="00C21219" w:rsidRDefault="00EF6A46" w:rsidP="00EF6A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По результатам Акта выписано представление на устранение нарушений.</w:t>
      </w:r>
    </w:p>
    <w:p w:rsidR="00EF6A46" w:rsidRPr="00C21219" w:rsidRDefault="00EF6A46" w:rsidP="00EF6A46">
      <w:pPr>
        <w:pStyle w:val="23"/>
        <w:shd w:val="clear" w:color="auto" w:fill="auto"/>
        <w:spacing w:after="0" w:line="317" w:lineRule="exact"/>
        <w:ind w:left="23" w:right="23" w:firstLine="539"/>
        <w:rPr>
          <w:sz w:val="26"/>
          <w:szCs w:val="26"/>
        </w:rPr>
      </w:pPr>
    </w:p>
    <w:p w:rsidR="00EF6A46" w:rsidRDefault="00EF6A46" w:rsidP="00EF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DF5" w:rsidRDefault="000C5DF5" w:rsidP="00EF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DF5" w:rsidRDefault="000C5DF5" w:rsidP="00EF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95" w:rsidRDefault="00075495" w:rsidP="0007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219" w:rsidRDefault="00C21219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4D" w:rsidRPr="00C21219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lastRenderedPageBreak/>
        <w:t>О результатах контрольного и экспертно-аналитического мероприятия</w:t>
      </w:r>
    </w:p>
    <w:p w:rsidR="005B4C4D" w:rsidRPr="00C21219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>вн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ешняя проверка годового отчета об исполнении бюджета</w:t>
      </w:r>
    </w:p>
    <w:p w:rsidR="005B4C4D" w:rsidRPr="00C21219" w:rsidRDefault="005B4C4D" w:rsidP="005B4C4D">
      <w:pPr>
        <w:pStyle w:val="12"/>
        <w:keepNext/>
        <w:keepLines/>
        <w:shd w:val="clear" w:color="auto" w:fill="auto"/>
        <w:spacing w:before="0" w:after="600"/>
        <w:ind w:left="360" w:right="20" w:firstLine="340"/>
        <w:jc w:val="center"/>
        <w:rPr>
          <w:b/>
          <w:sz w:val="26"/>
          <w:szCs w:val="26"/>
        </w:rPr>
      </w:pPr>
      <w:r w:rsidRPr="00C21219">
        <w:rPr>
          <w:b/>
          <w:sz w:val="26"/>
          <w:szCs w:val="26"/>
        </w:rPr>
        <w:t>муниципального образования «</w:t>
      </w:r>
      <w:proofErr w:type="spellStart"/>
      <w:r w:rsidRPr="00C21219">
        <w:rPr>
          <w:b/>
          <w:sz w:val="26"/>
          <w:szCs w:val="26"/>
        </w:rPr>
        <w:t>Чибитское</w:t>
      </w:r>
      <w:proofErr w:type="spellEnd"/>
      <w:r w:rsidRPr="00C21219">
        <w:rPr>
          <w:b/>
          <w:sz w:val="26"/>
          <w:szCs w:val="26"/>
        </w:rPr>
        <w:t xml:space="preserve"> сельское поселение» за 2015 год</w:t>
      </w:r>
    </w:p>
    <w:p w:rsidR="005B4C4D" w:rsidRPr="00C21219" w:rsidRDefault="005B4C4D" w:rsidP="005B4C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219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C21219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от  30 декабря 2015 г. №42 «Об утверждении плана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C21219">
        <w:rPr>
          <w:rFonts w:ascii="Times New Roman" w:hAnsi="Times New Roman" w:cs="Times New Roman"/>
          <w:sz w:val="26"/>
          <w:szCs w:val="26"/>
        </w:rPr>
        <w:t xml:space="preserve">  БК РФ и Приказом Минфина РФ от 28.12.2010г. №191-н «Об утверждении Инструкции о порядке составления и</w:t>
      </w:r>
      <w:proofErr w:type="gramEnd"/>
      <w:r w:rsidRPr="00C21219">
        <w:rPr>
          <w:rFonts w:ascii="Times New Roman" w:hAnsi="Times New Roman" w:cs="Times New Roman"/>
          <w:sz w:val="26"/>
          <w:szCs w:val="26"/>
        </w:rPr>
        <w:t xml:space="preserve"> предоставления годовой, квартальной и месячной отчетности об исполнении бюджетов бюджетной системы РФ» за 2015 год, а так же НПА РА и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«О контрольно-счетной палате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о бюджетном процессе в муниципальном образовании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поселение». </w:t>
      </w:r>
    </w:p>
    <w:p w:rsidR="005B4C4D" w:rsidRPr="00C21219" w:rsidRDefault="005B4C4D" w:rsidP="005B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По результатам мероприятия составлен Акт и Заключение.</w:t>
      </w:r>
    </w:p>
    <w:p w:rsidR="005B4C4D" w:rsidRPr="00C21219" w:rsidRDefault="005B4C4D" w:rsidP="005B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В результате проверки бюджетной отчетности 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 w:rsidRPr="00C21219">
        <w:rPr>
          <w:rFonts w:ascii="Times New Roman" w:hAnsi="Times New Roman" w:cs="Times New Roman"/>
          <w:b/>
          <w:sz w:val="26"/>
          <w:szCs w:val="26"/>
        </w:rPr>
        <w:t>Чибитское</w:t>
      </w:r>
      <w:proofErr w:type="spellEnd"/>
      <w:r w:rsidRPr="00C2121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 xml:space="preserve">» за 2015 год </w:t>
      </w:r>
      <w:r w:rsidRPr="00C21219">
        <w:rPr>
          <w:rFonts w:ascii="Times New Roman" w:hAnsi="Times New Roman" w:cs="Times New Roman"/>
          <w:b/>
          <w:sz w:val="26"/>
          <w:szCs w:val="26"/>
        </w:rPr>
        <w:t>установлено следующее:</w:t>
      </w:r>
    </w:p>
    <w:p w:rsidR="005B4C4D" w:rsidRPr="00C21219" w:rsidRDefault="005B4C4D" w:rsidP="000C5DF5">
      <w:pPr>
        <w:pStyle w:val="23"/>
        <w:numPr>
          <w:ilvl w:val="0"/>
          <w:numId w:val="34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администрации МО «</w:t>
      </w:r>
      <w:proofErr w:type="spellStart"/>
      <w:r w:rsidRPr="00C21219">
        <w:rPr>
          <w:sz w:val="26"/>
          <w:szCs w:val="26"/>
        </w:rPr>
        <w:t>Чибитское</w:t>
      </w:r>
      <w:proofErr w:type="spellEnd"/>
      <w:r w:rsidRPr="00C21219">
        <w:rPr>
          <w:sz w:val="26"/>
          <w:szCs w:val="26"/>
        </w:rPr>
        <w:t xml:space="preserve"> сельское</w:t>
      </w:r>
    </w:p>
    <w:p w:rsidR="005B4C4D" w:rsidRPr="00C21219" w:rsidRDefault="005B4C4D" w:rsidP="005B4C4D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 xml:space="preserve">поселение» за 2015 год </w:t>
      </w:r>
      <w:proofErr w:type="gramStart"/>
      <w:r w:rsidRPr="00C21219">
        <w:rPr>
          <w:sz w:val="26"/>
          <w:szCs w:val="26"/>
        </w:rPr>
        <w:t>представлена</w:t>
      </w:r>
      <w:proofErr w:type="gramEnd"/>
      <w:r w:rsidRPr="00C21219">
        <w:rPr>
          <w:sz w:val="26"/>
          <w:szCs w:val="26"/>
        </w:rPr>
        <w:t xml:space="preserve"> в Контрольно-счетную палату муниципального образования «</w:t>
      </w:r>
      <w:proofErr w:type="spellStart"/>
      <w:r w:rsidRPr="00C21219">
        <w:rPr>
          <w:sz w:val="26"/>
          <w:szCs w:val="26"/>
        </w:rPr>
        <w:t>Улаганский</w:t>
      </w:r>
      <w:proofErr w:type="spellEnd"/>
      <w:r w:rsidRPr="00C21219">
        <w:rPr>
          <w:sz w:val="26"/>
          <w:szCs w:val="26"/>
        </w:rPr>
        <w:t xml:space="preserve"> район» в установленный срок.</w:t>
      </w:r>
    </w:p>
    <w:p w:rsidR="000C5DF5" w:rsidRPr="00C21219" w:rsidRDefault="005B4C4D" w:rsidP="000C5DF5">
      <w:pPr>
        <w:pStyle w:val="23"/>
        <w:numPr>
          <w:ilvl w:val="0"/>
          <w:numId w:val="34"/>
        </w:numPr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Состав и формы бюджетной отчетно</w:t>
      </w:r>
      <w:r w:rsidR="000C5DF5" w:rsidRPr="00C21219">
        <w:rPr>
          <w:sz w:val="26"/>
          <w:szCs w:val="26"/>
        </w:rPr>
        <w:t>сти имеют нарушения</w:t>
      </w:r>
    </w:p>
    <w:p w:rsidR="005B4C4D" w:rsidRPr="00C21219" w:rsidRDefault="005B4C4D" w:rsidP="000C5DF5">
      <w:pPr>
        <w:pStyle w:val="23"/>
        <w:shd w:val="clear" w:color="auto" w:fill="auto"/>
        <w:tabs>
          <w:tab w:val="left" w:pos="870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требований приказа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5B4C4D" w:rsidRPr="00C21219" w:rsidRDefault="005B4C4D" w:rsidP="000C5DF5">
      <w:pPr>
        <w:pStyle w:val="23"/>
        <w:numPr>
          <w:ilvl w:val="0"/>
          <w:numId w:val="34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5B4C4D" w:rsidRPr="00C21219" w:rsidRDefault="005B4C4D" w:rsidP="005B4C4D">
      <w:pPr>
        <w:pStyle w:val="23"/>
        <w:shd w:val="clear" w:color="auto" w:fill="auto"/>
        <w:tabs>
          <w:tab w:val="left" w:pos="932"/>
        </w:tabs>
        <w:spacing w:after="0" w:line="322" w:lineRule="exact"/>
        <w:ind w:left="560"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Вывод:</w:t>
      </w:r>
    </w:p>
    <w:p w:rsidR="005B4C4D" w:rsidRPr="00C21219" w:rsidRDefault="005B4C4D" w:rsidP="005B4C4D">
      <w:pPr>
        <w:pStyle w:val="23"/>
        <w:shd w:val="clear" w:color="auto" w:fill="auto"/>
        <w:spacing w:after="0" w:line="317" w:lineRule="exact"/>
        <w:ind w:left="23" w:right="23" w:firstLine="539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в целом составлена в соответствии с требованиями Инструкции. Выявленные нарушения и недостатки не оказали существенного влияния на достоверность данных годового отчета об исполнении бюджета МО «</w:t>
      </w:r>
      <w:proofErr w:type="spellStart"/>
      <w:r w:rsidRPr="00C21219">
        <w:rPr>
          <w:sz w:val="26"/>
          <w:szCs w:val="26"/>
        </w:rPr>
        <w:t>Чибитское</w:t>
      </w:r>
      <w:proofErr w:type="spellEnd"/>
      <w:r w:rsidRPr="00C21219">
        <w:rPr>
          <w:sz w:val="26"/>
          <w:szCs w:val="26"/>
        </w:rPr>
        <w:t xml:space="preserve"> сельское поселение».</w:t>
      </w:r>
    </w:p>
    <w:p w:rsidR="005B4C4D" w:rsidRPr="00C21219" w:rsidRDefault="005B4C4D" w:rsidP="005B4C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По результатам Акта выписано представление на устранение нарушений.</w:t>
      </w:r>
    </w:p>
    <w:p w:rsidR="000C5DF5" w:rsidRPr="00C21219" w:rsidRDefault="000C5DF5" w:rsidP="005B4C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B4C4D" w:rsidRPr="00C21219" w:rsidRDefault="005B4C4D" w:rsidP="005B4C4D">
      <w:pPr>
        <w:pStyle w:val="23"/>
        <w:shd w:val="clear" w:color="auto" w:fill="auto"/>
        <w:spacing w:after="0" w:line="317" w:lineRule="exact"/>
        <w:ind w:left="23" w:right="23" w:firstLine="539"/>
        <w:rPr>
          <w:sz w:val="26"/>
          <w:szCs w:val="26"/>
        </w:rPr>
      </w:pPr>
    </w:p>
    <w:p w:rsidR="005B4C4D" w:rsidRPr="00C21219" w:rsidRDefault="005B4C4D" w:rsidP="005B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219" w:rsidRDefault="00C21219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219" w:rsidRDefault="00C21219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219" w:rsidRDefault="00C21219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219" w:rsidRDefault="00C21219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C4D" w:rsidRPr="00C21219" w:rsidRDefault="00C21219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</w:t>
      </w:r>
      <w:r w:rsidR="005B4C4D" w:rsidRPr="00C21219">
        <w:rPr>
          <w:rFonts w:ascii="Times New Roman" w:hAnsi="Times New Roman" w:cs="Times New Roman"/>
          <w:b/>
          <w:sz w:val="26"/>
          <w:szCs w:val="26"/>
        </w:rPr>
        <w:t>О результатах контрольного и экспертно-аналитического мероприятия</w:t>
      </w:r>
    </w:p>
    <w:p w:rsidR="005B4C4D" w:rsidRPr="00C21219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>вн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ешняя проверка годового отчета об исполнении бюджета</w:t>
      </w:r>
    </w:p>
    <w:p w:rsidR="005B4C4D" w:rsidRPr="00C21219" w:rsidRDefault="005B4C4D" w:rsidP="005B4C4D">
      <w:pPr>
        <w:pStyle w:val="12"/>
        <w:keepNext/>
        <w:keepLines/>
        <w:shd w:val="clear" w:color="auto" w:fill="auto"/>
        <w:spacing w:before="0" w:after="600"/>
        <w:ind w:left="360" w:right="20" w:firstLine="340"/>
        <w:jc w:val="center"/>
        <w:rPr>
          <w:b/>
          <w:sz w:val="26"/>
          <w:szCs w:val="26"/>
        </w:rPr>
      </w:pPr>
      <w:r w:rsidRPr="00C21219">
        <w:rPr>
          <w:b/>
          <w:sz w:val="26"/>
          <w:szCs w:val="26"/>
        </w:rPr>
        <w:t>муниципального образования «</w:t>
      </w:r>
      <w:proofErr w:type="spellStart"/>
      <w:r w:rsidRPr="00C21219">
        <w:rPr>
          <w:b/>
          <w:sz w:val="26"/>
          <w:szCs w:val="26"/>
        </w:rPr>
        <w:t>Челушманское</w:t>
      </w:r>
      <w:proofErr w:type="spellEnd"/>
      <w:r w:rsidRPr="00C21219">
        <w:rPr>
          <w:b/>
          <w:sz w:val="26"/>
          <w:szCs w:val="26"/>
        </w:rPr>
        <w:t xml:space="preserve"> сельское поселение» за 2015 год</w:t>
      </w:r>
    </w:p>
    <w:p w:rsidR="005B4C4D" w:rsidRPr="00C21219" w:rsidRDefault="005B4C4D" w:rsidP="005B4C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219">
        <w:rPr>
          <w:rFonts w:ascii="Times New Roman" w:hAnsi="Times New Roman" w:cs="Times New Roman"/>
          <w:sz w:val="26"/>
          <w:szCs w:val="26"/>
        </w:rPr>
        <w:t>Контрольное и экспертно-аналитическое мероприятие подготовлено в со</w:t>
      </w:r>
      <w:r w:rsidRPr="00C21219">
        <w:rPr>
          <w:rFonts w:ascii="Times New Roman" w:hAnsi="Times New Roman" w:cs="Times New Roman"/>
          <w:sz w:val="26"/>
          <w:szCs w:val="26"/>
        </w:rPr>
        <w:softHyphen/>
        <w:t xml:space="preserve">ответствии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с планом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на 2016 год, утвержденным распоряжением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от  30 декабря 2015 г. №42 «Об утверждении плана работы Контрольно-счетной палаты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C21219">
        <w:rPr>
          <w:rFonts w:ascii="Times New Roman" w:eastAsia="Impact" w:hAnsi="Times New Roman" w:cs="Times New Roman"/>
          <w:sz w:val="26"/>
          <w:szCs w:val="26"/>
        </w:rPr>
        <w:t xml:space="preserve"> на 2016 год»,</w:t>
      </w:r>
      <w:r w:rsidRPr="00C21219">
        <w:rPr>
          <w:rFonts w:ascii="Times New Roman" w:hAnsi="Times New Roman" w:cs="Times New Roman"/>
          <w:sz w:val="26"/>
          <w:szCs w:val="26"/>
        </w:rPr>
        <w:t xml:space="preserve">  БК РФ и Приказом Минфина РФ от 28.12.2010г. №191-н «Об утверждении Инструкции о порядке составления и</w:t>
      </w:r>
      <w:proofErr w:type="gramEnd"/>
      <w:r w:rsidRPr="00C21219">
        <w:rPr>
          <w:rFonts w:ascii="Times New Roman" w:hAnsi="Times New Roman" w:cs="Times New Roman"/>
          <w:sz w:val="26"/>
          <w:szCs w:val="26"/>
        </w:rPr>
        <w:t xml:space="preserve"> предоставления годовой, квартальной и месячной отчетности об исполнении бюджетов бюджетной системы РФ» за 2015 год, а так же НПА РА и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«О контрольно-счетной палате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Положение о бюджетном процессе в муниципальном образовании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поселение». </w:t>
      </w:r>
    </w:p>
    <w:p w:rsidR="005B4C4D" w:rsidRPr="00C21219" w:rsidRDefault="005B4C4D" w:rsidP="005B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По результатам мероприятия составлен Акт и Заключение.</w:t>
      </w:r>
    </w:p>
    <w:p w:rsidR="005B4C4D" w:rsidRPr="00C21219" w:rsidRDefault="005B4C4D" w:rsidP="005B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В результате проверки бюджетной отчетности 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 w:rsidRPr="00C21219">
        <w:rPr>
          <w:rFonts w:ascii="Times New Roman" w:hAnsi="Times New Roman" w:cs="Times New Roman"/>
          <w:b/>
          <w:sz w:val="26"/>
          <w:szCs w:val="26"/>
        </w:rPr>
        <w:t>Челушманское</w:t>
      </w:r>
      <w:proofErr w:type="spellEnd"/>
      <w:r w:rsidRPr="00C2121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Pr="00C21219">
        <w:rPr>
          <w:rFonts w:ascii="Times New Roman" w:hAnsi="Times New Roman" w:cs="Times New Roman"/>
          <w:b/>
          <w:bCs/>
          <w:sz w:val="26"/>
          <w:szCs w:val="26"/>
        </w:rPr>
        <w:t xml:space="preserve">» за 2015 год </w:t>
      </w:r>
      <w:r w:rsidRPr="00C21219">
        <w:rPr>
          <w:rFonts w:ascii="Times New Roman" w:hAnsi="Times New Roman" w:cs="Times New Roman"/>
          <w:b/>
          <w:sz w:val="26"/>
          <w:szCs w:val="26"/>
        </w:rPr>
        <w:t>установлено следующее:</w:t>
      </w:r>
    </w:p>
    <w:p w:rsidR="005B4C4D" w:rsidRPr="00C21219" w:rsidRDefault="005B4C4D" w:rsidP="000C5DF5">
      <w:pPr>
        <w:pStyle w:val="23"/>
        <w:numPr>
          <w:ilvl w:val="0"/>
          <w:numId w:val="34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администрации МО «</w:t>
      </w:r>
      <w:proofErr w:type="spellStart"/>
      <w:r w:rsidRPr="00C21219">
        <w:rPr>
          <w:sz w:val="26"/>
          <w:szCs w:val="26"/>
        </w:rPr>
        <w:t>Челушманское</w:t>
      </w:r>
      <w:proofErr w:type="spellEnd"/>
    </w:p>
    <w:p w:rsidR="005B4C4D" w:rsidRPr="00C21219" w:rsidRDefault="005B4C4D" w:rsidP="005B4C4D">
      <w:pPr>
        <w:pStyle w:val="23"/>
        <w:shd w:val="clear" w:color="auto" w:fill="auto"/>
        <w:tabs>
          <w:tab w:val="left" w:pos="975"/>
        </w:tabs>
        <w:spacing w:after="0" w:line="322" w:lineRule="exact"/>
        <w:ind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 xml:space="preserve">сельское поселение» за 2015 год </w:t>
      </w:r>
      <w:proofErr w:type="gramStart"/>
      <w:r w:rsidRPr="00C21219">
        <w:rPr>
          <w:sz w:val="26"/>
          <w:szCs w:val="26"/>
        </w:rPr>
        <w:t>представлена</w:t>
      </w:r>
      <w:proofErr w:type="gramEnd"/>
      <w:r w:rsidRPr="00C21219">
        <w:rPr>
          <w:sz w:val="26"/>
          <w:szCs w:val="26"/>
        </w:rPr>
        <w:t xml:space="preserve"> в Контрольно-счетную палату муниципального образования «</w:t>
      </w:r>
      <w:proofErr w:type="spellStart"/>
      <w:r w:rsidRPr="00C21219">
        <w:rPr>
          <w:sz w:val="26"/>
          <w:szCs w:val="26"/>
        </w:rPr>
        <w:t>Улаганский</w:t>
      </w:r>
      <w:proofErr w:type="spellEnd"/>
      <w:r w:rsidRPr="00C21219">
        <w:rPr>
          <w:sz w:val="26"/>
          <w:szCs w:val="26"/>
        </w:rPr>
        <w:t xml:space="preserve"> район» в установленный срок.</w:t>
      </w:r>
    </w:p>
    <w:p w:rsidR="005B4C4D" w:rsidRPr="00C21219" w:rsidRDefault="005B4C4D" w:rsidP="000C5DF5">
      <w:pPr>
        <w:pStyle w:val="23"/>
        <w:numPr>
          <w:ilvl w:val="0"/>
          <w:numId w:val="34"/>
        </w:numPr>
        <w:shd w:val="clear" w:color="auto" w:fill="auto"/>
        <w:tabs>
          <w:tab w:val="left" w:pos="870"/>
        </w:tabs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 xml:space="preserve">Состав и формы бюджетной отчетности имеют нарушения </w:t>
      </w:r>
      <w:proofErr w:type="gramStart"/>
      <w:r w:rsidRPr="00C21219">
        <w:rPr>
          <w:sz w:val="26"/>
          <w:szCs w:val="26"/>
        </w:rPr>
        <w:t>требований приказа Министерства Финансов Российской Федерации</w:t>
      </w:r>
      <w:proofErr w:type="gramEnd"/>
      <w:r w:rsidRPr="00C21219">
        <w:rPr>
          <w:sz w:val="26"/>
          <w:szCs w:val="26"/>
        </w:rPr>
        <w:t xml:space="preserve">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нарушения указаны в приложении №1 к данному акту.</w:t>
      </w:r>
    </w:p>
    <w:p w:rsidR="005B4C4D" w:rsidRPr="00C21219" w:rsidRDefault="005B4C4D" w:rsidP="000C5DF5">
      <w:pPr>
        <w:pStyle w:val="23"/>
        <w:numPr>
          <w:ilvl w:val="0"/>
          <w:numId w:val="34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Показатели, отраженные в формах бюджетной отчетности, в целом соответствуют остаткам и оборотам по соответствующим счетам бюджетного учета, ведущихся в регистрах бюджетного учета и главных книгах учреждений.</w:t>
      </w:r>
    </w:p>
    <w:p w:rsidR="005B4C4D" w:rsidRPr="00C21219" w:rsidRDefault="005B4C4D" w:rsidP="005B4C4D">
      <w:pPr>
        <w:pStyle w:val="23"/>
        <w:shd w:val="clear" w:color="auto" w:fill="auto"/>
        <w:tabs>
          <w:tab w:val="left" w:pos="932"/>
        </w:tabs>
        <w:spacing w:after="0" w:line="322" w:lineRule="exact"/>
        <w:ind w:left="560" w:right="20"/>
        <w:jc w:val="both"/>
        <w:rPr>
          <w:sz w:val="26"/>
          <w:szCs w:val="26"/>
        </w:rPr>
      </w:pPr>
      <w:r w:rsidRPr="00C21219">
        <w:rPr>
          <w:sz w:val="26"/>
          <w:szCs w:val="26"/>
        </w:rPr>
        <w:t>Вывод:</w:t>
      </w:r>
    </w:p>
    <w:p w:rsidR="005B4C4D" w:rsidRPr="00C21219" w:rsidRDefault="005B4C4D" w:rsidP="005B4C4D">
      <w:pPr>
        <w:pStyle w:val="23"/>
        <w:shd w:val="clear" w:color="auto" w:fill="auto"/>
        <w:spacing w:after="0" w:line="317" w:lineRule="exact"/>
        <w:ind w:left="23" w:right="23" w:firstLine="539"/>
        <w:rPr>
          <w:sz w:val="26"/>
          <w:szCs w:val="26"/>
        </w:rPr>
      </w:pPr>
      <w:r w:rsidRPr="00C21219">
        <w:rPr>
          <w:sz w:val="26"/>
          <w:szCs w:val="26"/>
        </w:rPr>
        <w:t>Бюджетная отчетность в целом составлена в соответствии с требованиями Инструкции. Выявленные нарушения и недостатки не оказали существенного влияния на достоверность данных годового отчета об исполнении бюджета МО «</w:t>
      </w:r>
      <w:proofErr w:type="spellStart"/>
      <w:r w:rsidRPr="00C21219">
        <w:rPr>
          <w:sz w:val="26"/>
          <w:szCs w:val="26"/>
        </w:rPr>
        <w:t>Челушманское</w:t>
      </w:r>
      <w:proofErr w:type="spellEnd"/>
      <w:r w:rsidRPr="00C21219">
        <w:rPr>
          <w:sz w:val="26"/>
          <w:szCs w:val="26"/>
        </w:rPr>
        <w:t xml:space="preserve"> сельское поселение».</w:t>
      </w:r>
    </w:p>
    <w:p w:rsidR="005B4C4D" w:rsidRPr="00C21219" w:rsidRDefault="005B4C4D" w:rsidP="005B4C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По результатам Акта выписано представление на устранение нарушений.</w:t>
      </w:r>
    </w:p>
    <w:p w:rsidR="000C5DF5" w:rsidRPr="00C21219" w:rsidRDefault="000C5DF5" w:rsidP="005B4C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B262C" w:rsidRPr="001D7679" w:rsidRDefault="006B262C" w:rsidP="007E6399">
      <w:pPr>
        <w:rPr>
          <w:sz w:val="28"/>
          <w:szCs w:val="28"/>
        </w:rPr>
      </w:pPr>
    </w:p>
    <w:p w:rsidR="00C21219" w:rsidRDefault="00C21219" w:rsidP="0014586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21219" w:rsidRDefault="00C21219" w:rsidP="0014586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21219" w:rsidRDefault="00C21219" w:rsidP="0014586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21219" w:rsidRDefault="00C21219" w:rsidP="0014586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45865" w:rsidRPr="00C21219" w:rsidRDefault="00145865" w:rsidP="001458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 результатах экспертно-аналитических мероприятий по внесению </w:t>
      </w:r>
    </w:p>
    <w:p w:rsidR="00145865" w:rsidRPr="00C21219" w:rsidRDefault="00145865" w:rsidP="001458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>изменений и дополнений в бюджет 2016 года</w:t>
      </w:r>
    </w:p>
    <w:p w:rsidR="00145865" w:rsidRPr="00C21219" w:rsidRDefault="00145865" w:rsidP="001458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КСП МО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№3</w:t>
      </w:r>
      <w:r w:rsidR="00750856"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на проект решения « О внесении</w:t>
      </w: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изменений и дополнений в решение от 25.12.2015 г. №16-2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 муниципального образования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на 2016 год»</w:t>
      </w:r>
    </w:p>
    <w:p w:rsidR="00002313" w:rsidRPr="00C21219" w:rsidRDefault="00002313" w:rsidP="00002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313" w:rsidRPr="00C21219" w:rsidRDefault="00002313" w:rsidP="0000231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экспертно-аналитического мероприятия по подготовке Заключения установлено, что:</w:t>
      </w:r>
      <w:r w:rsidRPr="00C21219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 Проектом «</w:t>
      </w:r>
      <w:r w:rsidR="00750856"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внесении</w:t>
      </w: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изменений и дополнений в решение от 25.12.2015 г. №16-2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 муниципального образования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на 2016 год»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219">
        <w:rPr>
          <w:rFonts w:ascii="Times New Roman" w:eastAsia="Calibri" w:hAnsi="Times New Roman" w:cs="Times New Roman"/>
          <w:spacing w:val="-4"/>
          <w:sz w:val="26"/>
          <w:szCs w:val="26"/>
        </w:rPr>
        <w:t>вносятся изменения в о</w:t>
      </w: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сновные характеристики бюджета </w:t>
      </w:r>
      <w:r w:rsidRPr="00C21219">
        <w:rPr>
          <w:rFonts w:ascii="Times New Roman" w:eastAsia="Calibri" w:hAnsi="Times New Roman" w:cs="Times New Roman"/>
          <w:spacing w:val="-4"/>
          <w:sz w:val="26"/>
          <w:szCs w:val="26"/>
        </w:rPr>
        <w:t>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spacing w:val="-4"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район» в части:</w:t>
      </w: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02313" w:rsidRPr="00C21219" w:rsidRDefault="00002313" w:rsidP="00002313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увеличился на 15240,42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:</w:t>
      </w:r>
    </w:p>
    <w:p w:rsidR="00002313" w:rsidRPr="00C21219" w:rsidRDefault="00002313" w:rsidP="000023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налоговые и неналоговые доходы -0 рублей;</w:t>
      </w:r>
    </w:p>
    <w:p w:rsidR="00002313" w:rsidRPr="00C21219" w:rsidRDefault="00002313" w:rsidP="000023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-безвозмездные поступления на 15240,42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2313" w:rsidRPr="00C21219" w:rsidRDefault="00002313" w:rsidP="00002313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расходам увеличился на 18567,48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313" w:rsidRPr="00C21219" w:rsidRDefault="00002313" w:rsidP="00002313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Динамика изменения бюджета представлена в таблице №1, где </w:t>
      </w:r>
    </w:p>
    <w:p w:rsidR="00002313" w:rsidRPr="00C21219" w:rsidRDefault="000C5DF5" w:rsidP="000023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-общий объ</w:t>
      </w:r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доходов на 2016 год составил 481078,52 </w:t>
      </w:r>
      <w:proofErr w:type="spellStart"/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2313" w:rsidRPr="00C21219" w:rsidRDefault="000C5DF5" w:rsidP="000023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объе</w:t>
      </w:r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расходов на 2016 год составит 485652,58 </w:t>
      </w:r>
      <w:proofErr w:type="spellStart"/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002313"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2313" w:rsidRPr="00C21219" w:rsidRDefault="00002313" w:rsidP="000023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-дефицит местного бюджета на 2016 год составил 4574,06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313" w:rsidRPr="00C21219" w:rsidRDefault="00002313" w:rsidP="00145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2313" w:rsidRPr="00C21219" w:rsidRDefault="00002313" w:rsidP="000023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Доходы</w:t>
      </w:r>
    </w:p>
    <w:p w:rsidR="00002313" w:rsidRPr="00C21219" w:rsidRDefault="00002313" w:rsidP="000C5D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представленном проекте решения предлагается  увеличить доходную часть бюджета на 15240,42 тыс. рублей, за счет безвозмездных поступлений в сумме 15240,42 тыс. рублей. Таким образом, общий плановый объем  доходов бюджета на 2016 год составит 481078,52 тыс. рублей  </w:t>
      </w:r>
    </w:p>
    <w:p w:rsidR="00002313" w:rsidRPr="00C21219" w:rsidRDefault="00002313" w:rsidP="000C5D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от других бюджетов бюджетной системы РФ, изменены в соответствии с увеличением или уменьшением бюджетных ассигнований бюджету 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Министерством финансов РА, в том числе:</w:t>
      </w:r>
    </w:p>
    <w:p w:rsidR="00002313" w:rsidRPr="00C21219" w:rsidRDefault="00002313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Дотации бюджетам муниципальных районов на поддержку мер по сбалансированности бюджетов на сумму 12615,00 тыс. рублей;</w:t>
      </w:r>
    </w:p>
    <w:p w:rsidR="00002313" w:rsidRPr="00C21219" w:rsidRDefault="00002313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бюджетам муниципальных районов на реализацию федеральных целевых программ на сумму -2044,50 тыс. рублей;</w:t>
      </w:r>
    </w:p>
    <w:p w:rsidR="00002313" w:rsidRPr="00C21219" w:rsidRDefault="00002313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Субсидии бюджетам муниципальных районов 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мероприятий по переселению граждан из аварийного жилищного фонда за счет средств бюджетов на сумму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2281,49 тыс. рублей;</w:t>
      </w:r>
    </w:p>
    <w:p w:rsidR="00002313" w:rsidRPr="00C21219" w:rsidRDefault="00002313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субсидии бюджетам муниципальных районов в сумме 1170,00 тыс. рублей в том числе:</w:t>
      </w:r>
    </w:p>
    <w:p w:rsidR="00002313" w:rsidRPr="00C21219" w:rsidRDefault="00002313" w:rsidP="000C5DF5">
      <w:pPr>
        <w:numPr>
          <w:ilvl w:val="0"/>
          <w:numId w:val="1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на поддержку развития образовательных организаций в Республике Алтай, реализующих программы дошкольного образования на сумму 50,00 тыс. рублей;</w:t>
      </w:r>
    </w:p>
    <w:p w:rsidR="00002313" w:rsidRPr="00C21219" w:rsidRDefault="00002313" w:rsidP="000C5DF5">
      <w:pPr>
        <w:numPr>
          <w:ilvl w:val="0"/>
          <w:numId w:val="2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на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в части капитального ремонта зданий и материально-технического обеспечения образовательных учреждений на сумму 1120,0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</w:p>
    <w:p w:rsidR="00002313" w:rsidRPr="00C21219" w:rsidRDefault="00002313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бюджетам муниципальных районов на выполнение передаваемых полномочий субъектов Российской Федерации на сумму -448,00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2313" w:rsidRPr="00C21219" w:rsidRDefault="00002313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бюджетам муниципальных районов на проведение Всероссийской сельскохозяйственной переписи в 2016 году на сумму 448,00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2313" w:rsidRPr="00C21219" w:rsidRDefault="00002313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на сумму 1218,42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313" w:rsidRPr="00C21219" w:rsidRDefault="00002313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Расходы</w:t>
      </w:r>
    </w:p>
    <w:p w:rsidR="00002313" w:rsidRPr="00C21219" w:rsidRDefault="00002313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865" w:rsidRPr="00C21219" w:rsidRDefault="00002313" w:rsidP="000C5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представленном проекте Решения объем расходов бюджета на 2016 год планируется утвердить в сумме 485652,58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что на 18567,48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11,8 % больше утвержденного объема расходов бюджета 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2016 год.</w:t>
      </w:r>
    </w:p>
    <w:p w:rsidR="00145865" w:rsidRPr="00C21219" w:rsidRDefault="00145865" w:rsidP="00BE01A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Отдел культуры администрации муниципального образования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 данному главному распорядителю бюджетных средств (далее – ГРБС) изменения связаны с уточнением расходов по кодам бюджетной классификации внутри средств ГРБС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Отдел образования администрации муниципального образования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</w:t>
      </w:r>
    </w:p>
    <w:p w:rsidR="00145865" w:rsidRPr="00C21219" w:rsidRDefault="00145865" w:rsidP="000C5DF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ГРБС изменения связаны с доведением лимитов: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на поддержку развитие образовательных организаций в РА реализующих программ дополнительного образования 50,0 тыс. рублей;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Субсидии на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местных бюджетов в части капитального ремонта зданий и материально-технического обеспечения образовательных организаций 1</w:t>
      </w:r>
      <w:r w:rsidRPr="00C21219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 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120,0 тыс. рублей;</w:t>
      </w:r>
    </w:p>
    <w:p w:rsidR="00145865" w:rsidRPr="00C21219" w:rsidRDefault="00145865" w:rsidP="000C5DF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изменения связаны с уточнением расходов по кодам бюджетной классификации внутри средств ГРБС.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865" w:rsidRPr="00C21219" w:rsidRDefault="00145865" w:rsidP="001458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по экономике и бюджетному планированию администрации муниципального образования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</w:t>
      </w:r>
    </w:p>
    <w:p w:rsidR="00145865" w:rsidRPr="00C21219" w:rsidRDefault="00145865" w:rsidP="000C5DF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ГРБС изменения связаны с доведением средств для сельских поселений: 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межбюджетные трансферты на проведение выборов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Чибитского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83,87 тыс. рублей;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Резервный фонд по предупреждению и ликвидации чрезвычайных ситуаций и последствий стихийных бедствий 175,0 тыс. рублей (на проведение берегоукрепительных работ в сумме 60,0 тыс. рублей; для расчистки автодорог до животноводческих стоянок в сумме 115,0 тыс. рублей);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ВЦП «Развитие улично-дорожной сети на территории 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495,14 тыс. рублей (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Улаганскому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- 80,8 тыс. рублей,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Чибилинскому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- 150.0 тыс. рублей,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Чибитскому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- 120,23 тыс. рублей,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Балыктуюльскому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- 144,10 тыс. рублей).</w:t>
      </w:r>
      <w:proofErr w:type="gramEnd"/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ВЦП «Повышение результативности предоставления межбюджетных трансфертов сельским поселениям МО "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район" на 2013-2018 годы" на дотацию на поддержке мер по обеспечению сбалансированности бюджетов в размере 1015,0 тыс. рублей (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Чибитскому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1000,0 тыс. рублей на погашение задолженности по водопроводу лагеря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Талду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Улаганскому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 15,0 тыс. рублей сертификат по воинскому учету). 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Прочие иные межбюджетные трансферты, передаваемые бюджетам поселений 845,40 тыс. рублей (в связи с переводом специалиста земельного отдела в администрацию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Улаганского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535,61 тыс. рублей, на погашение кредиторской задолженности поселений за дрова, на проведение праздника Чага-Байрам и др.).</w:t>
      </w:r>
    </w:p>
    <w:p w:rsidR="00145865" w:rsidRPr="00C21219" w:rsidRDefault="00145865" w:rsidP="000C5DF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изменения связаны с уточнением расходов по кодам бюджетной классификации внутри средств ГРБС.</w:t>
      </w:r>
    </w:p>
    <w:p w:rsidR="00145865" w:rsidRPr="00C21219" w:rsidRDefault="00145865" w:rsidP="001D76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МО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</w:t>
      </w:r>
    </w:p>
    <w:p w:rsidR="00145865" w:rsidRPr="00C21219" w:rsidRDefault="00145865" w:rsidP="000C5DF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ГРБС изменения связаны с доведением лимитов: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Субсидии бюджетам муниципальных районов 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мероприятий по переселению граждан из аварийного жилищного фонда за счет средств бюджетов из республиканского бюджета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2281,49 тыс. рублей, из местного бюджета 517,09 тыс. рублей;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Дотация на поддержку мер по обеспечению сбалансированности бюджета 11600,0 тыс. рублей на возмещение затрат МУП «ЖКХ Акташ», связанных с ненормируемой подпиткой воды в системе отопления с. Акташ;</w:t>
      </w:r>
    </w:p>
    <w:p w:rsidR="00145865" w:rsidRPr="00C21219" w:rsidRDefault="00145865" w:rsidP="000C5D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Субвенция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1218,43 тыс. рублей.</w:t>
      </w:r>
    </w:p>
    <w:p w:rsidR="00145865" w:rsidRPr="00C21219" w:rsidRDefault="00145865" w:rsidP="000C5DF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Уменьшением субсидии на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реализацию мероприятий ФЦП «Развитие водохозяйственного комплекса Российской Федерации в 2012-2020 годах» в части предоставления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капитальных вложений в объекты муниципальной собственности на сумму 2044,50 тыс. рублей.</w:t>
      </w:r>
    </w:p>
    <w:p w:rsidR="00145865" w:rsidRPr="00C21219" w:rsidRDefault="00145865" w:rsidP="000C5DF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изменения связаны с уточнением расходов по кодам бюджетной классификации внутри средств ГРБС.</w:t>
      </w:r>
    </w:p>
    <w:p w:rsidR="00145865" w:rsidRPr="00C21219" w:rsidRDefault="00145865" w:rsidP="000C5DF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Дефицит бюджета МО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</w:t>
      </w:r>
    </w:p>
    <w:p w:rsidR="007D57EA" w:rsidRPr="00C21219" w:rsidRDefault="00145865" w:rsidP="000C5DF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местного бюджета в проекте решения предусмотрен в сумме 4574,06 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 учетом снижения остатков средств бюджета на счете по учету средств. Установленный проектом Решения дефицит допускается в соответствии с абз.3 п.3 ст.92.1 Бюджетного кодекса РФ. Дефицит бюджета установлен с учетом остатка средств на счете по учету средств бюджета МО «</w:t>
      </w:r>
      <w:proofErr w:type="spellStart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01.01.2016 г. в сумме 3327,06 тыс. рублей.</w:t>
      </w:r>
    </w:p>
    <w:p w:rsidR="00D62D4A" w:rsidRPr="00274CA3" w:rsidRDefault="00D62D4A" w:rsidP="00D62D4A">
      <w:pPr>
        <w:jc w:val="center"/>
        <w:outlineLvl w:val="0"/>
        <w:rPr>
          <w:rFonts w:ascii="Times New Roman" w:hAnsi="Times New Roman"/>
          <w:b/>
        </w:rPr>
      </w:pPr>
    </w:p>
    <w:p w:rsidR="00D62D4A" w:rsidRDefault="00D62D4A" w:rsidP="00D62D4A">
      <w:pPr>
        <w:spacing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6"/>
          <w:szCs w:val="26"/>
        </w:rPr>
      </w:pPr>
    </w:p>
    <w:p w:rsidR="00D62D4A" w:rsidRDefault="00D62D4A" w:rsidP="00D62D4A">
      <w:pPr>
        <w:spacing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6"/>
          <w:szCs w:val="26"/>
        </w:rPr>
      </w:pPr>
      <w:r w:rsidRPr="00D62D4A">
        <w:rPr>
          <w:rFonts w:ascii="Times New Roman" w:hAnsi="Times New Roman" w:cs="Times New Roman"/>
          <w:b/>
          <w:caps/>
          <w:snapToGrid w:val="0"/>
          <w:sz w:val="26"/>
          <w:szCs w:val="26"/>
        </w:rPr>
        <w:t>отчет</w:t>
      </w:r>
    </w:p>
    <w:p w:rsidR="00D62D4A" w:rsidRPr="00D62D4A" w:rsidRDefault="00D62D4A" w:rsidP="00D62D4A">
      <w:pPr>
        <w:spacing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 xml:space="preserve">о результатах контрольного мероприятия  по вопросу соблюдения  </w:t>
      </w:r>
      <w:r w:rsidRPr="00D62D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законности и  эффективности  использования  средств </w:t>
      </w:r>
      <w:r w:rsidRPr="00D62D4A">
        <w:rPr>
          <w:rFonts w:ascii="Times New Roman" w:hAnsi="Times New Roman" w:cs="Times New Roman"/>
          <w:b/>
          <w:sz w:val="26"/>
          <w:szCs w:val="26"/>
        </w:rPr>
        <w:t xml:space="preserve">районного бюджета, выделенных  на реализацию ВЦП «Развитие  районного  спорта  и пропаганды здорового образа жизни в </w:t>
      </w:r>
      <w:proofErr w:type="spellStart"/>
      <w:r w:rsidRPr="00D62D4A">
        <w:rPr>
          <w:rFonts w:ascii="Times New Roman" w:hAnsi="Times New Roman" w:cs="Times New Roman"/>
          <w:b/>
          <w:sz w:val="26"/>
          <w:szCs w:val="26"/>
        </w:rPr>
        <w:t>Улаганском</w:t>
      </w:r>
      <w:proofErr w:type="spellEnd"/>
      <w:r w:rsidRPr="00D62D4A">
        <w:rPr>
          <w:rFonts w:ascii="Times New Roman" w:hAnsi="Times New Roman" w:cs="Times New Roman"/>
          <w:b/>
          <w:sz w:val="26"/>
          <w:szCs w:val="26"/>
        </w:rPr>
        <w:t xml:space="preserve"> районе» на 2016-2018 годы</w:t>
      </w:r>
    </w:p>
    <w:p w:rsidR="00D62D4A" w:rsidRPr="00D62D4A" w:rsidRDefault="00D62D4A" w:rsidP="00D62D4A">
      <w:pPr>
        <w:rPr>
          <w:rFonts w:ascii="Times New Roman" w:hAnsi="Times New Roman" w:cs="Times New Roman"/>
          <w:b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>Основание для проведения контрольного мероприятия:</w:t>
      </w:r>
    </w:p>
    <w:p w:rsidR="00D62D4A" w:rsidRPr="00D62D4A" w:rsidRDefault="00D62D4A" w:rsidP="00D62D4A">
      <w:pPr>
        <w:numPr>
          <w:ilvl w:val="0"/>
          <w:numId w:val="36"/>
        </w:numPr>
        <w:spacing w:after="0" w:line="240" w:lineRule="auto"/>
        <w:ind w:left="426" w:right="400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D62D4A">
        <w:rPr>
          <w:rFonts w:ascii="Times New Roman" w:hAnsi="Times New Roman" w:cs="Times New Roman"/>
          <w:bCs/>
          <w:sz w:val="26"/>
          <w:szCs w:val="26"/>
        </w:rPr>
        <w:t xml:space="preserve"> 157 Бюджетного Кодекса РФ; </w:t>
      </w:r>
    </w:p>
    <w:p w:rsidR="00D62D4A" w:rsidRPr="00D62D4A" w:rsidRDefault="00D62D4A" w:rsidP="00D62D4A">
      <w:pPr>
        <w:numPr>
          <w:ilvl w:val="0"/>
          <w:numId w:val="36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2D4A">
        <w:rPr>
          <w:rFonts w:ascii="Times New Roman" w:hAnsi="Times New Roman" w:cs="Times New Roman"/>
          <w:bCs/>
          <w:sz w:val="26"/>
          <w:szCs w:val="26"/>
        </w:rPr>
        <w:t xml:space="preserve">Положение «О Контрольно-счетном органе муниципального образования  </w:t>
      </w:r>
      <w:proofErr w:type="spellStart"/>
      <w:r w:rsidRPr="00D62D4A">
        <w:rPr>
          <w:rFonts w:ascii="Times New Roman" w:hAnsi="Times New Roman" w:cs="Times New Roman"/>
          <w:bCs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bCs/>
          <w:sz w:val="26"/>
          <w:szCs w:val="26"/>
        </w:rPr>
        <w:t xml:space="preserve">  район»</w:t>
      </w:r>
      <w:r w:rsidRPr="00D62D4A">
        <w:rPr>
          <w:rFonts w:ascii="Times New Roman" w:hAnsi="Times New Roman" w:cs="Times New Roman"/>
          <w:sz w:val="26"/>
          <w:szCs w:val="26"/>
        </w:rPr>
        <w:t xml:space="preserve">, утвержденное решением Совета депутатов муниципального образования  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 xml:space="preserve">  район  от 10.04.2014  № 6-3</w:t>
      </w:r>
      <w:proofErr w:type="gramStart"/>
      <w:r w:rsidRPr="00D62D4A">
        <w:rPr>
          <w:rFonts w:ascii="Times New Roman" w:hAnsi="Times New Roman" w:cs="Times New Roman"/>
          <w:sz w:val="26"/>
          <w:szCs w:val="26"/>
        </w:rPr>
        <w:t xml:space="preserve"> </w:t>
      </w:r>
      <w:r w:rsidRPr="00D62D4A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D62D4A" w:rsidRPr="00D62D4A" w:rsidRDefault="00D62D4A" w:rsidP="00D62D4A">
      <w:pPr>
        <w:numPr>
          <w:ilvl w:val="0"/>
          <w:numId w:val="36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2D4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Письма  Председателя Совета депутатов муниципального образования «</w:t>
      </w:r>
      <w:proofErr w:type="spellStart"/>
      <w:r w:rsidRPr="00D62D4A">
        <w:rPr>
          <w:rFonts w:ascii="Times New Roman" w:hAnsi="Times New Roman" w:cs="Times New Roman"/>
          <w:bCs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bCs/>
          <w:sz w:val="26"/>
          <w:szCs w:val="26"/>
        </w:rPr>
        <w:t xml:space="preserve"> район» от 01.06.2016 г. №125;</w:t>
      </w:r>
    </w:p>
    <w:p w:rsidR="00D62D4A" w:rsidRPr="00D62D4A" w:rsidRDefault="00D62D4A" w:rsidP="00D62D4A">
      <w:pPr>
        <w:rPr>
          <w:rFonts w:ascii="Times New Roman" w:hAnsi="Times New Roman" w:cs="Times New Roman"/>
          <w:b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>Цель  контрольного мероприятия:</w:t>
      </w:r>
    </w:p>
    <w:p w:rsidR="00D62D4A" w:rsidRPr="00D62D4A" w:rsidRDefault="00D62D4A" w:rsidP="00D62D4A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-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D4A">
        <w:rPr>
          <w:rFonts w:ascii="Times New Roman" w:hAnsi="Times New Roman" w:cs="Times New Roman"/>
          <w:color w:val="000000"/>
          <w:sz w:val="26"/>
          <w:szCs w:val="26"/>
        </w:rPr>
        <w:t>определение степени достижения целей и задач муниципальной целевой программы  в зависимости от заданных конечных результатов;</w:t>
      </w:r>
    </w:p>
    <w:p w:rsidR="00D62D4A" w:rsidRPr="00D62D4A" w:rsidRDefault="00D62D4A" w:rsidP="00D62D4A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-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D4A">
        <w:rPr>
          <w:rFonts w:ascii="Times New Roman" w:hAnsi="Times New Roman" w:cs="Times New Roman"/>
          <w:color w:val="000000"/>
          <w:sz w:val="26"/>
          <w:szCs w:val="26"/>
        </w:rPr>
        <w:t>предупреждение, выявление и пресечение нарушений законодательных   и  муниципальных норм  в расходовании бюджетных средств, направленных на реализацию мероприятий, утверждённых в рамках программы.</w:t>
      </w:r>
    </w:p>
    <w:p w:rsidR="00D62D4A" w:rsidRPr="00D62D4A" w:rsidRDefault="00D62D4A" w:rsidP="00D62D4A">
      <w:pPr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>Предмет контрольного мероприятия:</w:t>
      </w:r>
    </w:p>
    <w:p w:rsidR="00D62D4A" w:rsidRPr="00D62D4A" w:rsidRDefault="00D62D4A" w:rsidP="00D62D4A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>нормативные правовые акты;</w:t>
      </w:r>
    </w:p>
    <w:p w:rsidR="00D62D4A" w:rsidRPr="00D62D4A" w:rsidRDefault="00D62D4A" w:rsidP="00D62D4A">
      <w:pPr>
        <w:keepNext/>
        <w:numPr>
          <w:ilvl w:val="0"/>
          <w:numId w:val="3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>бюджетные  ассигнования,  выделенные  на реализацию мероприятий программы;</w:t>
      </w:r>
    </w:p>
    <w:p w:rsidR="00D62D4A" w:rsidRPr="00D62D4A" w:rsidRDefault="00D62D4A" w:rsidP="00D62D4A">
      <w:pPr>
        <w:keepNext/>
        <w:numPr>
          <w:ilvl w:val="0"/>
          <w:numId w:val="3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>бухгалтерская отчетность;</w:t>
      </w:r>
    </w:p>
    <w:p w:rsidR="00D62D4A" w:rsidRPr="00D62D4A" w:rsidRDefault="00D62D4A" w:rsidP="00D62D4A">
      <w:pPr>
        <w:keepNext/>
        <w:numPr>
          <w:ilvl w:val="0"/>
          <w:numId w:val="3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>платежные и иные первичные документы подтверждающие обоснованность расходования бюджетных средств на реализацию мероприятий  программы.</w:t>
      </w:r>
    </w:p>
    <w:p w:rsidR="00D62D4A" w:rsidRPr="00D62D4A" w:rsidRDefault="00D62D4A" w:rsidP="00D62D4A">
      <w:pPr>
        <w:keepNext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>Объект контроля</w:t>
      </w:r>
      <w:r w:rsidRPr="00D62D4A">
        <w:rPr>
          <w:rFonts w:ascii="Times New Roman" w:hAnsi="Times New Roman" w:cs="Times New Roman"/>
          <w:sz w:val="26"/>
          <w:szCs w:val="26"/>
        </w:rPr>
        <w:t xml:space="preserve">: </w:t>
      </w:r>
      <w:r w:rsidRPr="00D62D4A">
        <w:rPr>
          <w:rFonts w:ascii="Times New Roman" w:hAnsi="Times New Roman" w:cs="Times New Roman"/>
          <w:bCs/>
          <w:sz w:val="26"/>
          <w:szCs w:val="26"/>
        </w:rPr>
        <w:t xml:space="preserve"> Отдел культуры администрации  муниципального  образования  «</w:t>
      </w:r>
      <w:proofErr w:type="spellStart"/>
      <w:r w:rsidRPr="00D62D4A">
        <w:rPr>
          <w:rFonts w:ascii="Times New Roman" w:hAnsi="Times New Roman" w:cs="Times New Roman"/>
          <w:bCs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bCs/>
          <w:sz w:val="26"/>
          <w:szCs w:val="26"/>
        </w:rPr>
        <w:t xml:space="preserve">  район»</w:t>
      </w:r>
    </w:p>
    <w:p w:rsidR="00D62D4A" w:rsidRPr="00D62D4A" w:rsidRDefault="00D62D4A" w:rsidP="00D62D4A">
      <w:pPr>
        <w:ind w:right="-6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>Проверяемый период деятельности:     С 01.01.2016 г – по 10.06.2016 г</w:t>
      </w:r>
      <w:proofErr w:type="gramStart"/>
      <w:r w:rsidRPr="00D62D4A">
        <w:rPr>
          <w:rFonts w:ascii="Times New Roman" w:hAnsi="Times New Roman" w:cs="Times New Roman"/>
          <w:b/>
          <w:sz w:val="26"/>
          <w:szCs w:val="26"/>
        </w:rPr>
        <w:t>.</w:t>
      </w:r>
      <w:r w:rsidRPr="00D62D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2D4A" w:rsidRPr="00D62D4A" w:rsidRDefault="00D62D4A" w:rsidP="00D62D4A">
      <w:pPr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 xml:space="preserve">Объем бюджетных средств, охваченных контрольным  мероприятием </w:t>
      </w:r>
      <w:r w:rsidRPr="00D62D4A">
        <w:rPr>
          <w:rFonts w:ascii="Times New Roman" w:hAnsi="Times New Roman" w:cs="Times New Roman"/>
          <w:sz w:val="26"/>
          <w:szCs w:val="26"/>
        </w:rPr>
        <w:t>(по  данным  кассового  исполнения  бюджета):</w:t>
      </w:r>
    </w:p>
    <w:p w:rsidR="00D62D4A" w:rsidRPr="00D62D4A" w:rsidRDefault="00D62D4A" w:rsidP="00D62D4A">
      <w:pPr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 xml:space="preserve"> 2016 год – 540,1 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 xml:space="preserve">                            Результаты контрольного мероприятия:</w:t>
      </w:r>
    </w:p>
    <w:p w:rsidR="00D62D4A" w:rsidRPr="00D62D4A" w:rsidRDefault="00D62D4A" w:rsidP="00D62D4A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реализации государственной политики, проводимой Правительством Республики Алтай  в области по развитию физической культуры и спорта, Постановлением администрации  муниципального образования  </w:t>
      </w:r>
      <w:proofErr w:type="spellStart"/>
      <w:r w:rsidRPr="00D62D4A">
        <w:rPr>
          <w:rFonts w:ascii="Times New Roman" w:hAnsi="Times New Roman" w:cs="Times New Roman"/>
          <w:color w:val="000000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 район  утверждена муниципальная целевая программа «Социальное развитие МО «</w:t>
      </w:r>
      <w:proofErr w:type="spellStart"/>
      <w:r w:rsidRPr="00D62D4A">
        <w:rPr>
          <w:rFonts w:ascii="Times New Roman" w:hAnsi="Times New Roman" w:cs="Times New Roman"/>
          <w:color w:val="000000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район» на 2016-2018годы»</w:t>
      </w:r>
      <w:proofErr w:type="gramStart"/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D62D4A">
        <w:rPr>
          <w:rFonts w:ascii="Times New Roman" w:hAnsi="Times New Roman" w:cs="Times New Roman"/>
          <w:color w:val="000000"/>
          <w:sz w:val="26"/>
          <w:szCs w:val="26"/>
        </w:rPr>
        <w:t>подпрограмма «Развитие  физической культуры и спорта МО «</w:t>
      </w:r>
      <w:proofErr w:type="spellStart"/>
      <w:r w:rsidRPr="00D62D4A">
        <w:rPr>
          <w:rFonts w:ascii="Times New Roman" w:hAnsi="Times New Roman" w:cs="Times New Roman"/>
          <w:color w:val="000000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район» на 2016-2018 годы» , ВЦП </w:t>
      </w:r>
      <w:r w:rsidRPr="00D62D4A">
        <w:rPr>
          <w:rFonts w:ascii="Times New Roman" w:hAnsi="Times New Roman" w:cs="Times New Roman"/>
          <w:sz w:val="26"/>
          <w:szCs w:val="26"/>
        </w:rPr>
        <w:t xml:space="preserve">«Развитие  районного  спорта  и пропаганды здорового образа жизни в 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Улаганском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 xml:space="preserve"> районе» на 2016-2018 годы</w:t>
      </w:r>
      <w:r w:rsidR="00DF5232">
        <w:rPr>
          <w:rFonts w:ascii="Times New Roman" w:hAnsi="Times New Roman" w:cs="Times New Roman"/>
          <w:sz w:val="26"/>
          <w:szCs w:val="26"/>
        </w:rPr>
        <w:t xml:space="preserve"> </w:t>
      </w:r>
      <w:r w:rsidRPr="00D62D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2D4A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D62D4A">
        <w:rPr>
          <w:rFonts w:ascii="Times New Roman" w:hAnsi="Times New Roman" w:cs="Times New Roman"/>
          <w:sz w:val="26"/>
          <w:szCs w:val="26"/>
        </w:rPr>
        <w:t xml:space="preserve">  Постановлением № 914 от 29.12.2014 г.</w:t>
      </w:r>
    </w:p>
    <w:p w:rsidR="00D62D4A" w:rsidRPr="00D62D4A" w:rsidRDefault="00D62D4A" w:rsidP="00D62D4A">
      <w:pPr>
        <w:shd w:val="clear" w:color="auto" w:fill="FFFFFF"/>
        <w:ind w:right="-6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D62D4A">
        <w:rPr>
          <w:rFonts w:ascii="Times New Roman" w:hAnsi="Times New Roman" w:cs="Times New Roman"/>
          <w:color w:val="000000"/>
          <w:sz w:val="26"/>
          <w:szCs w:val="26"/>
        </w:rPr>
        <w:t>Программа  разработана  в  соответствии  с  требованиями  Положения  «О   порядке разработки, утверждения и реализации муниципальных программ МО «</w:t>
      </w:r>
      <w:proofErr w:type="spellStart"/>
      <w:r w:rsidRPr="00D62D4A">
        <w:rPr>
          <w:rFonts w:ascii="Times New Roman" w:hAnsi="Times New Roman" w:cs="Times New Roman"/>
          <w:color w:val="000000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район»  реализации  и оценки  эффективности  муниципальных  целевых  программ   МО</w:t>
      </w:r>
      <w:proofErr w:type="gramStart"/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2D4A">
        <w:rPr>
          <w:rFonts w:ascii="Times New Roman" w:hAnsi="Times New Roman" w:cs="Times New Roman"/>
          <w:color w:val="000000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  район» утвержденное Постановлением № №809 от 21.11.2013 г.</w:t>
      </w:r>
    </w:p>
    <w:p w:rsidR="00D62D4A" w:rsidRPr="00D62D4A" w:rsidRDefault="00D62D4A" w:rsidP="00D62D4A">
      <w:pPr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>Программа разработана во исполнение  норм:</w:t>
      </w:r>
    </w:p>
    <w:p w:rsidR="00D62D4A" w:rsidRPr="00D62D4A" w:rsidRDefault="00D62D4A" w:rsidP="00D62D4A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2D4A">
        <w:rPr>
          <w:rFonts w:ascii="Times New Roman" w:eastAsia="Calibri" w:hAnsi="Times New Roman" w:cs="Times New Roman"/>
          <w:sz w:val="26"/>
          <w:szCs w:val="26"/>
        </w:rPr>
        <w:t>Федерального закона от 04.12.2007 № 329-ФЗ «О физической культуре и спорте в Российской Федерации»;</w:t>
      </w:r>
    </w:p>
    <w:p w:rsidR="00D62D4A" w:rsidRPr="00D62D4A" w:rsidRDefault="00D62D4A" w:rsidP="00D62D4A">
      <w:pPr>
        <w:shd w:val="clear" w:color="auto" w:fill="FFFFFF"/>
        <w:ind w:right="-1"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2D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соответствии с паспортом Программы </w:t>
      </w:r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заказчиком и координатором  является  Отдел образования молодежной политики и спорта администрации муниципального образования  </w:t>
      </w:r>
      <w:proofErr w:type="spellStart"/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район.</w:t>
      </w:r>
    </w:p>
    <w:p w:rsidR="00D62D4A" w:rsidRPr="00D62D4A" w:rsidRDefault="00D62D4A" w:rsidP="00D62D4A">
      <w:pPr>
        <w:shd w:val="clear" w:color="auto" w:fill="FFFFFF"/>
        <w:ind w:right="-1" w:firstLine="708"/>
        <w:rPr>
          <w:rFonts w:ascii="Times New Roman" w:eastAsia="Calibri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>Цель программы</w:t>
      </w:r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–  повышение роли физической культуры и спорта в формировании здорового образа жизни населения </w:t>
      </w:r>
      <w:proofErr w:type="spellStart"/>
      <w:r w:rsidRPr="00D62D4A">
        <w:rPr>
          <w:rFonts w:ascii="Times New Roman" w:hAnsi="Times New Roman" w:cs="Times New Roman"/>
          <w:color w:val="000000"/>
          <w:sz w:val="26"/>
          <w:szCs w:val="26"/>
        </w:rPr>
        <w:t>Улаганского</w:t>
      </w:r>
      <w:proofErr w:type="spellEnd"/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района посредством приобщения к регулярным занятиям физической культуры и спорта.</w:t>
      </w:r>
    </w:p>
    <w:p w:rsidR="00D62D4A" w:rsidRPr="00D62D4A" w:rsidRDefault="00D62D4A" w:rsidP="00D62D4A">
      <w:pPr>
        <w:shd w:val="clear" w:color="auto" w:fill="FFFFFF"/>
        <w:ind w:right="345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>Основными задачами Программы являются</w:t>
      </w:r>
      <w:r w:rsidRPr="00D62D4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62D4A" w:rsidRPr="00D62D4A" w:rsidRDefault="00D62D4A" w:rsidP="00D62D4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2D4A">
        <w:rPr>
          <w:rFonts w:ascii="Times New Roman" w:eastAsia="Calibri" w:hAnsi="Times New Roman" w:cs="Times New Roman"/>
          <w:sz w:val="26"/>
          <w:szCs w:val="26"/>
        </w:rPr>
        <w:t xml:space="preserve"> Увеличение числа граждан, занимающихся физической культурой и спортом путем повышения интереса населения к занятиям физической культурой и спортом;</w:t>
      </w:r>
    </w:p>
    <w:p w:rsidR="00D62D4A" w:rsidRPr="00D62D4A" w:rsidRDefault="00D62D4A" w:rsidP="00D62D4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2D4A">
        <w:rPr>
          <w:rFonts w:ascii="Times New Roman" w:eastAsia="Calibri" w:hAnsi="Times New Roman" w:cs="Times New Roman"/>
          <w:sz w:val="26"/>
          <w:szCs w:val="26"/>
        </w:rPr>
        <w:t xml:space="preserve">Развитие массовой физической культуры, в том числе летних и зимних видов спорта в </w:t>
      </w:r>
      <w:proofErr w:type="spellStart"/>
      <w:r w:rsidRPr="00D62D4A">
        <w:rPr>
          <w:rFonts w:ascii="Times New Roman" w:eastAsia="Calibri" w:hAnsi="Times New Roman" w:cs="Times New Roman"/>
          <w:sz w:val="26"/>
          <w:szCs w:val="26"/>
        </w:rPr>
        <w:t>Улаганском</w:t>
      </w:r>
      <w:proofErr w:type="spellEnd"/>
      <w:r w:rsidRPr="00D62D4A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D62D4A" w:rsidRPr="00D62D4A" w:rsidRDefault="00D62D4A" w:rsidP="00D62D4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2D4A">
        <w:rPr>
          <w:rFonts w:ascii="Times New Roman" w:eastAsia="Calibri" w:hAnsi="Times New Roman" w:cs="Times New Roman"/>
          <w:sz w:val="26"/>
          <w:szCs w:val="26"/>
        </w:rPr>
        <w:t xml:space="preserve">Обеспечение спортивной подготовки сборных команд </w:t>
      </w:r>
      <w:proofErr w:type="spellStart"/>
      <w:r w:rsidRPr="00D62D4A">
        <w:rPr>
          <w:rFonts w:ascii="Times New Roman" w:eastAsia="Calibri" w:hAnsi="Times New Roman" w:cs="Times New Roman"/>
          <w:sz w:val="26"/>
          <w:szCs w:val="26"/>
        </w:rPr>
        <w:t>Улаганского</w:t>
      </w:r>
      <w:proofErr w:type="spellEnd"/>
      <w:r w:rsidRPr="00D62D4A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D62D4A" w:rsidRPr="00D62D4A" w:rsidRDefault="00D62D4A" w:rsidP="00D62D4A">
      <w:pPr>
        <w:shd w:val="clear" w:color="auto" w:fill="FFFFFF"/>
        <w:ind w:right="-6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>Сроки  реализации программы</w:t>
      </w:r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 - 2016--2018г.г.</w:t>
      </w:r>
    </w:p>
    <w:p w:rsidR="00D62D4A" w:rsidRPr="00D62D4A" w:rsidRDefault="00D62D4A" w:rsidP="00D62D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>Источники  финансирования  программы</w:t>
      </w:r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  -  средства бюджета муниципального района.</w:t>
      </w:r>
    </w:p>
    <w:p w:rsidR="00D62D4A" w:rsidRPr="00D62D4A" w:rsidRDefault="00D62D4A" w:rsidP="00D62D4A">
      <w:pPr>
        <w:shd w:val="clear" w:color="auto" w:fill="FFFFFF"/>
        <w:ind w:right="-6"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>Ожидаемые  конечные результаты:</w:t>
      </w:r>
    </w:p>
    <w:p w:rsidR="00D62D4A" w:rsidRPr="00D62D4A" w:rsidRDefault="00D62D4A" w:rsidP="00D62D4A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 xml:space="preserve">улучшение состояния здоровья и физического развития населения 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Улаганского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D62D4A" w:rsidRPr="00D62D4A" w:rsidRDefault="00D62D4A" w:rsidP="00D62D4A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 xml:space="preserve">увеличение числа жителей 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Улаганского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 xml:space="preserve"> района регулярно занимающихся физической культурой и спортом;</w:t>
      </w:r>
    </w:p>
    <w:p w:rsidR="00D62D4A" w:rsidRPr="00D62D4A" w:rsidRDefault="00D62D4A" w:rsidP="00D62D4A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>увеличение количества квалифицированных специалистов в области физической культуры и спорта;</w:t>
      </w:r>
    </w:p>
    <w:p w:rsidR="00D62D4A" w:rsidRPr="00D62D4A" w:rsidRDefault="00D62D4A" w:rsidP="00D62D4A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>получение дополнительных знаний в области физической культуры и спорта;</w:t>
      </w:r>
    </w:p>
    <w:p w:rsidR="00D62D4A" w:rsidRPr="00D62D4A" w:rsidRDefault="00D62D4A" w:rsidP="00D62D4A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>повышение популярности физической культуры и спорта среди населения;</w:t>
      </w:r>
    </w:p>
    <w:p w:rsidR="00D62D4A" w:rsidRPr="00D62D4A" w:rsidRDefault="00D62D4A" w:rsidP="00D62D4A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>повышение мастерства спортсменов;</w:t>
      </w:r>
    </w:p>
    <w:p w:rsidR="00D62D4A" w:rsidRPr="00D62D4A" w:rsidRDefault="00D62D4A" w:rsidP="00D62D4A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 xml:space="preserve">повышение качества проведения физкультурно-оздоровительных и спортивно-массовых мероприятий и обеспечение их доступности для населения 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Улаганского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62D4A" w:rsidRPr="00D62D4A" w:rsidRDefault="00D62D4A" w:rsidP="00D62D4A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D62D4A" w:rsidRPr="00D62D4A" w:rsidRDefault="00D62D4A" w:rsidP="00D62D4A">
      <w:pPr>
        <w:shd w:val="clear" w:color="auto" w:fill="FFFFFF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>В проверяемой программе не определен объект осуществляющий  контроль за реализацией программы</w:t>
      </w:r>
      <w:r w:rsidRPr="00D62D4A">
        <w:rPr>
          <w:rFonts w:ascii="Times New Roman" w:hAnsi="Times New Roman" w:cs="Times New Roman"/>
          <w:sz w:val="26"/>
          <w:szCs w:val="26"/>
        </w:rPr>
        <w:t>, что определено Положением «О разработке, реализации и оценки эффективности муниципальных целевых программ  МО «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proofErr w:type="gramStart"/>
      <w:r w:rsidRPr="00D62D4A">
        <w:rPr>
          <w:rFonts w:ascii="Times New Roman" w:hAnsi="Times New Roman" w:cs="Times New Roman"/>
          <w:sz w:val="26"/>
          <w:szCs w:val="26"/>
        </w:rPr>
        <w:t>район</w:t>
      </w:r>
      <w:proofErr w:type="spellEnd"/>
      <w:proofErr w:type="gramEnd"/>
      <w:r w:rsidRPr="00D62D4A">
        <w:rPr>
          <w:rFonts w:ascii="Times New Roman" w:hAnsi="Times New Roman" w:cs="Times New Roman"/>
          <w:sz w:val="26"/>
          <w:szCs w:val="26"/>
        </w:rPr>
        <w:t>», утвержденным постановлением администрации от  15.11.2013 г.</w:t>
      </w:r>
    </w:p>
    <w:p w:rsidR="00D62D4A" w:rsidRPr="00D62D4A" w:rsidRDefault="00D62D4A" w:rsidP="00D62D4A">
      <w:pPr>
        <w:shd w:val="clear" w:color="auto" w:fill="FFFFFF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D62D4A" w:rsidRPr="00D62D4A" w:rsidRDefault="00D62D4A" w:rsidP="00D62D4A">
      <w:pPr>
        <w:shd w:val="clear" w:color="auto" w:fill="FFFFFF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62D4A">
        <w:rPr>
          <w:rFonts w:ascii="Times New Roman" w:hAnsi="Times New Roman" w:cs="Times New Roman"/>
          <w:b/>
          <w:sz w:val="26"/>
          <w:szCs w:val="26"/>
          <w:lang w:eastAsia="ru-RU"/>
        </w:rPr>
        <w:t>Оценка  результативности  исполнения МЦП</w:t>
      </w:r>
    </w:p>
    <w:p w:rsidR="00D62D4A" w:rsidRPr="00D62D4A" w:rsidRDefault="00D62D4A" w:rsidP="00D62D4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D62D4A" w:rsidRPr="00D62D4A" w:rsidRDefault="00D62D4A" w:rsidP="00D62D4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lastRenderedPageBreak/>
        <w:t xml:space="preserve">  По состоянию на 10.06.2016 года бюджетные средства за счет районного бюджета  освоены в сумме  540,1 тыс. рублей.</w:t>
      </w:r>
    </w:p>
    <w:p w:rsidR="00D62D4A" w:rsidRPr="00D62D4A" w:rsidRDefault="00D62D4A" w:rsidP="00D62D4A">
      <w:pPr>
        <w:pStyle w:val="a4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D62D4A" w:rsidRPr="00D62D4A" w:rsidRDefault="00D62D4A" w:rsidP="00D62D4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>В рамках реализации программного мероприятия   за счет районного бюджета  были профинансированы следующие мероприятия:</w:t>
      </w:r>
    </w:p>
    <w:p w:rsidR="00D62D4A" w:rsidRPr="00D62D4A" w:rsidRDefault="00D62D4A" w:rsidP="00D62D4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>Согласно распоряжения администрации МО «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район» №88 от 26.01.2016 г. выделено  50,0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 на поддержку  талантливых спортсменов 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приказа начальника отдела культуры №1 от 25.01.2016 г. на проведение турнира по волейболу в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алыкча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выделено 8,0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приказа начальника отдела культуры №2 от 29.01.2016 г. на участие в  спортивных мероприятиях  по хоккею в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айма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Майминского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района  выделено -20,1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приказа начальника отдела культуры №3 от 05.02.2015 г.  на участие в спортивных мероприятиях по греко-римской борьбе в 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орно-Алтайске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выделено -5,1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приказа начальника отдела культуры №3 от 05.02.2016 г. на проведение  турнира по волейболу  выделено 8,0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Приказа начальника Отдела культуры о выделении денежных средств б/н  от 10.02.2016 г. выделено на спортивные мероприятия  «Чага байрам» -25,0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Перечислено ИП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Абакаеву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Е.Л. платежным поручением №741404 от 11.02.2016 г. на приобретение спортивного инвентаря -55,0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приказа начальника отдела культуры № 5 от 16.02.2016 г. выделено на спортивные мероприятия (хоккей с мячом)- 18,0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приказа начальника Отдела культуры № 10 от 16.02.2016 г. выделено на проведения спортивных мероприятий по мини футболу посвященный ко Дню защитника Отчества в сумме 10,0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Согласно распоряжения администрации МО «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район» №215 от 24.02.2016 г. выделено на проведения спортивных мероприятий ( хоккей с мячом) -10,0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Согласно распоряжения № 204 от 19.02.2016 г. выделено на участие в спортивных мероприятиях в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нгудай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 республиканский турнир  ( хоккей с мячом) -6,8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.,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>Согласно распоряжения администрации МО «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район» №202 от 19.02.2016 г выделено на  участие в спортивных мероприятиях в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окоря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 Кош-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Агачского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района ( хоккей с мячом) -11,2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.,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>Согласно распоряжения администрации МО «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район» №200 от 19.02.2016 г. выделено на участие в республиканском турнире по волейболу в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ебалино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-10,99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.,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>Согласно распоряжения администрации Мо «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район» №203 от 19.02.2016 г. выделено на спортивные мероприятия по волейболу в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ош-Агач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-5,1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.,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Распоряжение администрации МО «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район» № 291 от 17.03.2016 г. выделено на спартакиаду среди работников молодежной политики и спорта Республики Алтай -11,340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.,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приказа начальника отдела культуры №18 от 31.03.2016 г. выделено на  спортивные мероприятия  ( чемпионат по боевому самбо) в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емал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-7,0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.,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>Согласно приказа начальника Отдела культуры № 19 от 08.04.2016 г. выделено на  спортивные мероприятия (республиканский турнир по мини-футболу) в 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нгудай-10,555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Перечислено ИП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Бурлакову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В.Ф. платежным поручением №84041 от 23.05.2016 г. на приобретение спортивных медалей согласно договора №28 от 19.05.2016 г. товарная накладная №28 от 19.05.2016 г.-15,600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приказа  начальника отдела культуры № 22 от 06.05.2016 г. на празднование  1 мая и 9 мая  выделено 39,5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Согласно Распоряжения  №295 от 10.05.2016 г. выделено на марафон в честь празднования 9 мая -20,0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Согласно распоряжения администрации МО «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район» №480 от 06.05.2016 г. на проведение республиканского турнира по боевому самбо выделено -78,00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приказа  начальника отдела культуры  №26 от 27.05.2016 г. выделено -93,9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на проведение </w:t>
      </w:r>
    </w:p>
    <w:p w:rsidR="00D62D4A" w:rsidRPr="00D62D4A" w:rsidRDefault="00D62D4A" w:rsidP="00D62D4A">
      <w:pPr>
        <w:pStyle w:val="ConsPlusNonformat"/>
        <w:numPr>
          <w:ilvl w:val="2"/>
          <w:numId w:val="4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D4A" w:rsidRPr="00D62D4A" w:rsidRDefault="00D62D4A" w:rsidP="00D62D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2D4A" w:rsidRPr="00D62D4A" w:rsidRDefault="00D62D4A" w:rsidP="00D62D4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ab/>
      </w:r>
    </w:p>
    <w:p w:rsidR="00D62D4A" w:rsidRPr="00DF5232" w:rsidRDefault="00D62D4A" w:rsidP="00DF5232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ab/>
        <w:t xml:space="preserve">Бюджетные ассигнования освоены Учреждением в сумме 540,056 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 xml:space="preserve">. . </w:t>
      </w:r>
      <w:r w:rsidRPr="00D62D4A">
        <w:rPr>
          <w:rFonts w:ascii="Times New Roman" w:hAnsi="Times New Roman" w:cs="Times New Roman"/>
          <w:b/>
          <w:sz w:val="26"/>
          <w:szCs w:val="26"/>
        </w:rPr>
        <w:t>Целевое использование средств</w:t>
      </w:r>
      <w:r w:rsidRPr="00D62D4A">
        <w:rPr>
          <w:rFonts w:ascii="Times New Roman" w:hAnsi="Times New Roman" w:cs="Times New Roman"/>
          <w:sz w:val="26"/>
          <w:szCs w:val="26"/>
        </w:rPr>
        <w:t xml:space="preserve"> местного бюджета выделенных на реализацию данных мероприятий </w:t>
      </w:r>
      <w:r w:rsidRPr="00D62D4A">
        <w:rPr>
          <w:rFonts w:ascii="Times New Roman" w:hAnsi="Times New Roman" w:cs="Times New Roman"/>
          <w:b/>
          <w:sz w:val="26"/>
          <w:szCs w:val="26"/>
        </w:rPr>
        <w:t>подтверждено в ходе проверки</w:t>
      </w:r>
      <w:r w:rsidRPr="00D62D4A">
        <w:rPr>
          <w:rFonts w:ascii="Times New Roman" w:hAnsi="Times New Roman" w:cs="Times New Roman"/>
          <w:sz w:val="26"/>
          <w:szCs w:val="26"/>
        </w:rPr>
        <w:t>.</w:t>
      </w:r>
    </w:p>
    <w:p w:rsidR="00D62D4A" w:rsidRPr="00DF5232" w:rsidRDefault="00D62D4A" w:rsidP="00DF52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 xml:space="preserve">В то же время,  проверкой Учреждения установлено, </w:t>
      </w:r>
      <w:r w:rsidRPr="00D62D4A">
        <w:rPr>
          <w:rFonts w:ascii="Times New Roman" w:hAnsi="Times New Roman" w:cs="Times New Roman"/>
          <w:sz w:val="26"/>
          <w:szCs w:val="26"/>
        </w:rPr>
        <w:t>что в</w:t>
      </w:r>
      <w:r w:rsidRPr="00D62D4A">
        <w:rPr>
          <w:rFonts w:ascii="Times New Roman" w:eastAsia="Calibri" w:hAnsi="Times New Roman" w:cs="Times New Roman"/>
          <w:sz w:val="26"/>
          <w:szCs w:val="26"/>
        </w:rPr>
        <w:t xml:space="preserve">о исполнение норм Федерального Закона от 06.10.2003 № 131-ФЗ «Об общих принципах организации местного самоуправления в Российской Федерации» </w:t>
      </w:r>
      <w:r w:rsidRPr="00D62D4A">
        <w:rPr>
          <w:rFonts w:ascii="Times New Roman" w:hAnsi="Times New Roman" w:cs="Times New Roman"/>
          <w:b/>
          <w:sz w:val="26"/>
          <w:szCs w:val="26"/>
        </w:rPr>
        <w:t>на муниципальном уровне отсутствует правовой акт,  р</w:t>
      </w:r>
      <w:r w:rsidRPr="00D62D4A">
        <w:rPr>
          <w:rFonts w:ascii="Times New Roman" w:eastAsia="Calibri" w:hAnsi="Times New Roman" w:cs="Times New Roman"/>
          <w:b/>
          <w:sz w:val="26"/>
          <w:szCs w:val="26"/>
        </w:rPr>
        <w:t>егламентирующий финансовое обеспечение спортивных мероприятий, проводимых за счет средств местного бюджета</w:t>
      </w:r>
      <w:r w:rsidRPr="00D62D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F5232" w:rsidRDefault="00D62D4A" w:rsidP="00DF5232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D4A">
        <w:rPr>
          <w:rFonts w:ascii="Times New Roman" w:hAnsi="Times New Roman" w:cs="Times New Roman"/>
          <w:b/>
          <w:sz w:val="26"/>
          <w:szCs w:val="26"/>
        </w:rPr>
        <w:t>Основные итоги контрольного мероприятия</w:t>
      </w:r>
    </w:p>
    <w:p w:rsidR="00D62D4A" w:rsidRPr="00DF5232" w:rsidRDefault="00D62D4A" w:rsidP="00DF5232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Кассовое исполнение программных мероприятий в период действия Программы  до 10.06.2016 г. составило 540,056 </w:t>
      </w:r>
      <w:r w:rsidRPr="00D62D4A">
        <w:rPr>
          <w:rFonts w:ascii="Times New Roman" w:eastAsia="Times New Roman" w:hAnsi="Times New Roman" w:cs="Times New Roman"/>
          <w:b/>
          <w:sz w:val="26"/>
          <w:szCs w:val="26"/>
        </w:rPr>
        <w:t xml:space="preserve"> тыс. рублей</w:t>
      </w: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или 77,1% от утвержденных бюджетных назначений  в том числе за счет:  </w:t>
      </w:r>
      <w:r w:rsidRPr="00D62D4A">
        <w:rPr>
          <w:rFonts w:ascii="Times New Roman" w:eastAsia="Times New Roman" w:hAnsi="Times New Roman" w:cs="Times New Roman"/>
          <w:b/>
          <w:sz w:val="26"/>
          <w:szCs w:val="26"/>
        </w:rPr>
        <w:t>средств районного бюджета</w:t>
      </w:r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 в сумме 540,056 </w:t>
      </w:r>
      <w:proofErr w:type="spellStart"/>
      <w:r w:rsidRPr="00D62D4A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62D4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62D4A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62D4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62D4A" w:rsidRPr="00D62D4A" w:rsidRDefault="00D62D4A" w:rsidP="00D62D4A">
      <w:pPr>
        <w:pStyle w:val="ConsPlusNonformat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>Исполнение программных мероприятий по паспорту Программы составило 70,1%.</w:t>
      </w:r>
    </w:p>
    <w:p w:rsidR="00D62D4A" w:rsidRPr="00D62D4A" w:rsidRDefault="00D62D4A" w:rsidP="00D62D4A">
      <w:pPr>
        <w:shd w:val="clear" w:color="auto" w:fill="FFFFFF"/>
        <w:ind w:right="-6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D62D4A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Фактов  нецелевого использования бюджетных средств не установлено.</w:t>
      </w:r>
      <w:r w:rsidRPr="00D62D4A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D62D4A" w:rsidRPr="00D62D4A" w:rsidRDefault="00D62D4A" w:rsidP="00D62D4A">
      <w:pPr>
        <w:shd w:val="clear" w:color="auto" w:fill="FFFFFF"/>
        <w:ind w:right="-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2D4A" w:rsidRPr="00D62D4A" w:rsidRDefault="00D62D4A" w:rsidP="00D62D4A">
      <w:pPr>
        <w:shd w:val="clear" w:color="auto" w:fill="FFFFFF"/>
        <w:ind w:right="-6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Представленная к проверке за 2016 год </w:t>
      </w:r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оценка  эффективности  реализации Программы в целом отвечает установленным требованиям. </w:t>
      </w:r>
    </w:p>
    <w:p w:rsidR="00D62D4A" w:rsidRPr="00D62D4A" w:rsidRDefault="00D62D4A" w:rsidP="00D62D4A">
      <w:pPr>
        <w:shd w:val="clear" w:color="auto" w:fill="FFFFFF"/>
        <w:ind w:right="-6" w:firstLine="708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В тоже время, </w:t>
      </w:r>
      <w:r w:rsidRPr="00D62D4A">
        <w:rPr>
          <w:rFonts w:ascii="Times New Roman" w:hAnsi="Times New Roman" w:cs="Times New Roman"/>
          <w:sz w:val="26"/>
          <w:szCs w:val="26"/>
        </w:rPr>
        <w:t>основная часть мероприятий предусмотренных (запланированных) программой исполнена в рамках реализации иных целевых  программ (2016-2018 гг.) или основной деятельности учреждений</w:t>
      </w:r>
      <w:proofErr w:type="gramStart"/>
      <w:r w:rsidRPr="00D62D4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62D4A">
        <w:rPr>
          <w:rFonts w:ascii="Times New Roman" w:hAnsi="Times New Roman" w:cs="Times New Roman"/>
          <w:sz w:val="26"/>
          <w:szCs w:val="26"/>
        </w:rPr>
        <w:t xml:space="preserve"> соответственно применение показателей эффективности программы не объективно по отношению к  </w:t>
      </w:r>
      <w:r w:rsidRPr="00D62D4A">
        <w:rPr>
          <w:rFonts w:ascii="Times New Roman" w:hAnsi="Times New Roman" w:cs="Times New Roman"/>
          <w:color w:val="000000"/>
          <w:sz w:val="26"/>
          <w:szCs w:val="26"/>
        </w:rPr>
        <w:t xml:space="preserve">ВЦП </w:t>
      </w:r>
      <w:r w:rsidRPr="00D62D4A">
        <w:rPr>
          <w:rFonts w:ascii="Times New Roman" w:hAnsi="Times New Roman" w:cs="Times New Roman"/>
          <w:sz w:val="26"/>
          <w:szCs w:val="26"/>
        </w:rPr>
        <w:t xml:space="preserve">«Развитие  районного  спорта  и пропаганды здорового образа жизни в 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Улаганском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 xml:space="preserve"> районе» на 2015-2016 годы.</w:t>
      </w:r>
    </w:p>
    <w:p w:rsidR="00D62D4A" w:rsidRPr="00D62D4A" w:rsidRDefault="00D62D4A" w:rsidP="00D62D4A">
      <w:pPr>
        <w:pStyle w:val="ConsPlusNonformat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D4A">
        <w:rPr>
          <w:rFonts w:ascii="Times New Roman" w:eastAsia="Times New Roman" w:hAnsi="Times New Roman" w:cs="Times New Roman"/>
          <w:sz w:val="26"/>
          <w:szCs w:val="26"/>
        </w:rPr>
        <w:t>На ход исполнения Программы отрицательно повлияли следующие факты:</w:t>
      </w:r>
    </w:p>
    <w:p w:rsidR="00D62D4A" w:rsidRPr="00D62D4A" w:rsidRDefault="00D62D4A" w:rsidP="00D62D4A">
      <w:pPr>
        <w:pStyle w:val="ConsPlusNonformat"/>
        <w:numPr>
          <w:ilvl w:val="0"/>
          <w:numId w:val="42"/>
        </w:numPr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D4A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Pr="00D62D4A">
        <w:rPr>
          <w:rFonts w:ascii="Times New Roman" w:hAnsi="Times New Roman" w:cs="Times New Roman"/>
          <w:b/>
          <w:sz w:val="26"/>
          <w:szCs w:val="26"/>
        </w:rPr>
        <w:t>азработчик программы в лице  Отдела образования, молодежной политики и спорта  администрации МО «</w:t>
      </w:r>
      <w:proofErr w:type="spellStart"/>
      <w:r w:rsidRPr="00D62D4A">
        <w:rPr>
          <w:rFonts w:ascii="Times New Roman" w:hAnsi="Times New Roman" w:cs="Times New Roman"/>
          <w:b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b/>
          <w:sz w:val="26"/>
          <w:szCs w:val="26"/>
        </w:rPr>
        <w:t xml:space="preserve"> район» не обеспечило своевременного </w:t>
      </w:r>
      <w:proofErr w:type="gramStart"/>
      <w:r w:rsidRPr="00D62D4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62D4A">
        <w:rPr>
          <w:rFonts w:ascii="Times New Roman" w:hAnsi="Times New Roman" w:cs="Times New Roman"/>
          <w:b/>
          <w:sz w:val="26"/>
          <w:szCs w:val="26"/>
        </w:rPr>
        <w:t xml:space="preserve"> ходом исполнения программы, в части дублирования и финансирования  мероприятий проверяемой программы в рамках иных целевых программ;</w:t>
      </w:r>
    </w:p>
    <w:p w:rsidR="00D62D4A" w:rsidRPr="00D62D4A" w:rsidRDefault="00D62D4A" w:rsidP="00D62D4A">
      <w:pPr>
        <w:pStyle w:val="5"/>
        <w:spacing w:befor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>По итогам  проверки выявлены нарушения:</w:t>
      </w:r>
    </w:p>
    <w:p w:rsidR="00D62D4A" w:rsidRPr="00D62D4A" w:rsidRDefault="00D62D4A" w:rsidP="00D62D4A">
      <w:pPr>
        <w:rPr>
          <w:rFonts w:ascii="Times New Roman" w:hAnsi="Times New Roman" w:cs="Times New Roman"/>
          <w:sz w:val="26"/>
          <w:szCs w:val="26"/>
        </w:rPr>
      </w:pPr>
    </w:p>
    <w:p w:rsidR="00D62D4A" w:rsidRPr="00D62D4A" w:rsidRDefault="00D62D4A" w:rsidP="00D62D4A">
      <w:pPr>
        <w:pStyle w:val="a3"/>
        <w:numPr>
          <w:ilvl w:val="0"/>
          <w:numId w:val="43"/>
        </w:numPr>
        <w:spacing w:before="0" w:beforeAutospacing="0" w:after="0"/>
        <w:ind w:left="0" w:firstLine="0"/>
        <w:jc w:val="both"/>
        <w:rPr>
          <w:sz w:val="26"/>
          <w:szCs w:val="26"/>
        </w:rPr>
      </w:pPr>
      <w:r w:rsidRPr="00D62D4A">
        <w:rPr>
          <w:sz w:val="26"/>
          <w:szCs w:val="26"/>
        </w:rPr>
        <w:t>Бюджетного кодекса РФ в  части планирования и эффективного расходования бюджетных средств;</w:t>
      </w:r>
    </w:p>
    <w:p w:rsidR="00D62D4A" w:rsidRPr="00D62D4A" w:rsidRDefault="00D62D4A" w:rsidP="00D62D4A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62D4A">
        <w:rPr>
          <w:rFonts w:ascii="Times New Roman" w:hAnsi="Times New Roman"/>
          <w:sz w:val="26"/>
          <w:szCs w:val="26"/>
        </w:rPr>
        <w:t xml:space="preserve">Постановления  администрации  </w:t>
      </w:r>
    </w:p>
    <w:p w:rsidR="00D62D4A" w:rsidRPr="00D62D4A" w:rsidRDefault="00D62D4A" w:rsidP="00D62D4A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62D4A">
        <w:rPr>
          <w:rFonts w:ascii="Times New Roman" w:hAnsi="Times New Roman"/>
          <w:sz w:val="26"/>
          <w:szCs w:val="26"/>
        </w:rPr>
        <w:t xml:space="preserve"> </w:t>
      </w:r>
      <w:r w:rsidRPr="00D62D4A">
        <w:rPr>
          <w:rFonts w:ascii="Times New Roman" w:hAnsi="Times New Roman"/>
          <w:color w:val="000000"/>
          <w:sz w:val="26"/>
          <w:szCs w:val="26"/>
        </w:rPr>
        <w:t xml:space="preserve">«О  разработке,  реализации  и оценки  эффективности  муниципальных  целевых  программ   МО </w:t>
      </w:r>
      <w:proofErr w:type="spellStart"/>
      <w:r w:rsidRPr="00D62D4A">
        <w:rPr>
          <w:rFonts w:ascii="Times New Roman" w:hAnsi="Times New Roman"/>
          <w:color w:val="000000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/>
          <w:color w:val="000000"/>
          <w:sz w:val="26"/>
          <w:szCs w:val="26"/>
        </w:rPr>
        <w:t xml:space="preserve">  район» в части:</w:t>
      </w:r>
    </w:p>
    <w:p w:rsidR="00D62D4A" w:rsidRPr="00D62D4A" w:rsidRDefault="00D62D4A" w:rsidP="00D62D4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D62D4A">
        <w:rPr>
          <w:rFonts w:ascii="Times New Roman" w:hAnsi="Times New Roman"/>
          <w:sz w:val="26"/>
          <w:szCs w:val="26"/>
        </w:rPr>
        <w:t>формирования ВЦП, путем включения   мероприятий, дублирующих  основную деятельность   учреждений;</w:t>
      </w:r>
    </w:p>
    <w:p w:rsidR="00D62D4A" w:rsidRPr="00D62D4A" w:rsidRDefault="00D62D4A" w:rsidP="00D62D4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D62D4A">
        <w:rPr>
          <w:rFonts w:ascii="Times New Roman" w:hAnsi="Times New Roman"/>
          <w:sz w:val="26"/>
          <w:szCs w:val="26"/>
        </w:rPr>
        <w:t xml:space="preserve">осуществления  </w:t>
      </w:r>
      <w:proofErr w:type="gramStart"/>
      <w:r w:rsidRPr="00D62D4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62D4A">
        <w:rPr>
          <w:rFonts w:ascii="Times New Roman" w:hAnsi="Times New Roman"/>
          <w:sz w:val="26"/>
          <w:szCs w:val="26"/>
        </w:rPr>
        <w:t xml:space="preserve"> реализацией программы.</w:t>
      </w:r>
    </w:p>
    <w:p w:rsidR="00D62D4A" w:rsidRPr="00D62D4A" w:rsidRDefault="00D62D4A" w:rsidP="00D62D4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D62D4A">
        <w:rPr>
          <w:rFonts w:ascii="Times New Roman" w:hAnsi="Times New Roman"/>
          <w:sz w:val="26"/>
          <w:szCs w:val="26"/>
        </w:rPr>
        <w:t xml:space="preserve">  Администратором программы  исполнителем  с 01.01.2016 г.  является Отдел культуры администрации МО «</w:t>
      </w:r>
      <w:proofErr w:type="spellStart"/>
      <w:r w:rsidRPr="00D62D4A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/>
          <w:sz w:val="26"/>
          <w:szCs w:val="26"/>
        </w:rPr>
        <w:t xml:space="preserve"> район» а в программе Отдел образования</w:t>
      </w:r>
      <w:proofErr w:type="gramStart"/>
      <w:r w:rsidRPr="00D62D4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62D4A">
        <w:rPr>
          <w:rFonts w:ascii="Times New Roman" w:hAnsi="Times New Roman"/>
          <w:sz w:val="26"/>
          <w:szCs w:val="26"/>
        </w:rPr>
        <w:t>молодежной политики и спорта администрации МО «</w:t>
      </w:r>
      <w:proofErr w:type="spellStart"/>
      <w:r w:rsidRPr="00D62D4A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/>
          <w:sz w:val="26"/>
          <w:szCs w:val="26"/>
        </w:rPr>
        <w:t xml:space="preserve"> район».</w:t>
      </w:r>
    </w:p>
    <w:p w:rsidR="00D62D4A" w:rsidRPr="00DF5232" w:rsidRDefault="00D62D4A" w:rsidP="00DF52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5232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D62D4A" w:rsidRPr="00D62D4A" w:rsidRDefault="00D62D4A" w:rsidP="00DF523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62D4A">
        <w:rPr>
          <w:rFonts w:ascii="Times New Roman" w:hAnsi="Times New Roman" w:cs="Times New Roman"/>
          <w:sz w:val="26"/>
          <w:szCs w:val="26"/>
        </w:rPr>
        <w:t xml:space="preserve">Выявленные нарушения   влияют  на  качество формирования  и  исполнения программы, а также  расходной  части  бюджета муниципального образования  </w:t>
      </w:r>
      <w:proofErr w:type="spellStart"/>
      <w:r w:rsidRPr="00D62D4A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D62D4A">
        <w:rPr>
          <w:rFonts w:ascii="Times New Roman" w:hAnsi="Times New Roman" w:cs="Times New Roman"/>
          <w:sz w:val="26"/>
          <w:szCs w:val="26"/>
        </w:rPr>
        <w:t xml:space="preserve">  район</w:t>
      </w:r>
      <w:r w:rsidR="00DF5232">
        <w:rPr>
          <w:rFonts w:ascii="Times New Roman" w:hAnsi="Times New Roman" w:cs="Times New Roman"/>
          <w:sz w:val="26"/>
          <w:szCs w:val="26"/>
        </w:rPr>
        <w:t>.</w:t>
      </w:r>
    </w:p>
    <w:p w:rsidR="00D62D4A" w:rsidRPr="00DF5232" w:rsidRDefault="00D62D4A" w:rsidP="00DF5232">
      <w:pPr>
        <w:pStyle w:val="a4"/>
        <w:numPr>
          <w:ilvl w:val="0"/>
          <w:numId w:val="47"/>
        </w:numPr>
        <w:shd w:val="clear" w:color="auto" w:fill="FFFFFF"/>
        <w:tabs>
          <w:tab w:val="left" w:pos="709"/>
        </w:tabs>
        <w:ind w:right="-6"/>
        <w:rPr>
          <w:rFonts w:ascii="Times New Roman" w:hAnsi="Times New Roman"/>
          <w:sz w:val="26"/>
          <w:szCs w:val="26"/>
        </w:rPr>
      </w:pPr>
      <w:r w:rsidRPr="00DF5232">
        <w:rPr>
          <w:rFonts w:ascii="Times New Roman" w:hAnsi="Times New Roman"/>
          <w:color w:val="000000"/>
          <w:sz w:val="26"/>
          <w:szCs w:val="26"/>
        </w:rPr>
        <w:t>При утверждении,  разработке и реализации МЦП руководствоваться Бюджетным кодексом РФ и утвержденным Порядком разработки</w:t>
      </w:r>
      <w:r w:rsidRPr="00DF5232">
        <w:rPr>
          <w:rFonts w:ascii="Times New Roman" w:hAnsi="Times New Roman"/>
          <w:sz w:val="26"/>
          <w:szCs w:val="26"/>
        </w:rPr>
        <w:t>,  реализации  и оценке  эффективности  муниципальных    программ.</w:t>
      </w:r>
    </w:p>
    <w:p w:rsidR="00D62D4A" w:rsidRPr="00DF5232" w:rsidRDefault="00DF5232" w:rsidP="00DF523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D62D4A" w:rsidRPr="00DF5232">
        <w:rPr>
          <w:rFonts w:ascii="Times New Roman" w:hAnsi="Times New Roman"/>
          <w:sz w:val="26"/>
          <w:szCs w:val="26"/>
        </w:rPr>
        <w:t>На муниципальном уровне разработать и утвердить  правовой акт, р</w:t>
      </w:r>
      <w:r w:rsidR="00D62D4A" w:rsidRPr="00DF5232">
        <w:rPr>
          <w:rFonts w:ascii="Times New Roman" w:eastAsia="Calibri" w:hAnsi="Times New Roman"/>
          <w:sz w:val="26"/>
          <w:szCs w:val="26"/>
        </w:rPr>
        <w:t xml:space="preserve">егламентирующий финансовое обеспечение спортивных мероприятий, </w:t>
      </w:r>
      <w:r w:rsidR="00D62D4A" w:rsidRPr="00DF5232">
        <w:rPr>
          <w:rFonts w:ascii="Times New Roman" w:eastAsia="Calibri" w:hAnsi="Times New Roman"/>
          <w:sz w:val="26"/>
          <w:szCs w:val="26"/>
        </w:rPr>
        <w:lastRenderedPageBreak/>
        <w:t>проводимых подведомственными (общеобразовательными) учреждениями за счет средств местного бюджета.</w:t>
      </w:r>
    </w:p>
    <w:p w:rsidR="00D62D4A" w:rsidRPr="00DF5232" w:rsidRDefault="00DF5232" w:rsidP="00DF52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D62D4A" w:rsidRPr="00DF5232">
        <w:rPr>
          <w:rFonts w:ascii="Times New Roman" w:hAnsi="Times New Roman"/>
          <w:sz w:val="26"/>
          <w:szCs w:val="26"/>
        </w:rPr>
        <w:t>Материалы проверки принять к сведению и руководству в работе.</w:t>
      </w:r>
    </w:p>
    <w:p w:rsidR="00D62D4A" w:rsidRPr="00D62D4A" w:rsidRDefault="00D62D4A" w:rsidP="00D62D4A">
      <w:pPr>
        <w:rPr>
          <w:rFonts w:ascii="Times New Roman" w:hAnsi="Times New Roman" w:cs="Times New Roman"/>
          <w:b/>
          <w:sz w:val="26"/>
          <w:szCs w:val="26"/>
        </w:rPr>
      </w:pPr>
    </w:p>
    <w:p w:rsidR="00FA1056" w:rsidRPr="00C21219" w:rsidRDefault="00FA1056" w:rsidP="00FA1056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056" w:rsidRPr="00C21219" w:rsidRDefault="00FA1056" w:rsidP="00FA10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экспертно-аналитических мероприятий по внесению </w:t>
      </w:r>
    </w:p>
    <w:p w:rsidR="00FA1056" w:rsidRPr="00C21219" w:rsidRDefault="00FA1056" w:rsidP="00FA10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>изменений и дополнений в бюджет 2016 года</w:t>
      </w:r>
    </w:p>
    <w:p w:rsidR="00FA1056" w:rsidRPr="00C21219" w:rsidRDefault="00FA1056" w:rsidP="00FA1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КСП МО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№40 на проект решения « О внесении изменений и дополнений в решение от 25.12.2015 г. №16-2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 муниципального образования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на 2016 год»</w:t>
      </w:r>
    </w:p>
    <w:p w:rsidR="00FA1056" w:rsidRPr="00C21219" w:rsidRDefault="00FA1056" w:rsidP="00FA10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1056" w:rsidRPr="00C21219" w:rsidRDefault="00FA1056" w:rsidP="00FA105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>В ходе подготовки Заключения установлено, что бюджет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 район» на 2016 год:</w:t>
      </w:r>
    </w:p>
    <w:p w:rsidR="00FA1056" w:rsidRPr="00C21219" w:rsidRDefault="00FA1056" w:rsidP="00FA105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-по доходам увеличится на 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73301,28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части безвозмездных  поступлений на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73301,28  </w:t>
      </w:r>
      <w:proofErr w:type="spellStart"/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, и составит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554379,80 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>тыс. рублей;</w:t>
      </w:r>
    </w:p>
    <w:p w:rsidR="00FA1056" w:rsidRPr="00C21219" w:rsidRDefault="00FA1056" w:rsidP="00FA105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-по расходам увеличится на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75880,47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561533,05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A1056" w:rsidRPr="00C21219" w:rsidRDefault="00FA1056" w:rsidP="00FA105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-дефицит бюджета устанавливается в сумме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7153,25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 с учетом снижения остатков средств на счетах (ст.92.1 БК РФ.</w:t>
      </w:r>
      <w:proofErr w:type="gramEnd"/>
    </w:p>
    <w:p w:rsidR="000A7E52" w:rsidRPr="00C21219" w:rsidRDefault="00FA1056" w:rsidP="000A7E52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>Уточнение основных характеристик бюджета связано с дополнительными бюджетными ассигнованиями  из  республиканского бюджета: субсидий, субвенций, возврата остатков субсидий, субвенций, имеющих целевое назначение, прошлых лет, внутренними перемещениями бюджетных ассигнований.</w:t>
      </w:r>
    </w:p>
    <w:p w:rsidR="000A7E52" w:rsidRPr="00C21219" w:rsidRDefault="000A7E52" w:rsidP="000A7E52">
      <w:pPr>
        <w:spacing w:after="75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Выводы</w:t>
      </w:r>
    </w:p>
    <w:p w:rsidR="000A7E52" w:rsidRPr="00C21219" w:rsidRDefault="000A7E52" w:rsidP="000A7E52">
      <w:pPr>
        <w:spacing w:after="75"/>
        <w:ind w:firstLine="560"/>
        <w:jc w:val="both"/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итогам </w:t>
      </w:r>
      <w:proofErr w:type="gram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анализа проекта решения Совета депутатов</w:t>
      </w:r>
      <w:proofErr w:type="gram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МО «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район»   «О внесении изменений и дополнений в бюджет МО «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район» на 2016 год» установлено следующее</w:t>
      </w:r>
      <w:r w:rsidRPr="00C21219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:</w:t>
      </w:r>
    </w:p>
    <w:p w:rsidR="003F579D" w:rsidRPr="00C21219" w:rsidRDefault="000A7E52" w:rsidP="000A7E52">
      <w:pPr>
        <w:numPr>
          <w:ilvl w:val="0"/>
          <w:numId w:val="15"/>
        </w:numPr>
        <w:spacing w:after="75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Доходы бюджета МО «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район»</w:t>
      </w:r>
      <w:r w:rsidR="003F579D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 2016 год с учетом внесенных</w:t>
      </w:r>
    </w:p>
    <w:p w:rsidR="000A7E52" w:rsidRPr="00C21219" w:rsidRDefault="000A7E52" w:rsidP="003F579D">
      <w:pPr>
        <w:spacing w:after="75" w:line="240" w:lineRule="auto"/>
        <w:ind w:left="5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изменений составят 554379,80  тыс. рублей  или больше на 19 ,0% от первоначально утвержденного бюджета. </w:t>
      </w:r>
    </w:p>
    <w:p w:rsidR="003F579D" w:rsidRPr="00C21219" w:rsidRDefault="000A7E52" w:rsidP="000A7E52">
      <w:pPr>
        <w:numPr>
          <w:ilvl w:val="0"/>
          <w:numId w:val="15"/>
        </w:numPr>
        <w:spacing w:after="75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Расходы бюджета МО «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район» за 2016 год с учетом внесенных </w:t>
      </w:r>
    </w:p>
    <w:p w:rsidR="000A7E52" w:rsidRPr="00C21219" w:rsidRDefault="000A7E52" w:rsidP="003F579D">
      <w:pPr>
        <w:spacing w:after="75" w:line="240" w:lineRule="auto"/>
        <w:ind w:left="5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изменений составят 561533,05  тыс. рублей  или больше на 20,2% % от первоначально утвержденного бюджета.</w:t>
      </w:r>
    </w:p>
    <w:p w:rsidR="003F579D" w:rsidRPr="00C21219" w:rsidRDefault="000A7E52" w:rsidP="000A7E52">
      <w:pPr>
        <w:numPr>
          <w:ilvl w:val="0"/>
          <w:numId w:val="15"/>
        </w:numPr>
        <w:spacing w:after="75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Дефицит бюджета района на 2016 год  составит 71</w:t>
      </w:r>
      <w:r w:rsidR="003F579D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53,25 тыс. рублей или с  учетом</w:t>
      </w:r>
    </w:p>
    <w:p w:rsidR="000A7E52" w:rsidRPr="00C21219" w:rsidRDefault="000A7E52" w:rsidP="003F579D">
      <w:pPr>
        <w:spacing w:after="75" w:line="240" w:lineRule="auto"/>
        <w:ind w:left="5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снижения остатков средств на счетах по учету средств местного бюджета  в сумме 7153,25 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A7E52" w:rsidRPr="006A5F68" w:rsidRDefault="000A7E52" w:rsidP="006A5F68">
      <w:pPr>
        <w:numPr>
          <w:ilvl w:val="0"/>
          <w:numId w:val="15"/>
        </w:numPr>
        <w:spacing w:after="75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Уточнение основных характеристик бю</w:t>
      </w:r>
      <w:r w:rsidR="003F579D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джета связано с дополнительными</w:t>
      </w:r>
      <w:r w:rsidR="006A5F6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A5F68">
        <w:rPr>
          <w:rFonts w:ascii="Times New Roman" w:hAnsi="Times New Roman" w:cs="Times New Roman"/>
          <w:bCs/>
          <w:sz w:val="26"/>
          <w:szCs w:val="26"/>
          <w:lang w:eastAsia="ru-RU"/>
        </w:rPr>
        <w:t>бюджетными ассигнованиями  из  республиканского бюджета: дотаций, субсидий, субвенций; оптимизацией расходов, внутренними перемещениями бюджетных ассигнований.</w:t>
      </w:r>
    </w:p>
    <w:p w:rsidR="003F579D" w:rsidRPr="006A5F68" w:rsidRDefault="000A7E52" w:rsidP="000A7E52">
      <w:pPr>
        <w:numPr>
          <w:ilvl w:val="0"/>
          <w:numId w:val="15"/>
        </w:numPr>
        <w:spacing w:after="75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2" w:name="_GoBack"/>
      <w:r w:rsidRPr="006A5F68">
        <w:rPr>
          <w:rFonts w:ascii="Times New Roman" w:hAnsi="Times New Roman" w:cs="Times New Roman"/>
          <w:bCs/>
          <w:sz w:val="26"/>
          <w:szCs w:val="26"/>
          <w:lang w:eastAsia="ru-RU"/>
        </w:rPr>
        <w:t>По приведению показателей муниципал</w:t>
      </w:r>
      <w:r w:rsidR="003F579D" w:rsidRPr="006A5F6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ьных программ  в соответствие </w:t>
      </w:r>
      <w:proofErr w:type="gramStart"/>
      <w:r w:rsidR="003F579D" w:rsidRPr="006A5F68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</w:p>
    <w:p w:rsidR="000A7E52" w:rsidRPr="006A5F68" w:rsidRDefault="000A7E52" w:rsidP="003F579D">
      <w:pPr>
        <w:spacing w:after="75" w:line="240" w:lineRule="auto"/>
        <w:ind w:left="5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A5F68">
        <w:rPr>
          <w:rFonts w:ascii="Times New Roman" w:hAnsi="Times New Roman" w:cs="Times New Roman"/>
          <w:bCs/>
          <w:sz w:val="26"/>
          <w:szCs w:val="26"/>
          <w:lang w:eastAsia="ru-RU"/>
        </w:rPr>
        <w:t>Методическими указаниями,  о ходе и итогах реализации муниципальных программ  в 2015 г.</w:t>
      </w:r>
      <w:r w:rsidR="009F20D1" w:rsidRPr="006A5F6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A5F68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меры не приняты</w:t>
      </w:r>
      <w:r w:rsidRPr="006A5F6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bookmarkEnd w:id="2"/>
    <w:p w:rsidR="000A7E52" w:rsidRPr="006A5F68" w:rsidRDefault="000A7E52" w:rsidP="000A7E52">
      <w:pPr>
        <w:spacing w:after="75"/>
        <w:ind w:left="1415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0A7E52" w:rsidRPr="00C21219" w:rsidRDefault="000A7E52" w:rsidP="000A7E52">
      <w:pPr>
        <w:spacing w:after="75"/>
        <w:ind w:left="141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Предложения</w:t>
      </w:r>
    </w:p>
    <w:p w:rsidR="000A7E52" w:rsidRPr="00C21219" w:rsidRDefault="000A7E52" w:rsidP="000A7E5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>В связи с определяющей ролью  муниципальных программ в бюджетном процессе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 </w:t>
      </w:r>
      <w:r w:rsidRPr="00C21219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Администраторам программ</w:t>
      </w:r>
      <w:r w:rsidRPr="00C2121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необходимо привести в соответствие 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муниципальные программы на 2016 год, о принятых мерах письменно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уведомить  </w:t>
      </w:r>
      <w:r w:rsidRPr="00C2121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Контрольно-счетную  палату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МО «</w:t>
      </w:r>
      <w:proofErr w:type="spellStart"/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0A7E52" w:rsidRPr="00C21219" w:rsidRDefault="000A7E52" w:rsidP="000A7E52">
      <w:pPr>
        <w:ind w:firstLine="5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В Пояснительной записке, представляемой    Управлением по экономике и бюджетному планированию администрации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район», содержащим  информацию об объемах бюджетных ассигнований, изменениях бюджетной росписи, кассовом исполнении муниципальных программ в разрезе ведомственной структуры расходов,   </w:t>
      </w:r>
      <w:r w:rsidRPr="00C21219">
        <w:rPr>
          <w:rFonts w:ascii="Times New Roman" w:hAnsi="Times New Roman" w:cs="Times New Roman"/>
          <w:i/>
          <w:sz w:val="26"/>
          <w:szCs w:val="26"/>
          <w:lang w:eastAsia="ru-RU"/>
        </w:rPr>
        <w:t>указывать  результаты, достигнутые при  расходовании бюджетных средств с  указанием  причин их невыполнения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A7E52" w:rsidRPr="00C21219" w:rsidRDefault="000A7E52" w:rsidP="009F20D1">
      <w:pPr>
        <w:spacing w:after="75"/>
        <w:ind w:firstLine="5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На основании вышеизложенного Контрольно-счетная палата  предлагает Совету депутатов  МО «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район»   </w:t>
      </w:r>
      <w:r w:rsidRPr="00C21219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принять</w:t>
      </w: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представленный  проект Решения Совета депутатов  МО «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район» «О внесении изменений и дополнений в бюджет МО «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район» на 2016 год » </w:t>
      </w:r>
      <w:r w:rsidRPr="00C21219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к рассмотрению.</w:t>
      </w:r>
    </w:p>
    <w:p w:rsidR="009F20D1" w:rsidRPr="00C21219" w:rsidRDefault="009F20D1" w:rsidP="009F20D1">
      <w:pPr>
        <w:spacing w:after="75"/>
        <w:ind w:firstLine="5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A7E52" w:rsidRPr="00C21219" w:rsidRDefault="000A7E52" w:rsidP="00C21219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экспертно-аналитических мероприятий по внесению </w:t>
      </w:r>
    </w:p>
    <w:p w:rsidR="000A7E52" w:rsidRPr="00C21219" w:rsidRDefault="00C21219" w:rsidP="00C212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A7E52" w:rsidRPr="00C21219">
        <w:rPr>
          <w:rFonts w:ascii="Times New Roman" w:hAnsi="Times New Roman" w:cs="Times New Roman"/>
          <w:b/>
          <w:sz w:val="26"/>
          <w:szCs w:val="26"/>
        </w:rPr>
        <w:t xml:space="preserve">изменений и дополнений в бюджет </w:t>
      </w:r>
      <w:r>
        <w:rPr>
          <w:rFonts w:ascii="Times New Roman" w:hAnsi="Times New Roman" w:cs="Times New Roman"/>
          <w:b/>
          <w:sz w:val="26"/>
          <w:szCs w:val="26"/>
        </w:rPr>
        <w:t>МО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Улаганский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 на 2016 год.</w:t>
      </w:r>
    </w:p>
    <w:p w:rsidR="000A7E52" w:rsidRPr="00C21219" w:rsidRDefault="000A7E52" w:rsidP="000A7E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КСП МО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№48 на проект решения « О внесении изменений и дополнений в решение от 25.12.2015 г. №16-2 </w:t>
      </w:r>
      <w:r w:rsidRPr="00C2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 муниципального образования «</w:t>
      </w:r>
      <w:proofErr w:type="spellStart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на 2016 год»</w:t>
      </w:r>
    </w:p>
    <w:p w:rsidR="000A7E52" w:rsidRPr="00C21219" w:rsidRDefault="000A7E52" w:rsidP="000A7E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7E52" w:rsidRPr="00C21219" w:rsidRDefault="000A7E52" w:rsidP="000A7E5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>Проект  решения Совета депутатов 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 «О внесении изменений и дополнений в  бюджет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 на 2016 год » внесен на рассмотрение в Совет депутатов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  – 20  декабря  2016 г., в Контрольно-счетную палату – 20 декабря 2016 г.</w:t>
      </w:r>
    </w:p>
    <w:p w:rsidR="000A7E52" w:rsidRPr="00C21219" w:rsidRDefault="000A7E52" w:rsidP="000A7E5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Экспертиза  проекта  решения  сессии Совета депутатов 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  «О внесении изменений и дополнений в решение сессии Совета депутатов 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  от 25.12.2015 № 16-2 «О бюджете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 на 2016 год» проведена в соответствии с требованиями федерального, республиканского законодательства,   Положения о Контрольно-счётной палате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 район», Положением о бюджетном процессе в муниципальном образовании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район». </w:t>
      </w:r>
      <w:proofErr w:type="gramEnd"/>
    </w:p>
    <w:p w:rsidR="000A7E52" w:rsidRPr="00C21219" w:rsidRDefault="000A7E52" w:rsidP="000A7E5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>В ходе подготовки Заключения установлено, что бюджет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 район» на 2016 год:</w:t>
      </w:r>
    </w:p>
    <w:p w:rsidR="000A7E52" w:rsidRPr="00C21219" w:rsidRDefault="000A7E52" w:rsidP="000A7E5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-по доходам увеличится на 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25689,50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части безвозмездных  поступлений на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28164,50тыс</w:t>
      </w:r>
      <w:proofErr w:type="gramStart"/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ублей, и составит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580069,30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>тыс. рублей;</w:t>
      </w:r>
    </w:p>
    <w:p w:rsidR="000A7E52" w:rsidRPr="00C21219" w:rsidRDefault="000A7E52" w:rsidP="000A7E5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-по расходам увеличится на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25689,50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587222,55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A7E52" w:rsidRPr="00C21219" w:rsidRDefault="000A7E52" w:rsidP="000A7E5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-дефицит бюджета устанавливается в сумме </w:t>
      </w:r>
      <w:r w:rsidRPr="00C21219">
        <w:rPr>
          <w:rFonts w:ascii="Times New Roman" w:hAnsi="Times New Roman" w:cs="Times New Roman"/>
          <w:b/>
          <w:sz w:val="26"/>
          <w:szCs w:val="26"/>
          <w:lang w:eastAsia="ru-RU"/>
        </w:rPr>
        <w:t>7153,25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 с учетом снижения остатков средств на счетах (ст.92.1 БК РФ.</w:t>
      </w:r>
      <w:proofErr w:type="gramEnd"/>
    </w:p>
    <w:p w:rsidR="000A7E52" w:rsidRPr="00C21219" w:rsidRDefault="000A7E52" w:rsidP="000A7E52">
      <w:pPr>
        <w:spacing w:after="75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Выводы</w:t>
      </w:r>
    </w:p>
    <w:p w:rsidR="000A7E52" w:rsidRPr="00C21219" w:rsidRDefault="000A7E52" w:rsidP="000A7E52">
      <w:pPr>
        <w:spacing w:after="75"/>
        <w:ind w:firstLine="560"/>
        <w:jc w:val="both"/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итогам </w:t>
      </w:r>
      <w:proofErr w:type="gram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анализа проекта решения Совета депутатов</w:t>
      </w:r>
      <w:proofErr w:type="gram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МО «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район»   «О внесении изменений и дополнений в бюджет МО «</w:t>
      </w:r>
      <w:proofErr w:type="spell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район» на 2016 год» установлено следующее</w:t>
      </w:r>
      <w:r w:rsidRPr="00C21219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:</w:t>
      </w:r>
    </w:p>
    <w:p w:rsidR="003F579D" w:rsidRPr="00C21219" w:rsidRDefault="009F20D1" w:rsidP="009F20D1">
      <w:pPr>
        <w:spacing w:after="75" w:line="240" w:lineRule="auto"/>
        <w:ind w:firstLine="56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Доходы бюджета МО «</w:t>
      </w:r>
      <w:proofErr w:type="spellStart"/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</w:t>
      </w:r>
      <w:r w:rsidR="003F579D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ий</w:t>
      </w:r>
      <w:proofErr w:type="spellEnd"/>
      <w:r w:rsidR="003F579D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район» за 2016 год с учетом</w:t>
      </w:r>
    </w:p>
    <w:p w:rsidR="000A7E52" w:rsidRPr="00C21219" w:rsidRDefault="000A7E52" w:rsidP="003F579D">
      <w:pPr>
        <w:spacing w:after="75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внесенных изменений составят 580069,30 тыс. рублей  или больше на 24,5 ,0% от первоначально утвержденного бюджета. </w:t>
      </w:r>
    </w:p>
    <w:p w:rsidR="000A7E52" w:rsidRPr="00C21219" w:rsidRDefault="009F20D1" w:rsidP="009F20D1">
      <w:pPr>
        <w:spacing w:after="75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Расходы бюджета МО «</w:t>
      </w:r>
      <w:proofErr w:type="spellStart"/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Улаганский</w:t>
      </w:r>
      <w:proofErr w:type="spellEnd"/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район» за 2016 год с учетом внесенных изменений составят 587222,55  тыс. рублей  или больше на 25,7% % от первоначально утвержденного бюджета.</w:t>
      </w:r>
    </w:p>
    <w:p w:rsidR="000A7E52" w:rsidRPr="00C21219" w:rsidRDefault="009F20D1" w:rsidP="009F20D1">
      <w:pPr>
        <w:spacing w:after="75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Дефицит бюджета района на 2016 год  составит 7153,25 тыс. рублей или с  учетом снижения остатков средств на счетах по учету средств местного бюджета  в сумме 7153,25 </w:t>
      </w:r>
      <w:proofErr w:type="spellStart"/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9F20D1" w:rsidRPr="00C21219" w:rsidRDefault="009F20D1" w:rsidP="009F20D1">
      <w:pPr>
        <w:spacing w:after="75" w:line="240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0A7E52"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Уточнение основных </w:t>
      </w: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характеристик бюджета связано </w:t>
      </w:r>
      <w:proofErr w:type="gramStart"/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</w:p>
    <w:p w:rsidR="000A7E52" w:rsidRPr="00C21219" w:rsidRDefault="000A7E52" w:rsidP="009F20D1">
      <w:pPr>
        <w:spacing w:after="75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дополнительными бюджетными ассигнованиями  из  республиканского бюджета: дотаций, субсидий, субвенций; оптимизацией расходов, внутренними перемещениями бюджетных ассигнований и корректировкой собственных доходов.</w:t>
      </w:r>
    </w:p>
    <w:p w:rsidR="000A7E52" w:rsidRPr="00C21219" w:rsidRDefault="000A7E52" w:rsidP="000A7E52">
      <w:pPr>
        <w:spacing w:after="75"/>
        <w:ind w:left="1415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A7E52" w:rsidRPr="00C21219" w:rsidRDefault="000A7E52" w:rsidP="000A7E52">
      <w:pPr>
        <w:spacing w:after="75"/>
        <w:ind w:left="141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Предложения</w:t>
      </w:r>
    </w:p>
    <w:p w:rsidR="00C21219" w:rsidRDefault="000A7E52" w:rsidP="00C2121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ab/>
        <w:t>Контрольно-счетная палата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</w:t>
      </w:r>
      <w:r w:rsidR="009F20D1" w:rsidRPr="00C21219">
        <w:rPr>
          <w:rFonts w:ascii="Times New Roman" w:hAnsi="Times New Roman" w:cs="Times New Roman"/>
          <w:sz w:val="26"/>
          <w:szCs w:val="26"/>
          <w:lang w:eastAsia="ru-RU"/>
        </w:rPr>
        <w:t>анский</w:t>
      </w:r>
      <w:proofErr w:type="spellEnd"/>
      <w:r w:rsidR="009F20D1"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  повторно требует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>,  в  связи с определяющей ролью  муниципальных программ в бюджетном процессе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 </w:t>
      </w:r>
      <w:r w:rsidR="00C21219" w:rsidRPr="00C21219">
        <w:rPr>
          <w:rFonts w:ascii="Times New Roman" w:hAnsi="Times New Roman" w:cs="Times New Roman"/>
          <w:sz w:val="26"/>
          <w:szCs w:val="26"/>
          <w:lang w:eastAsia="ru-RU"/>
        </w:rPr>
        <w:t>Администраторам программ</w:t>
      </w:r>
      <w:r w:rsidRPr="00C2121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привести в соответствие муниципальные программы на 2016 год, о принятых мерах письменно уведомить  </w:t>
      </w: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t>Контрольно-счетную  палату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  <w:lang w:eastAsia="ru-RU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0A7E52" w:rsidRPr="00C21219" w:rsidRDefault="000A7E52" w:rsidP="00C2121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1219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В пояснительной записке не указываются причины уточнения налоговых и неналоговых доходов бюджета.</w:t>
      </w:r>
    </w:p>
    <w:p w:rsidR="001D5ED2" w:rsidRPr="00C21219" w:rsidRDefault="00C21219" w:rsidP="001D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1D5ED2" w:rsidRPr="00C21219">
        <w:rPr>
          <w:rFonts w:ascii="Times New Roman" w:hAnsi="Times New Roman" w:cs="Times New Roman"/>
          <w:b/>
          <w:sz w:val="26"/>
          <w:szCs w:val="26"/>
        </w:rPr>
        <w:t xml:space="preserve">Заключение № 41 о результатах экспертно-аналитического мероприятия </w:t>
      </w:r>
      <w:r w:rsidR="001D5ED2"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Контрольно-счетной палаты муниципального образования «</w:t>
      </w:r>
      <w:proofErr w:type="spellStart"/>
      <w:r w:rsidR="001D5ED2"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</w:t>
      </w:r>
      <w:proofErr w:type="spellEnd"/>
      <w:r w:rsidR="001D5ED2"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на проект Решения «О бюджете муниципального образования «</w:t>
      </w:r>
      <w:proofErr w:type="spellStart"/>
      <w:r w:rsidR="001D5ED2"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</w:t>
      </w:r>
      <w:proofErr w:type="spellEnd"/>
      <w:r w:rsidR="001D5ED2"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район» на 2017 год и плановый период</w:t>
      </w:r>
      <w:r w:rsidR="000C5DF5"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2018-2019годы» (первое чтение)</w:t>
      </w:r>
    </w:p>
    <w:p w:rsidR="001D5ED2" w:rsidRPr="00C21219" w:rsidRDefault="001D5ED2" w:rsidP="001D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D5ED2" w:rsidRPr="00C21219" w:rsidRDefault="001D5ED2" w:rsidP="001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Экспертно-аналитическое мероприятие проведено в соответствии с планом работы Контрольно-счетной палаты КСП 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на 2016 год, утвержденный распоряжением председателя Контрольно-счетной палаты от 30.12.2015г. №42.</w:t>
      </w:r>
    </w:p>
    <w:p w:rsidR="001D5ED2" w:rsidRPr="00C21219" w:rsidRDefault="001D5ED2" w:rsidP="001D5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1219">
        <w:rPr>
          <w:rFonts w:ascii="Times New Roman" w:eastAsia="Calibri" w:hAnsi="Times New Roman" w:cs="Times New Roman"/>
          <w:b/>
          <w:sz w:val="26"/>
          <w:szCs w:val="26"/>
        </w:rPr>
        <w:t>В ходе проведения экспертизы, том числе финансово-экономической экспертизы установлено следующее:</w:t>
      </w:r>
    </w:p>
    <w:p w:rsidR="001D5ED2" w:rsidRPr="00C21219" w:rsidRDefault="001D5ED2" w:rsidP="000C5DF5">
      <w:pPr>
        <w:autoSpaceDE w:val="0"/>
        <w:spacing w:before="44"/>
        <w:ind w:firstLine="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bCs/>
          <w:sz w:val="26"/>
          <w:szCs w:val="26"/>
        </w:rPr>
        <w:t xml:space="preserve">Выводы и предложения: </w:t>
      </w:r>
    </w:p>
    <w:p w:rsidR="001D5ED2" w:rsidRPr="00C21219" w:rsidRDefault="001D5ED2" w:rsidP="001D5ED2">
      <w:pPr>
        <w:autoSpaceDE w:val="0"/>
        <w:ind w:firstLine="6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К проекту  бюджета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на 2017 год и плановый период 2018-2019 годов   представлен. </w:t>
      </w:r>
    </w:p>
    <w:p w:rsidR="001D5ED2" w:rsidRPr="00C21219" w:rsidRDefault="001D5ED2" w:rsidP="001D5ED2">
      <w:pPr>
        <w:autoSpaceDE w:val="0"/>
        <w:ind w:firstLine="6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Прогноз социально-экономического развития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район» на 2017 - 2019 годы, </w:t>
      </w:r>
      <w:proofErr w:type="gramStart"/>
      <w:r w:rsidRPr="00C21219">
        <w:rPr>
          <w:rFonts w:ascii="Times New Roman" w:eastAsia="Calibri" w:hAnsi="Times New Roman" w:cs="Times New Roman"/>
          <w:sz w:val="26"/>
          <w:szCs w:val="26"/>
        </w:rPr>
        <w:t>которая</w:t>
      </w:r>
      <w:proofErr w:type="gram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  разработана на основе отчетных данных за предыдущие годы, ожидаемых темпов развития основных макроэкономических показателей в предстоящем году. В прогнозе учтены предварительные итоги социально-экономического развития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район» за  2015 год и оценка за 2016 год.</w:t>
      </w:r>
    </w:p>
    <w:p w:rsidR="001D5ED2" w:rsidRPr="00C21219" w:rsidRDefault="001D5ED2" w:rsidP="001D5ED2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При составлении прогноза принимались во внимание  муниципальные  программы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район», комплексные программы социально-экономического развития  сельских поселений  на 2008-2022 годы</w:t>
      </w:r>
      <w:r w:rsidRPr="00C21219">
        <w:rPr>
          <w:rFonts w:ascii="Times New Roman" w:hAnsi="Times New Roman" w:cs="Times New Roman"/>
          <w:sz w:val="26"/>
          <w:szCs w:val="26"/>
        </w:rPr>
        <w:t>.</w:t>
      </w:r>
    </w:p>
    <w:p w:rsidR="001D5ED2" w:rsidRPr="00C21219" w:rsidRDefault="001D5ED2" w:rsidP="001D5E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При формировании параметров  бюджета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на 2017 г. и на плановый период 2018 и 2019 г. за основу взяты:  </w:t>
      </w:r>
      <w:proofErr w:type="gramStart"/>
      <w:r w:rsidRPr="00C21219">
        <w:rPr>
          <w:rFonts w:ascii="Times New Roman" w:hAnsi="Times New Roman" w:cs="Times New Roman"/>
          <w:sz w:val="26"/>
          <w:szCs w:val="26"/>
        </w:rPr>
        <w:t>Бюджетное послание Президента Российской Федерации Федеральному Собранию Российской Федерации от 03.12.2015 «О бюджетной политике в 2014-2016 годах», Федеральный закон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решения Правительства Российской Федерации и Правительства Республики Алтай, принятые в рамках реализации Указов Президента Российской Федерации от 07.05.2012</w:t>
      </w:r>
      <w:proofErr w:type="gramEnd"/>
      <w:r w:rsidRPr="00C2121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D5ED2" w:rsidRPr="00C21219" w:rsidRDefault="001D5ED2" w:rsidP="001D5E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Основные направления бюджетной  и налоговой политики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 на 2017-2019 гг., утвержден Постановлением  Администрации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 от 31.10.2016 № 340 «Об основных направлениях бюджетной и налоговой политики 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 на 2017-2019 годы», </w:t>
      </w:r>
    </w:p>
    <w:p w:rsidR="001D5ED2" w:rsidRPr="00C21219" w:rsidRDefault="001D5ED2" w:rsidP="001D5E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lastRenderedPageBreak/>
        <w:t>Решения Правительства Российской Федерации, Правительства Республики Алтай.</w:t>
      </w:r>
    </w:p>
    <w:p w:rsidR="001D5ED2" w:rsidRPr="00C21219" w:rsidRDefault="001D5ED2" w:rsidP="001D5ED2">
      <w:pPr>
        <w:autoSpaceDE w:val="0"/>
        <w:ind w:firstLine="582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На 2017 год общий объем доходов  бюджета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 прогнозируется в сумме 470956,79 тыс. рублей, общий объем расходов  бюджета прогнозируется в сумме 470956,79 тыс. рублей.</w:t>
      </w:r>
    </w:p>
    <w:p w:rsidR="001D5ED2" w:rsidRPr="00C21219" w:rsidRDefault="001D5ED2" w:rsidP="001D5ED2">
      <w:pPr>
        <w:autoSpaceDE w:val="0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Расходы  бюджета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на  2017 год и плановый период 2018-2019 гг. установлены, исходя из финансовой обеспеченности доходной части   бюджета   муниципального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район», с соблюдением требований бюджетного законодательства, в соответствии с расходными обязательствами, подлежащими выполнению в соответствующем плановом периоде.</w:t>
      </w:r>
    </w:p>
    <w:p w:rsidR="008C69F0" w:rsidRPr="002411EE" w:rsidRDefault="008C69F0" w:rsidP="008C69F0">
      <w:pPr>
        <w:widowControl w:val="0"/>
        <w:contextualSpacing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C21219" w:rsidRDefault="00C21219" w:rsidP="008C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19" w:rsidRDefault="00C21219" w:rsidP="008C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F0" w:rsidRPr="00C21219" w:rsidRDefault="008C69F0" w:rsidP="008C69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экспертно-аналитического мероприятия </w:t>
      </w:r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Контрольно-счетной палаты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на проект Решения «О бюджете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Балыктуюльское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сельское поселение» на 2017 год и плановый период 2018-2019годы».</w:t>
      </w:r>
    </w:p>
    <w:p w:rsidR="008C69F0" w:rsidRPr="00C21219" w:rsidRDefault="008C69F0" w:rsidP="008C69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C69F0" w:rsidRPr="00C21219" w:rsidRDefault="008C69F0" w:rsidP="008C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Экспертно-аналитическое мероприятие проведено в соответствии с планом работы Контрольно-счетной палаты КСП 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на 2016 год, утвержденный распоряжением председателя Контрольно-счетной палаты от 30.12.2015г. №42.</w:t>
      </w:r>
    </w:p>
    <w:p w:rsidR="008C69F0" w:rsidRPr="00C21219" w:rsidRDefault="008C69F0" w:rsidP="008C6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1219">
        <w:rPr>
          <w:rFonts w:ascii="Times New Roman" w:eastAsia="Calibri" w:hAnsi="Times New Roman" w:cs="Times New Roman"/>
          <w:b/>
          <w:sz w:val="26"/>
          <w:szCs w:val="26"/>
        </w:rPr>
        <w:t>В ходе проведения экспертизы, том числе финансово-экономической экспертизы установлено следующее:</w:t>
      </w:r>
    </w:p>
    <w:p w:rsidR="008C69F0" w:rsidRPr="00C21219" w:rsidRDefault="008C69F0" w:rsidP="008C69F0">
      <w:pPr>
        <w:pStyle w:val="Standard"/>
        <w:tabs>
          <w:tab w:val="left" w:pos="851"/>
        </w:tabs>
        <w:autoSpaceDE w:val="0"/>
        <w:snapToGri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bCs/>
          <w:sz w:val="26"/>
          <w:szCs w:val="26"/>
        </w:rPr>
        <w:t xml:space="preserve">          Выводы:</w:t>
      </w:r>
    </w:p>
    <w:p w:rsidR="008C69F0" w:rsidRPr="00C21219" w:rsidRDefault="008C69F0" w:rsidP="008C69F0">
      <w:pPr>
        <w:widowControl w:val="0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</w:t>
      </w:r>
      <w:proofErr w:type="gramStart"/>
      <w:r w:rsidRPr="00C21219">
        <w:rPr>
          <w:rFonts w:ascii="Times New Roman" w:eastAsia="Calibri" w:hAnsi="Times New Roman" w:cs="Times New Roman"/>
          <w:sz w:val="26"/>
          <w:szCs w:val="26"/>
        </w:rPr>
        <w:t>экспертизы проекта решения Совета депутатов</w:t>
      </w:r>
      <w:proofErr w:type="gram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«О бюджете 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плановый период 2018 и 2019 годов» установлено:</w:t>
      </w:r>
    </w:p>
    <w:p w:rsidR="008C69F0" w:rsidRPr="00C21219" w:rsidRDefault="008C69F0" w:rsidP="008C69F0">
      <w:pPr>
        <w:widowControl w:val="0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Проект бюджета  не соответствует требованиям, установленным Бюджетным кодексом РФ и Положением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от 10.11.2016 года  № 42/2.</w:t>
      </w:r>
    </w:p>
    <w:p w:rsidR="008C69F0" w:rsidRPr="00C21219" w:rsidRDefault="008C69F0" w:rsidP="008C69F0">
      <w:pPr>
        <w:widowControl w:val="0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Состав документов и материалов, представленных одновременно с Проектом бюджета,  не соответствует составу документов, установленной статьей 184.1 Бюджетного кодекса РФ и статьей 9 Положения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</w:t>
      </w:r>
      <w:r w:rsidRPr="00C21219">
        <w:rPr>
          <w:rFonts w:ascii="Times New Roman" w:eastAsia="Calibri" w:hAnsi="Times New Roman" w:cs="Times New Roman"/>
          <w:sz w:val="26"/>
          <w:szCs w:val="26"/>
        </w:rPr>
        <w:lastRenderedPageBreak/>
        <w:t>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от 10.11.2016 года  № 42/2.</w:t>
      </w:r>
    </w:p>
    <w:p w:rsidR="008C69F0" w:rsidRPr="00C21219" w:rsidRDefault="008C69F0" w:rsidP="008C69F0">
      <w:pPr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Проект бюджета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2016 год разработан с нарушением принципа достоверности бюджета, утвержденного статьей 37 Бюджетного Кодекса РФ, в части реалистичности расчета налоговых и неналоговых доходов и </w:t>
      </w:r>
      <w:r w:rsidRPr="00C21219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определения объема безвозмездных поступлений.</w:t>
      </w: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69F0" w:rsidRPr="00C21219" w:rsidRDefault="008C69F0" w:rsidP="008C69F0">
      <w:pPr>
        <w:widowControl w:val="0"/>
        <w:tabs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C21219">
        <w:rPr>
          <w:rFonts w:ascii="Times New Roman" w:eastAsia="Calibri" w:hAnsi="Times New Roman" w:cs="Times New Roman"/>
          <w:b/>
          <w:sz w:val="26"/>
          <w:szCs w:val="26"/>
        </w:rPr>
        <w:t>Предложения:</w:t>
      </w:r>
    </w:p>
    <w:p w:rsidR="008C69F0" w:rsidRPr="00C21219" w:rsidRDefault="008C69F0" w:rsidP="008C69F0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По результатам проведенной </w:t>
      </w:r>
      <w:proofErr w:type="gramStart"/>
      <w:r w:rsidRPr="00C21219">
        <w:rPr>
          <w:rFonts w:ascii="Times New Roman" w:hAnsi="Times New Roman"/>
          <w:sz w:val="26"/>
          <w:szCs w:val="26"/>
        </w:rPr>
        <w:t>экспертизы проекта решения Совета депутатов</w:t>
      </w:r>
      <w:proofErr w:type="gramEnd"/>
      <w:r w:rsidRPr="00C21219">
        <w:rPr>
          <w:rFonts w:ascii="Times New Roman" w:hAnsi="Times New Roman"/>
          <w:sz w:val="26"/>
          <w:szCs w:val="26"/>
        </w:rPr>
        <w:t xml:space="preserve">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«О бюджете МО                «</w:t>
      </w:r>
      <w:proofErr w:type="spellStart"/>
      <w:r w:rsidRPr="00C21219">
        <w:rPr>
          <w:rFonts w:ascii="Times New Roman" w:hAnsi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2017 год и на плановый период 2018 и 2019 годов»,  Контрольно-счетная палата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рекомендует:</w:t>
      </w:r>
      <w:r w:rsidRPr="00C2121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C69F0" w:rsidRPr="00C21219" w:rsidRDefault="008C69F0" w:rsidP="008C69F0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Совету депутатов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поселение»:</w:t>
      </w:r>
    </w:p>
    <w:p w:rsidR="008C69F0" w:rsidRPr="00C21219" w:rsidRDefault="008C69F0" w:rsidP="008C69F0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Рассмотреть заключение</w:t>
      </w:r>
      <w:proofErr w:type="gramStart"/>
      <w:r w:rsidRPr="00C21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1219">
        <w:rPr>
          <w:rFonts w:ascii="Times New Roman" w:hAnsi="Times New Roman"/>
          <w:sz w:val="26"/>
          <w:szCs w:val="26"/>
        </w:rPr>
        <w:t>К</w:t>
      </w:r>
      <w:proofErr w:type="gramEnd"/>
      <w:r w:rsidRPr="00C2121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– счетной палаты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 на заседании Совета депутатов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8C69F0" w:rsidRPr="00C21219" w:rsidRDefault="008C69F0" w:rsidP="008C69F0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Рассмотреть проект бюджета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Балыктуюльское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2017 год и на плановый период 2018 и 2019 годов» </w:t>
      </w:r>
      <w:r w:rsidRPr="00C21219">
        <w:rPr>
          <w:rFonts w:ascii="Times New Roman" w:hAnsi="Times New Roman"/>
          <w:b/>
          <w:sz w:val="26"/>
          <w:szCs w:val="26"/>
        </w:rPr>
        <w:t>с учетом устранения замечаний и нарушений</w:t>
      </w:r>
      <w:r w:rsidRPr="00C21219">
        <w:rPr>
          <w:rFonts w:ascii="Times New Roman" w:hAnsi="Times New Roman"/>
          <w:sz w:val="26"/>
          <w:szCs w:val="26"/>
        </w:rPr>
        <w:t>, изложенных в настоящем Заключении.</w:t>
      </w:r>
    </w:p>
    <w:p w:rsidR="008C69F0" w:rsidRPr="00C21219" w:rsidRDefault="008C69F0" w:rsidP="008C69F0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           3. Информацию о результатах рассмотрения настоящего Заключения представить в Контрольно-счетную палату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 в срок до 10.12. 2016г. </w:t>
      </w:r>
    </w:p>
    <w:p w:rsidR="008C69F0" w:rsidRPr="00C21219" w:rsidRDefault="008C69F0" w:rsidP="008C69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C5DF5" w:rsidRPr="00C21219" w:rsidRDefault="008C69F0" w:rsidP="008C69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экспертно-аналитического мероприятия </w:t>
      </w:r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Контрольно-счетной палаты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на проект Решения «О бюджете муници</w:t>
      </w:r>
      <w:r w:rsidR="0088093E"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пального образования «</w:t>
      </w:r>
      <w:proofErr w:type="spellStart"/>
      <w:r w:rsidR="0088093E"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Саратан</w:t>
      </w:r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ское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сельское поселение» на 2017 год и</w:t>
      </w:r>
      <w:r w:rsidR="000C5DF5"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плановый период</w:t>
      </w:r>
    </w:p>
    <w:p w:rsidR="008C69F0" w:rsidRPr="00C21219" w:rsidRDefault="000C5DF5" w:rsidP="008C69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2018-2019годы»</w:t>
      </w:r>
    </w:p>
    <w:p w:rsidR="0088093E" w:rsidRPr="00C21219" w:rsidRDefault="0088093E" w:rsidP="000C5DF5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093E" w:rsidRPr="00C21219" w:rsidRDefault="0088093E" w:rsidP="0088093E">
      <w:pPr>
        <w:widowControl w:val="0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</w:t>
      </w:r>
      <w:proofErr w:type="gramStart"/>
      <w:r w:rsidRPr="00C21219">
        <w:rPr>
          <w:rFonts w:ascii="Times New Roman" w:eastAsia="Calibri" w:hAnsi="Times New Roman" w:cs="Times New Roman"/>
          <w:sz w:val="26"/>
          <w:szCs w:val="26"/>
        </w:rPr>
        <w:t>экспертизы проекта решения Совета депутатов  муниципального</w:t>
      </w:r>
      <w:proofErr w:type="gram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образования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«О бюджете 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плановый период 2018 и 2019 годов» установлено:</w:t>
      </w:r>
    </w:p>
    <w:p w:rsidR="0088093E" w:rsidRPr="00C21219" w:rsidRDefault="0088093E" w:rsidP="0088093E">
      <w:pPr>
        <w:pStyle w:val="a4"/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Проект бюджета  не соответствует требованиям, установленным</w:t>
      </w:r>
    </w:p>
    <w:p w:rsidR="0088093E" w:rsidRPr="00C21219" w:rsidRDefault="0088093E" w:rsidP="0088093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Бюджетным кодексом РФ и Положением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</w:t>
      </w:r>
      <w:r w:rsidRPr="00C21219">
        <w:rPr>
          <w:rFonts w:ascii="Times New Roman" w:eastAsia="Calibri" w:hAnsi="Times New Roman" w:cs="Times New Roman"/>
          <w:sz w:val="26"/>
          <w:szCs w:val="26"/>
        </w:rPr>
        <w:lastRenderedPageBreak/>
        <w:t>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от 10.11.2016 года  № 42/2.</w:t>
      </w:r>
    </w:p>
    <w:p w:rsidR="0088093E" w:rsidRPr="00C21219" w:rsidRDefault="0088093E" w:rsidP="0088093E">
      <w:pPr>
        <w:pStyle w:val="a4"/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Состав документов и материалов, представленных</w:t>
      </w:r>
    </w:p>
    <w:p w:rsidR="0088093E" w:rsidRPr="00C21219" w:rsidRDefault="0088093E" w:rsidP="0088093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одновременно с Проектом бюджета,  не соответствует составу документов, установленной статьей 184.1 Бюджетного кодекса РФ и статьей 9 Положения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от 10.11.2016 года  № 42/2.</w:t>
      </w:r>
    </w:p>
    <w:p w:rsidR="0088093E" w:rsidRPr="00C21219" w:rsidRDefault="0088093E" w:rsidP="0088093E">
      <w:pPr>
        <w:pStyle w:val="a4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Проект бюджета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2016</w:t>
      </w:r>
    </w:p>
    <w:p w:rsidR="0088093E" w:rsidRPr="00C21219" w:rsidRDefault="0088093E" w:rsidP="0088093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год разработан с нарушением принципа достоверности бюджета, утвержденного статьей 37 Бюджетного Кодекса РФ, в части реалистичности расчета налоговых и неналоговых доходов и </w:t>
      </w:r>
      <w:r w:rsidRPr="00C21219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определения объема безвозмездных поступлений.</w:t>
      </w: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8093E" w:rsidRPr="00C21219" w:rsidRDefault="0088093E" w:rsidP="0088093E">
      <w:pPr>
        <w:widowControl w:val="0"/>
        <w:tabs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C21219">
        <w:rPr>
          <w:rFonts w:ascii="Times New Roman" w:hAnsi="Times New Roman" w:cs="Times New Roman"/>
          <w:sz w:val="26"/>
          <w:szCs w:val="26"/>
        </w:rPr>
        <w:t xml:space="preserve">  </w:t>
      </w: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21219">
        <w:rPr>
          <w:rFonts w:ascii="Times New Roman" w:eastAsia="Calibri" w:hAnsi="Times New Roman" w:cs="Times New Roman"/>
          <w:b/>
          <w:sz w:val="26"/>
          <w:szCs w:val="26"/>
        </w:rPr>
        <w:t>Предложения:</w:t>
      </w:r>
    </w:p>
    <w:p w:rsidR="0088093E" w:rsidRPr="00C21219" w:rsidRDefault="0088093E" w:rsidP="0088093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По результатам проведенной </w:t>
      </w:r>
      <w:proofErr w:type="gramStart"/>
      <w:r w:rsidRPr="00C21219">
        <w:rPr>
          <w:rFonts w:ascii="Times New Roman" w:hAnsi="Times New Roman"/>
          <w:sz w:val="26"/>
          <w:szCs w:val="26"/>
        </w:rPr>
        <w:t>экспертизы проекта решения Совета депутатов</w:t>
      </w:r>
      <w:proofErr w:type="gramEnd"/>
      <w:r w:rsidRPr="00C21219">
        <w:rPr>
          <w:rFonts w:ascii="Times New Roman" w:hAnsi="Times New Roman"/>
          <w:sz w:val="26"/>
          <w:szCs w:val="26"/>
        </w:rPr>
        <w:t xml:space="preserve">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«О бюджете МО                «</w:t>
      </w:r>
      <w:proofErr w:type="spellStart"/>
      <w:r w:rsidRPr="00C21219">
        <w:rPr>
          <w:rFonts w:ascii="Times New Roman" w:hAnsi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2017 год и на плановый период 2018 и 2019 годов»,  Контрольно-счетная палата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рекомендует:</w:t>
      </w:r>
      <w:r w:rsidRPr="00C2121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8093E" w:rsidRPr="00C21219" w:rsidRDefault="0088093E" w:rsidP="0088093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Совету депутатов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поселение»:</w:t>
      </w:r>
    </w:p>
    <w:p w:rsidR="0088093E" w:rsidRPr="00C21219" w:rsidRDefault="0088093E" w:rsidP="0088093E">
      <w:pPr>
        <w:pStyle w:val="a4"/>
        <w:widowControl w:val="0"/>
        <w:numPr>
          <w:ilvl w:val="0"/>
          <w:numId w:val="18"/>
        </w:num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Рассмотреть заключение</w:t>
      </w:r>
      <w:proofErr w:type="gramStart"/>
      <w:r w:rsidRPr="00C21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1219">
        <w:rPr>
          <w:rFonts w:ascii="Times New Roman" w:hAnsi="Times New Roman"/>
          <w:sz w:val="26"/>
          <w:szCs w:val="26"/>
        </w:rPr>
        <w:t>К</w:t>
      </w:r>
      <w:proofErr w:type="gramEnd"/>
      <w:r w:rsidRPr="00C2121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– счетной палаты МО</w:t>
      </w:r>
    </w:p>
    <w:p w:rsidR="0088093E" w:rsidRPr="00C21219" w:rsidRDefault="0088093E" w:rsidP="0088093E">
      <w:pPr>
        <w:widowControl w:val="0"/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район»  на заседании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88093E" w:rsidRPr="00C21219" w:rsidRDefault="0088093E" w:rsidP="0088093E">
      <w:pPr>
        <w:pStyle w:val="a4"/>
        <w:widowControl w:val="0"/>
        <w:numPr>
          <w:ilvl w:val="0"/>
          <w:numId w:val="18"/>
        </w:num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Рассмотреть проект бюджета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Саратанское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</w:t>
      </w:r>
    </w:p>
    <w:p w:rsidR="0088093E" w:rsidRPr="00C21219" w:rsidRDefault="0088093E" w:rsidP="0088093E">
      <w:pPr>
        <w:widowControl w:val="0"/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поселение» на 2017 год и на плановый период 2018 и 2019 годов» </w:t>
      </w:r>
      <w:r w:rsidRPr="00C21219">
        <w:rPr>
          <w:rFonts w:ascii="Times New Roman" w:eastAsia="Calibri" w:hAnsi="Times New Roman" w:cs="Times New Roman"/>
          <w:b/>
          <w:sz w:val="26"/>
          <w:szCs w:val="26"/>
        </w:rPr>
        <w:t>с учетом устранения замечаний и нарушений</w:t>
      </w:r>
      <w:r w:rsidRPr="00C21219">
        <w:rPr>
          <w:rFonts w:ascii="Times New Roman" w:eastAsia="Calibri" w:hAnsi="Times New Roman" w:cs="Times New Roman"/>
          <w:sz w:val="26"/>
          <w:szCs w:val="26"/>
        </w:rPr>
        <w:t>, изложенных в настоящем Заключении.</w:t>
      </w:r>
    </w:p>
    <w:p w:rsidR="0088093E" w:rsidRPr="00C21219" w:rsidRDefault="0088093E" w:rsidP="0088093E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           3. Информацию о результатах рассмотрения настоящего Заключения представить в Контрольно-счетную палату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 в срок до 10.12. 2016г. </w:t>
      </w:r>
    </w:p>
    <w:p w:rsidR="0088093E" w:rsidRPr="00C21219" w:rsidRDefault="0088093E" w:rsidP="008C69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8093E" w:rsidRPr="00C21219" w:rsidRDefault="0088093E" w:rsidP="00880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экспертно-аналитического мероприятия </w:t>
      </w:r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Контрольно-счетной палаты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на проект Решения «О бюджете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сельское поселение» на 2017 год и плановый период 2018-2019годы».</w:t>
      </w:r>
    </w:p>
    <w:p w:rsidR="0088093E" w:rsidRPr="00C21219" w:rsidRDefault="0088093E" w:rsidP="0088093E">
      <w:pPr>
        <w:widowControl w:val="0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093E" w:rsidRPr="00C21219" w:rsidRDefault="0088093E" w:rsidP="0088093E">
      <w:pPr>
        <w:widowControl w:val="0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По результатам проведенной экспертизы Проекта бюджета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219">
        <w:rPr>
          <w:rFonts w:ascii="Times New Roman" w:eastAsia="Calibri" w:hAnsi="Times New Roman" w:cs="Times New Roman"/>
          <w:sz w:val="26"/>
          <w:szCs w:val="26"/>
        </w:rPr>
        <w:lastRenderedPageBreak/>
        <w:t>сельское поселение» «О бюджете 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плановый период 2018 и 2019 годов» установлено:</w:t>
      </w:r>
    </w:p>
    <w:p w:rsidR="0088093E" w:rsidRPr="00C21219" w:rsidRDefault="0088093E" w:rsidP="0088093E">
      <w:pPr>
        <w:pStyle w:val="a4"/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Проект бюджета  не соответствует требованиям, установленным</w:t>
      </w:r>
    </w:p>
    <w:p w:rsidR="0088093E" w:rsidRPr="00C21219" w:rsidRDefault="0088093E" w:rsidP="0088093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Бюджетным кодексом РФ и Положением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от 10.11.2016 года  № 3/1.</w:t>
      </w:r>
    </w:p>
    <w:p w:rsidR="0088093E" w:rsidRPr="00C21219" w:rsidRDefault="0088093E" w:rsidP="0088093E">
      <w:pPr>
        <w:pStyle w:val="a4"/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Состав документов и материалов, представленных одновременно </w:t>
      </w:r>
      <w:proofErr w:type="gramStart"/>
      <w:r w:rsidRPr="00C21219">
        <w:rPr>
          <w:rFonts w:ascii="Times New Roman" w:hAnsi="Times New Roman"/>
          <w:sz w:val="26"/>
          <w:szCs w:val="26"/>
        </w:rPr>
        <w:t>с</w:t>
      </w:r>
      <w:proofErr w:type="gramEnd"/>
    </w:p>
    <w:p w:rsidR="0088093E" w:rsidRPr="00C21219" w:rsidRDefault="0088093E" w:rsidP="0088093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Проектом бюджета,  не соответствует составу документов, установленной статьей 184.1 Бюджетного кодекса РФ и статьей 9 Положения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от 10.11.2016 года  № 3/1.</w:t>
      </w:r>
    </w:p>
    <w:p w:rsidR="0088093E" w:rsidRPr="00C21219" w:rsidRDefault="0088093E" w:rsidP="0088093E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3. Проект бюджета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«О бюджете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плановый период 2018 и 2019 годов»  разработан с нарушением принципа достоверности бюджета, утвержденного статьей 37 Бюджетного Кодекса РФ, в части реалистичности расчета налоговых и неналоговых доходов и </w:t>
      </w:r>
      <w:r w:rsidRPr="00C21219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определения объема безвозмездных поступлений.</w:t>
      </w: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8093E" w:rsidRPr="00C21219" w:rsidRDefault="0088093E" w:rsidP="0088093E">
      <w:pPr>
        <w:widowControl w:val="0"/>
        <w:tabs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C21219">
        <w:rPr>
          <w:rFonts w:ascii="Times New Roman" w:eastAsia="Calibri" w:hAnsi="Times New Roman" w:cs="Times New Roman"/>
          <w:b/>
          <w:sz w:val="26"/>
          <w:szCs w:val="26"/>
        </w:rPr>
        <w:t>Предложения:</w:t>
      </w:r>
    </w:p>
    <w:p w:rsidR="0088093E" w:rsidRPr="00C21219" w:rsidRDefault="0088093E" w:rsidP="0088093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По результатам проведенной экспертизы Проекта бюджета «О бюджете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2017 год и на плановый период 2018 и 2019 годов»,  Контрольно-счетная палата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рекомендует:</w:t>
      </w:r>
      <w:r w:rsidRPr="00C2121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8093E" w:rsidRPr="00C21219" w:rsidRDefault="0088093E" w:rsidP="0088093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Совету депутатов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поселение»:</w:t>
      </w:r>
    </w:p>
    <w:p w:rsidR="0088093E" w:rsidRPr="00C21219" w:rsidRDefault="0088093E" w:rsidP="0088093E">
      <w:pPr>
        <w:widowControl w:val="0"/>
        <w:tabs>
          <w:tab w:val="left" w:pos="0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1.</w:t>
      </w:r>
      <w:r w:rsidRPr="00C21219">
        <w:rPr>
          <w:rFonts w:ascii="Times New Roman" w:eastAsia="Calibri" w:hAnsi="Times New Roman" w:cs="Times New Roman"/>
          <w:sz w:val="26"/>
          <w:szCs w:val="26"/>
        </w:rPr>
        <w:t>Рассмотреть Заключение</w:t>
      </w:r>
      <w:proofErr w:type="gramStart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C21219">
        <w:rPr>
          <w:rFonts w:ascii="Times New Roman" w:eastAsia="Calibri" w:hAnsi="Times New Roman" w:cs="Times New Roman"/>
          <w:sz w:val="26"/>
          <w:szCs w:val="26"/>
        </w:rPr>
        <w:t>онтрольно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– счетной палаты </w:t>
      </w:r>
      <w:r w:rsidRPr="00C21219">
        <w:rPr>
          <w:rFonts w:ascii="Times New Roman" w:hAnsi="Times New Roman" w:cs="Times New Roman"/>
          <w:sz w:val="26"/>
          <w:szCs w:val="26"/>
        </w:rPr>
        <w:t>МО</w:t>
      </w:r>
    </w:p>
    <w:p w:rsidR="0088093E" w:rsidRPr="00C21219" w:rsidRDefault="0088093E" w:rsidP="0088093E">
      <w:pPr>
        <w:widowControl w:val="0"/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район»  на заседании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88093E" w:rsidRPr="00C21219" w:rsidRDefault="001753BE" w:rsidP="001753B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1068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2. </w:t>
      </w:r>
      <w:r w:rsidR="0088093E" w:rsidRPr="00C21219">
        <w:rPr>
          <w:rFonts w:ascii="Times New Roman" w:hAnsi="Times New Roman"/>
          <w:sz w:val="26"/>
          <w:szCs w:val="26"/>
        </w:rPr>
        <w:t>Рассмотреть проект бюджета  МО «</w:t>
      </w:r>
      <w:proofErr w:type="spellStart"/>
      <w:r w:rsidR="0088093E" w:rsidRPr="00C21219">
        <w:rPr>
          <w:rFonts w:ascii="Times New Roman" w:hAnsi="Times New Roman"/>
          <w:sz w:val="26"/>
          <w:szCs w:val="26"/>
        </w:rPr>
        <w:t>Челушманское</w:t>
      </w:r>
      <w:proofErr w:type="spellEnd"/>
      <w:r w:rsidR="0088093E" w:rsidRPr="00C21219">
        <w:rPr>
          <w:rFonts w:ascii="Times New Roman" w:hAnsi="Times New Roman"/>
          <w:sz w:val="26"/>
          <w:szCs w:val="26"/>
        </w:rPr>
        <w:t xml:space="preserve"> сельское</w:t>
      </w:r>
    </w:p>
    <w:p w:rsidR="0088093E" w:rsidRPr="00C21219" w:rsidRDefault="0088093E" w:rsidP="0088093E">
      <w:pPr>
        <w:widowControl w:val="0"/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поселение» «О бюджете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Челушманское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на плановый период 2018 и 2019 годов» </w:t>
      </w:r>
      <w:r w:rsidRPr="00C21219">
        <w:rPr>
          <w:rFonts w:ascii="Times New Roman" w:eastAsia="Calibri" w:hAnsi="Times New Roman" w:cs="Times New Roman"/>
          <w:b/>
          <w:sz w:val="26"/>
          <w:szCs w:val="26"/>
        </w:rPr>
        <w:t>с учетом устранения замечаний и нарушений</w:t>
      </w:r>
      <w:r w:rsidRPr="00C21219">
        <w:rPr>
          <w:rFonts w:ascii="Times New Roman" w:eastAsia="Calibri" w:hAnsi="Times New Roman" w:cs="Times New Roman"/>
          <w:sz w:val="26"/>
          <w:szCs w:val="26"/>
        </w:rPr>
        <w:t>, изложенных в настоящем Заключении.</w:t>
      </w:r>
    </w:p>
    <w:p w:rsidR="001753BE" w:rsidRPr="00C21219" w:rsidRDefault="0088093E" w:rsidP="001753BE">
      <w:pPr>
        <w:pStyle w:val="a4"/>
        <w:widowControl w:val="0"/>
        <w:numPr>
          <w:ilvl w:val="0"/>
          <w:numId w:val="19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Информацию о результатах рас</w:t>
      </w:r>
      <w:r w:rsidR="001753BE" w:rsidRPr="00C21219">
        <w:rPr>
          <w:rFonts w:ascii="Times New Roman" w:hAnsi="Times New Roman"/>
          <w:sz w:val="26"/>
          <w:szCs w:val="26"/>
        </w:rPr>
        <w:t>смотрения настоящего Заключения</w:t>
      </w:r>
    </w:p>
    <w:p w:rsidR="001753BE" w:rsidRPr="00C21219" w:rsidRDefault="0088093E" w:rsidP="001753BE">
      <w:pPr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представить в Контрольно-счетную палату МО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район»  в срок до </w:t>
      </w:r>
      <w:r w:rsidRPr="00C21219">
        <w:rPr>
          <w:rFonts w:ascii="Times New Roman" w:hAnsi="Times New Roman" w:cs="Times New Roman"/>
          <w:sz w:val="26"/>
          <w:szCs w:val="26"/>
        </w:rPr>
        <w:lastRenderedPageBreak/>
        <w:t xml:space="preserve">12.12. 2016г. </w:t>
      </w:r>
    </w:p>
    <w:p w:rsidR="001753BE" w:rsidRPr="00C21219" w:rsidRDefault="001753BE" w:rsidP="001753BE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88093E" w:rsidRPr="00C21219" w:rsidRDefault="0088093E" w:rsidP="00880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экспертно-аналитического мероприятия </w:t>
      </w:r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Контрольно-счетной палаты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на проект Решения «О бюджете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Чибилинское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сельское поселение» на 2017 год и плановый период 2018-2019годы».</w:t>
      </w:r>
    </w:p>
    <w:p w:rsidR="0088093E" w:rsidRPr="00C21219" w:rsidRDefault="0088093E" w:rsidP="0088093E">
      <w:pPr>
        <w:widowControl w:val="0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093E" w:rsidRPr="00C21219" w:rsidRDefault="0088093E" w:rsidP="0088093E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 xml:space="preserve">По результатам проведенной </w:t>
      </w:r>
      <w:proofErr w:type="gramStart"/>
      <w:r w:rsidRPr="00C21219">
        <w:rPr>
          <w:rFonts w:ascii="Times New Roman" w:hAnsi="Times New Roman" w:cs="Times New Roman"/>
          <w:sz w:val="26"/>
          <w:szCs w:val="26"/>
        </w:rPr>
        <w:t>экспертизы проекта решения Совета депутатов  муниципального</w:t>
      </w:r>
      <w:proofErr w:type="gramEnd"/>
      <w:r w:rsidRPr="00C21219"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proofErr w:type="spellStart"/>
      <w:r w:rsidRPr="00C21219">
        <w:rPr>
          <w:rFonts w:ascii="Times New Roman" w:hAnsi="Times New Roman" w:cs="Times New Roman"/>
          <w:sz w:val="26"/>
          <w:szCs w:val="26"/>
        </w:rPr>
        <w:t>Чибилинское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 «О бюджете  муниципального образования «</w:t>
      </w:r>
      <w:proofErr w:type="spellStart"/>
      <w:r w:rsidR="00D31D21" w:rsidRPr="00C21219">
        <w:rPr>
          <w:rFonts w:ascii="Times New Roman" w:hAnsi="Times New Roman" w:cs="Times New Roman"/>
          <w:sz w:val="26"/>
          <w:szCs w:val="26"/>
        </w:rPr>
        <w:t>Чибили</w:t>
      </w:r>
      <w:r w:rsidRPr="00C21219">
        <w:rPr>
          <w:rFonts w:ascii="Times New Roman" w:hAnsi="Times New Roman" w:cs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 на 2017 год и плановый период 2018 и 2019 годов» установлено:</w:t>
      </w:r>
    </w:p>
    <w:p w:rsidR="00D31D21" w:rsidRPr="00C21219" w:rsidRDefault="0088093E" w:rsidP="00D31D21">
      <w:pPr>
        <w:pStyle w:val="a4"/>
        <w:widowControl w:val="0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Проект бюджета  не соответст</w:t>
      </w:r>
      <w:r w:rsidR="00D31D21" w:rsidRPr="00C21219">
        <w:rPr>
          <w:rFonts w:ascii="Times New Roman" w:hAnsi="Times New Roman"/>
          <w:sz w:val="26"/>
          <w:szCs w:val="26"/>
        </w:rPr>
        <w:t>вует требованиям, установленным</w:t>
      </w:r>
    </w:p>
    <w:p w:rsidR="0088093E" w:rsidRPr="00C21219" w:rsidRDefault="0088093E" w:rsidP="00D31D21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Бюджетным кодексом РФ и Положением о бюджетном процессе в МО «</w:t>
      </w:r>
      <w:proofErr w:type="spellStart"/>
      <w:r w:rsidR="00D31D21" w:rsidRPr="00C21219">
        <w:rPr>
          <w:rFonts w:ascii="Times New Roman" w:hAnsi="Times New Roman" w:cs="Times New Roman"/>
          <w:sz w:val="26"/>
          <w:szCs w:val="26"/>
        </w:rPr>
        <w:t>Чибили</w:t>
      </w:r>
      <w:r w:rsidRPr="00C21219">
        <w:rPr>
          <w:rFonts w:ascii="Times New Roman" w:hAnsi="Times New Roman" w:cs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="00D31D21" w:rsidRPr="00C21219">
        <w:rPr>
          <w:rFonts w:ascii="Times New Roman" w:hAnsi="Times New Roman" w:cs="Times New Roman"/>
          <w:sz w:val="26"/>
          <w:szCs w:val="26"/>
        </w:rPr>
        <w:t>Чибили</w:t>
      </w:r>
      <w:r w:rsidRPr="00C21219">
        <w:rPr>
          <w:rFonts w:ascii="Times New Roman" w:hAnsi="Times New Roman" w:cs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 от 10.11.2016 года  № 42/2.</w:t>
      </w:r>
    </w:p>
    <w:p w:rsidR="00D31D21" w:rsidRPr="00C21219" w:rsidRDefault="0088093E" w:rsidP="00D31D21">
      <w:pPr>
        <w:pStyle w:val="a4"/>
        <w:widowControl w:val="0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Состав документов и материалов</w:t>
      </w:r>
      <w:r w:rsidR="00D31D21" w:rsidRPr="00C21219">
        <w:rPr>
          <w:rFonts w:ascii="Times New Roman" w:hAnsi="Times New Roman"/>
          <w:sz w:val="26"/>
          <w:szCs w:val="26"/>
        </w:rPr>
        <w:t xml:space="preserve">, представленных одновременно </w:t>
      </w:r>
      <w:proofErr w:type="gramStart"/>
      <w:r w:rsidR="00D31D21" w:rsidRPr="00C21219">
        <w:rPr>
          <w:rFonts w:ascii="Times New Roman" w:hAnsi="Times New Roman"/>
          <w:sz w:val="26"/>
          <w:szCs w:val="26"/>
        </w:rPr>
        <w:t>с</w:t>
      </w:r>
      <w:proofErr w:type="gramEnd"/>
    </w:p>
    <w:p w:rsidR="0088093E" w:rsidRPr="00C21219" w:rsidRDefault="0088093E" w:rsidP="00D31D21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Проектом бюджета,  не соответствует составу документов, установленной статьей 184.1 Бюджетного кодекса РФ и статьей 9 Положения о бюджетном процессе в МО «</w:t>
      </w:r>
      <w:proofErr w:type="spellStart"/>
      <w:r w:rsidR="00D31D21" w:rsidRPr="00C21219">
        <w:rPr>
          <w:rFonts w:ascii="Times New Roman" w:hAnsi="Times New Roman" w:cs="Times New Roman"/>
          <w:sz w:val="26"/>
          <w:szCs w:val="26"/>
        </w:rPr>
        <w:t>Чибили</w:t>
      </w:r>
      <w:r w:rsidRPr="00C21219">
        <w:rPr>
          <w:rFonts w:ascii="Times New Roman" w:hAnsi="Times New Roman" w:cs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="00D31D21" w:rsidRPr="00C21219">
        <w:rPr>
          <w:rFonts w:ascii="Times New Roman" w:hAnsi="Times New Roman" w:cs="Times New Roman"/>
          <w:sz w:val="26"/>
          <w:szCs w:val="26"/>
        </w:rPr>
        <w:t>Чибили</w:t>
      </w:r>
      <w:r w:rsidRPr="00C21219">
        <w:rPr>
          <w:rFonts w:ascii="Times New Roman" w:hAnsi="Times New Roman" w:cs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 от 10.11.2016 года  № 42/2.</w:t>
      </w:r>
    </w:p>
    <w:p w:rsidR="0088093E" w:rsidRPr="00C21219" w:rsidRDefault="0088093E" w:rsidP="00D31D21">
      <w:pPr>
        <w:widowControl w:val="0"/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>Проект бюджета  МО «</w:t>
      </w:r>
      <w:proofErr w:type="spellStart"/>
      <w:r w:rsidR="00D31D21" w:rsidRPr="00C21219">
        <w:rPr>
          <w:rFonts w:ascii="Times New Roman" w:hAnsi="Times New Roman" w:cs="Times New Roman"/>
          <w:sz w:val="26"/>
          <w:szCs w:val="26"/>
        </w:rPr>
        <w:t>Чибили</w:t>
      </w:r>
      <w:r w:rsidRPr="00C21219">
        <w:rPr>
          <w:rFonts w:ascii="Times New Roman" w:hAnsi="Times New Roman" w:cs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 w:cs="Times New Roman"/>
          <w:sz w:val="26"/>
          <w:szCs w:val="26"/>
        </w:rPr>
        <w:t xml:space="preserve"> сельское поселение» на 2016 год разработан с нарушением принципа достоверности бюджета, утвержденного статьей 37 Бюджетного Кодекса РФ, в части реалистичности расчета налоговых и неналоговых доходов и </w:t>
      </w:r>
      <w:r w:rsidRPr="00C21219">
        <w:rPr>
          <w:rFonts w:ascii="Times New Roman" w:hAnsi="Times New Roman" w:cs="Times New Roman"/>
          <w:sz w:val="26"/>
          <w:szCs w:val="26"/>
          <w:lang w:eastAsia="ru-RU"/>
        </w:rPr>
        <w:t>определения объема безвозмездных поступлений.</w:t>
      </w:r>
      <w:r w:rsidRPr="00C212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93E" w:rsidRPr="00C21219" w:rsidRDefault="0088093E" w:rsidP="0088093E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093E" w:rsidRPr="00C21219" w:rsidRDefault="0088093E" w:rsidP="0088093E">
      <w:pPr>
        <w:widowControl w:val="0"/>
        <w:tabs>
          <w:tab w:val="left" w:pos="1276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21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1219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88093E" w:rsidRPr="00C21219" w:rsidRDefault="0088093E" w:rsidP="0088093E">
      <w:pPr>
        <w:widowControl w:val="0"/>
        <w:tabs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093E" w:rsidRPr="00C21219" w:rsidRDefault="0088093E" w:rsidP="0088093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По результатам проведенной </w:t>
      </w:r>
      <w:proofErr w:type="gramStart"/>
      <w:r w:rsidRPr="00C21219">
        <w:rPr>
          <w:rFonts w:ascii="Times New Roman" w:hAnsi="Times New Roman"/>
          <w:sz w:val="26"/>
          <w:szCs w:val="26"/>
        </w:rPr>
        <w:t>экспертизы проекта решения Совета депутатов</w:t>
      </w:r>
      <w:proofErr w:type="gramEnd"/>
      <w:r w:rsidRPr="00C21219">
        <w:rPr>
          <w:rFonts w:ascii="Times New Roman" w:hAnsi="Times New Roman"/>
          <w:sz w:val="26"/>
          <w:szCs w:val="26"/>
        </w:rPr>
        <w:t xml:space="preserve">  МО «</w:t>
      </w:r>
      <w:proofErr w:type="spellStart"/>
      <w:r w:rsidR="00D31D21" w:rsidRPr="00C21219">
        <w:rPr>
          <w:rFonts w:ascii="Times New Roman" w:hAnsi="Times New Roman"/>
          <w:sz w:val="26"/>
          <w:szCs w:val="26"/>
        </w:rPr>
        <w:t>Чибили</w:t>
      </w:r>
      <w:r w:rsidRPr="00C21219">
        <w:rPr>
          <w:rFonts w:ascii="Times New Roman" w:hAnsi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«О бюджете МО                «</w:t>
      </w:r>
      <w:proofErr w:type="spellStart"/>
      <w:r w:rsidR="00D31D21" w:rsidRPr="00C21219">
        <w:rPr>
          <w:rFonts w:ascii="Times New Roman" w:hAnsi="Times New Roman"/>
          <w:sz w:val="26"/>
          <w:szCs w:val="26"/>
        </w:rPr>
        <w:t>Чибили</w:t>
      </w:r>
      <w:r w:rsidRPr="00C21219">
        <w:rPr>
          <w:rFonts w:ascii="Times New Roman" w:hAnsi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2017 год и на плановый период 2018 и 2019 годов»,  Контрольно-счетная палата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рекомендует:</w:t>
      </w:r>
      <w:r w:rsidRPr="00C2121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8093E" w:rsidRPr="00C21219" w:rsidRDefault="0088093E" w:rsidP="0088093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Совету депутатов  МО «</w:t>
      </w:r>
      <w:proofErr w:type="spellStart"/>
      <w:r w:rsidR="00D31D21" w:rsidRPr="00C21219">
        <w:rPr>
          <w:rFonts w:ascii="Times New Roman" w:hAnsi="Times New Roman"/>
          <w:sz w:val="26"/>
          <w:szCs w:val="26"/>
        </w:rPr>
        <w:t>Чибили</w:t>
      </w:r>
      <w:r w:rsidRPr="00C21219">
        <w:rPr>
          <w:rFonts w:ascii="Times New Roman" w:hAnsi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поселение»:</w:t>
      </w:r>
    </w:p>
    <w:p w:rsidR="0088093E" w:rsidRPr="00C21219" w:rsidRDefault="0088093E" w:rsidP="0088093E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Рассмотреть заключение</w:t>
      </w:r>
      <w:proofErr w:type="gramStart"/>
      <w:r w:rsidRPr="00C21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1219">
        <w:rPr>
          <w:rFonts w:ascii="Times New Roman" w:hAnsi="Times New Roman"/>
          <w:sz w:val="26"/>
          <w:szCs w:val="26"/>
        </w:rPr>
        <w:t>К</w:t>
      </w:r>
      <w:proofErr w:type="gramEnd"/>
      <w:r w:rsidRPr="00C2121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– счетной палаты МО </w:t>
      </w:r>
      <w:r w:rsidRPr="00C21219">
        <w:rPr>
          <w:rFonts w:ascii="Times New Roman" w:hAnsi="Times New Roman"/>
          <w:sz w:val="26"/>
          <w:szCs w:val="26"/>
        </w:rPr>
        <w:lastRenderedPageBreak/>
        <w:t>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 на заседании Совета депутатов  МО «</w:t>
      </w:r>
      <w:proofErr w:type="spellStart"/>
      <w:r w:rsidR="00D31D21" w:rsidRPr="00C21219">
        <w:rPr>
          <w:rFonts w:ascii="Times New Roman" w:hAnsi="Times New Roman"/>
          <w:sz w:val="26"/>
          <w:szCs w:val="26"/>
        </w:rPr>
        <w:t>Чибили</w:t>
      </w:r>
      <w:r w:rsidRPr="00C21219">
        <w:rPr>
          <w:rFonts w:ascii="Times New Roman" w:hAnsi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88093E" w:rsidRPr="00C21219" w:rsidRDefault="0088093E" w:rsidP="0088093E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Рассмотреть проект бюджета  МО «</w:t>
      </w:r>
      <w:proofErr w:type="spellStart"/>
      <w:r w:rsidR="00D31D21" w:rsidRPr="00C21219">
        <w:rPr>
          <w:rFonts w:ascii="Times New Roman" w:hAnsi="Times New Roman"/>
          <w:sz w:val="26"/>
          <w:szCs w:val="26"/>
        </w:rPr>
        <w:t>Чибили</w:t>
      </w:r>
      <w:r w:rsidRPr="00C21219">
        <w:rPr>
          <w:rFonts w:ascii="Times New Roman" w:hAnsi="Times New Roman"/>
          <w:sz w:val="26"/>
          <w:szCs w:val="26"/>
        </w:rPr>
        <w:t>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2017 год и на плановый период 2018 и 2019 годов» </w:t>
      </w:r>
      <w:r w:rsidRPr="00C21219">
        <w:rPr>
          <w:rFonts w:ascii="Times New Roman" w:hAnsi="Times New Roman"/>
          <w:b/>
          <w:sz w:val="26"/>
          <w:szCs w:val="26"/>
        </w:rPr>
        <w:t>с учетом устранения замечаний и нарушений</w:t>
      </w:r>
      <w:r w:rsidRPr="00C21219">
        <w:rPr>
          <w:rFonts w:ascii="Times New Roman" w:hAnsi="Times New Roman"/>
          <w:sz w:val="26"/>
          <w:szCs w:val="26"/>
        </w:rPr>
        <w:t>, изложенных в настоящем Заключении.</w:t>
      </w:r>
    </w:p>
    <w:p w:rsidR="0088093E" w:rsidRPr="00C21219" w:rsidRDefault="0088093E" w:rsidP="001753BE">
      <w:pPr>
        <w:pStyle w:val="a4"/>
        <w:widowControl w:val="0"/>
        <w:numPr>
          <w:ilvl w:val="0"/>
          <w:numId w:val="17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Информацию о результатах рассмотрения настоящего Заключения представить в Контрольно-счетную палату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 в срок до 10.12. 2016г. </w:t>
      </w:r>
    </w:p>
    <w:p w:rsidR="001753BE" w:rsidRPr="00C21219" w:rsidRDefault="001753BE" w:rsidP="001753BE">
      <w:pPr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95F" w:rsidRDefault="0022595F" w:rsidP="00175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3BE" w:rsidRPr="00C21219" w:rsidRDefault="001753BE" w:rsidP="0017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экспертно-аналитического мероприятия </w:t>
      </w:r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Контрольно-счетной палаты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на проект Решения «О бюджете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Чибитское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сельское поселение» на 2017 год и плановый период 2018-2019годы»</w:t>
      </w:r>
    </w:p>
    <w:p w:rsidR="001753BE" w:rsidRPr="00C21219" w:rsidRDefault="001753BE" w:rsidP="001753BE">
      <w:pPr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D21" w:rsidRPr="00C21219" w:rsidRDefault="00D31D21" w:rsidP="00D31D21">
      <w:pPr>
        <w:widowControl w:val="0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</w:t>
      </w:r>
      <w:proofErr w:type="gramStart"/>
      <w:r w:rsidRPr="00C21219">
        <w:rPr>
          <w:rFonts w:ascii="Times New Roman" w:eastAsia="Calibri" w:hAnsi="Times New Roman" w:cs="Times New Roman"/>
          <w:sz w:val="26"/>
          <w:szCs w:val="26"/>
        </w:rPr>
        <w:t>экспертизы проекта решения Совета депутатов  муниципального</w:t>
      </w:r>
      <w:proofErr w:type="gram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образования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«О бюджете 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плановый период 2018 и 2019 годов» установлено:</w:t>
      </w:r>
    </w:p>
    <w:p w:rsidR="001753BE" w:rsidRPr="00C21219" w:rsidRDefault="00D31D21" w:rsidP="001753BE">
      <w:pPr>
        <w:pStyle w:val="a4"/>
        <w:widowControl w:val="0"/>
        <w:numPr>
          <w:ilvl w:val="1"/>
          <w:numId w:val="1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Проект бюджета  не соответст</w:t>
      </w:r>
      <w:r w:rsidR="001753BE" w:rsidRPr="00C21219">
        <w:rPr>
          <w:rFonts w:ascii="Times New Roman" w:hAnsi="Times New Roman"/>
          <w:sz w:val="26"/>
          <w:szCs w:val="26"/>
        </w:rPr>
        <w:t>вует требованиям, установленным</w:t>
      </w:r>
    </w:p>
    <w:p w:rsidR="00D31D21" w:rsidRPr="00C21219" w:rsidRDefault="00D31D21" w:rsidP="001753B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Бюджетным кодексом РФ и Положением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от 08.11.2016 года  № 1/6.</w:t>
      </w:r>
    </w:p>
    <w:p w:rsidR="001753BE" w:rsidRPr="00C21219" w:rsidRDefault="00D31D21" w:rsidP="001753BE">
      <w:pPr>
        <w:pStyle w:val="a4"/>
        <w:widowControl w:val="0"/>
        <w:numPr>
          <w:ilvl w:val="1"/>
          <w:numId w:val="1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Состав документ</w:t>
      </w:r>
      <w:r w:rsidR="001753BE" w:rsidRPr="00C21219">
        <w:rPr>
          <w:rFonts w:ascii="Times New Roman" w:hAnsi="Times New Roman"/>
          <w:sz w:val="26"/>
          <w:szCs w:val="26"/>
        </w:rPr>
        <w:t>ов и материалов, представленных</w:t>
      </w:r>
    </w:p>
    <w:p w:rsidR="00D31D21" w:rsidRPr="00C21219" w:rsidRDefault="00D31D21" w:rsidP="001753B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одновременно с Проектом бюджета,  не соответствует составу документов, установленной статьей 184.1 Бюджетного кодекса РФ и статьей 9 Положения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от 08.11.2016 года  № 1/2.</w:t>
      </w:r>
    </w:p>
    <w:p w:rsidR="001753BE" w:rsidRPr="00C21219" w:rsidRDefault="00D31D21" w:rsidP="001753BE">
      <w:pPr>
        <w:pStyle w:val="a4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Проект бюджета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="001753BE" w:rsidRPr="00C21219">
        <w:rPr>
          <w:rFonts w:ascii="Times New Roman" w:hAnsi="Times New Roman"/>
          <w:sz w:val="26"/>
          <w:szCs w:val="26"/>
        </w:rPr>
        <w:t>«О</w:t>
      </w:r>
    </w:p>
    <w:p w:rsidR="00D31D21" w:rsidRPr="00C21219" w:rsidRDefault="00D31D21" w:rsidP="00D31D21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21219">
        <w:rPr>
          <w:rFonts w:ascii="Times New Roman" w:eastAsia="Calibri" w:hAnsi="Times New Roman" w:cs="Times New Roman"/>
          <w:sz w:val="26"/>
          <w:szCs w:val="26"/>
        </w:rPr>
        <w:t>бюджете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плановый период 2018 и 2019 годов»  разработан с нарушением принципа достоверности бюджета, </w:t>
      </w:r>
      <w:r w:rsidRPr="00C2121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утвержденного статьей 37 Бюджетного Кодекса РФ, в части реалистичности расчета налоговых и неналоговых доходов и </w:t>
      </w:r>
      <w:r w:rsidRPr="00C21219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определения объема безвозмездных поступлений.</w:t>
      </w: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D31D21" w:rsidRPr="00C21219" w:rsidRDefault="00D31D21" w:rsidP="00D31D21">
      <w:pPr>
        <w:widowControl w:val="0"/>
        <w:tabs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C21219">
        <w:rPr>
          <w:rFonts w:ascii="Times New Roman" w:eastAsia="Calibri" w:hAnsi="Times New Roman" w:cs="Times New Roman"/>
          <w:b/>
          <w:sz w:val="26"/>
          <w:szCs w:val="26"/>
        </w:rPr>
        <w:t>Предложения:</w:t>
      </w:r>
    </w:p>
    <w:p w:rsidR="00D31D21" w:rsidRPr="00C21219" w:rsidRDefault="00D31D21" w:rsidP="00D31D21">
      <w:pPr>
        <w:widowControl w:val="0"/>
        <w:tabs>
          <w:tab w:val="left" w:pos="1276"/>
        </w:tabs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1D21" w:rsidRPr="00C21219" w:rsidRDefault="00D31D21" w:rsidP="00D31D21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По результатам проведенной </w:t>
      </w:r>
      <w:proofErr w:type="gramStart"/>
      <w:r w:rsidRPr="00C21219">
        <w:rPr>
          <w:rFonts w:ascii="Times New Roman" w:hAnsi="Times New Roman"/>
          <w:sz w:val="26"/>
          <w:szCs w:val="26"/>
        </w:rPr>
        <w:t>экспертизы проекта решения Совета депутатов</w:t>
      </w:r>
      <w:proofErr w:type="gramEnd"/>
      <w:r w:rsidRPr="00C21219">
        <w:rPr>
          <w:rFonts w:ascii="Times New Roman" w:hAnsi="Times New Roman"/>
          <w:sz w:val="26"/>
          <w:szCs w:val="26"/>
        </w:rPr>
        <w:t xml:space="preserve">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«О бюджете МО                «</w:t>
      </w:r>
      <w:proofErr w:type="spellStart"/>
      <w:r w:rsidRPr="00C21219">
        <w:rPr>
          <w:rFonts w:ascii="Times New Roman" w:hAnsi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2017 год и на плановый период 2018 и 2019 годов»,  Контрольно-счетная палата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рекомендует:</w:t>
      </w:r>
      <w:r w:rsidRPr="00C2121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31D21" w:rsidRPr="00C21219" w:rsidRDefault="00D31D21" w:rsidP="00D31D21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Совету депутатов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поселение»:</w:t>
      </w:r>
    </w:p>
    <w:p w:rsidR="00D31D21" w:rsidRPr="00C21219" w:rsidRDefault="00D31D21" w:rsidP="00D31D21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Рассмотреть заключение</w:t>
      </w:r>
      <w:proofErr w:type="gramStart"/>
      <w:r w:rsidRPr="00C21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1219">
        <w:rPr>
          <w:rFonts w:ascii="Times New Roman" w:hAnsi="Times New Roman"/>
          <w:sz w:val="26"/>
          <w:szCs w:val="26"/>
        </w:rPr>
        <w:t>К</w:t>
      </w:r>
      <w:proofErr w:type="gramEnd"/>
      <w:r w:rsidRPr="00C2121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– счетной палаты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 на заседании Совета депутатов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D31D21" w:rsidRPr="00C21219" w:rsidRDefault="00D31D21" w:rsidP="00D31D21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Рассмотреть проект бюджета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«О бюджете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Чибитское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2017 год и на плановый период 2018 и 2019 годов» </w:t>
      </w:r>
      <w:r w:rsidRPr="00C21219">
        <w:rPr>
          <w:rFonts w:ascii="Times New Roman" w:hAnsi="Times New Roman"/>
          <w:b/>
          <w:sz w:val="26"/>
          <w:szCs w:val="26"/>
        </w:rPr>
        <w:t>с учетом устранения замечаний и нарушений</w:t>
      </w:r>
      <w:r w:rsidRPr="00C21219">
        <w:rPr>
          <w:rFonts w:ascii="Times New Roman" w:hAnsi="Times New Roman"/>
          <w:sz w:val="26"/>
          <w:szCs w:val="26"/>
        </w:rPr>
        <w:t>, изложенных в настоящем Заключении.</w:t>
      </w:r>
    </w:p>
    <w:p w:rsidR="00D31D21" w:rsidRPr="00C21219" w:rsidRDefault="00D31D21" w:rsidP="00D31D21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           3. Информацию о результатах рассмотрения настоящего Заключения представить в Контрольно-счетную палату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 в срок до 08.12. 2016г. </w:t>
      </w:r>
    </w:p>
    <w:p w:rsidR="0088093E" w:rsidRPr="00C21219" w:rsidRDefault="0088093E" w:rsidP="008809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753BE" w:rsidRPr="00C21219" w:rsidRDefault="001753BE" w:rsidP="0017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21219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экспертно-аналитического мероприятия </w:t>
      </w:r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Контрольно-счетной палаты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на проект Решения «О бюджете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сельское поселение» на 2017 год и плановый период 2018-2019годы»</w:t>
      </w:r>
    </w:p>
    <w:p w:rsidR="001753BE" w:rsidRPr="00C21219" w:rsidRDefault="001753BE" w:rsidP="001753BE">
      <w:pPr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9F0" w:rsidRPr="00C21219" w:rsidRDefault="008C69F0" w:rsidP="008C69F0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753BE" w:rsidRPr="00C21219" w:rsidRDefault="001753BE" w:rsidP="001753BE">
      <w:pPr>
        <w:widowControl w:val="0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По результатам проведенной экспертизы Проекта бюджета «О бюджете  муниципального образования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плановый период 2018 и 2019 годов» установлено:</w:t>
      </w:r>
    </w:p>
    <w:p w:rsidR="001753BE" w:rsidRPr="00C21219" w:rsidRDefault="001753BE" w:rsidP="001753BE">
      <w:pPr>
        <w:pStyle w:val="a4"/>
        <w:widowControl w:val="0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Проект бюджета  не соответствует требованиям, установленным</w:t>
      </w:r>
    </w:p>
    <w:p w:rsidR="001753BE" w:rsidRPr="00C21219" w:rsidRDefault="001753BE" w:rsidP="001753B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Бюджетным кодексом РФ и Положением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219">
        <w:rPr>
          <w:rFonts w:ascii="Times New Roman" w:eastAsia="Calibri" w:hAnsi="Times New Roman" w:cs="Times New Roman"/>
          <w:sz w:val="26"/>
          <w:szCs w:val="26"/>
        </w:rPr>
        <w:lastRenderedPageBreak/>
        <w:t>сельское поселение» от 11.11.2016 года  № 23-7.</w:t>
      </w:r>
    </w:p>
    <w:p w:rsidR="001753BE" w:rsidRPr="00C21219" w:rsidRDefault="001753BE" w:rsidP="001753BE">
      <w:pPr>
        <w:pStyle w:val="a4"/>
        <w:widowControl w:val="0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Состав документов и материалов, представленных одновременно </w:t>
      </w:r>
      <w:proofErr w:type="gramStart"/>
      <w:r w:rsidRPr="00C21219">
        <w:rPr>
          <w:rFonts w:ascii="Times New Roman" w:hAnsi="Times New Roman"/>
          <w:sz w:val="26"/>
          <w:szCs w:val="26"/>
        </w:rPr>
        <w:t>с</w:t>
      </w:r>
      <w:proofErr w:type="gramEnd"/>
    </w:p>
    <w:p w:rsidR="001753BE" w:rsidRPr="00C21219" w:rsidRDefault="001753BE" w:rsidP="001753B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Проектом бюджета,  не соответствует составу документов, установленной статьей 184.1 Бюджетного кодекса РФ и статьей 9 Положения о бюджетном процессе в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утвержденном решением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от 11.11.2016 года  № 23-7.</w:t>
      </w:r>
    </w:p>
    <w:p w:rsidR="001753BE" w:rsidRPr="00C21219" w:rsidRDefault="001753BE" w:rsidP="001753BE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3. Проект бюджета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«О бюджете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плановый период 2018 и 2019 годов»  разработан с нарушением принципа достоверности бюджета, утвержденного статьей 37 Бюджетного Кодекса РФ, в части реалистичности расчета налоговых и неналоговых доходов и </w:t>
      </w:r>
      <w:r w:rsidRPr="00C21219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определения объема безвозмездных поступлений.</w:t>
      </w: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753BE" w:rsidRPr="00C21219" w:rsidRDefault="001753BE" w:rsidP="001753BE">
      <w:pPr>
        <w:widowControl w:val="0"/>
        <w:tabs>
          <w:tab w:val="left" w:pos="1276"/>
        </w:tabs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C21219">
        <w:rPr>
          <w:rFonts w:ascii="Times New Roman" w:eastAsia="Calibri" w:hAnsi="Times New Roman" w:cs="Times New Roman"/>
          <w:b/>
          <w:sz w:val="26"/>
          <w:szCs w:val="26"/>
        </w:rPr>
        <w:t>Предложения:</w:t>
      </w:r>
    </w:p>
    <w:p w:rsidR="001753BE" w:rsidRPr="00C21219" w:rsidRDefault="001753BE" w:rsidP="001753B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По результатам проведенной экспертизы Проекта бюджета «О бюджете МО  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 на 2017 год и на плановый период 2018 и 2019 годов»,  Контрольно-счетная палата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рекомендует:</w:t>
      </w:r>
      <w:r w:rsidRPr="00C2121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753BE" w:rsidRPr="00C21219" w:rsidRDefault="001753BE" w:rsidP="001753B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Совету депутатов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поселение»:</w:t>
      </w:r>
    </w:p>
    <w:p w:rsidR="001753BE" w:rsidRPr="00C21219" w:rsidRDefault="001753BE" w:rsidP="001753BE">
      <w:pPr>
        <w:pStyle w:val="a4"/>
        <w:widowControl w:val="0"/>
        <w:numPr>
          <w:ilvl w:val="0"/>
          <w:numId w:val="22"/>
        </w:num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Рассмотреть заключение</w:t>
      </w:r>
      <w:proofErr w:type="gramStart"/>
      <w:r w:rsidRPr="00C21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1219">
        <w:rPr>
          <w:rFonts w:ascii="Times New Roman" w:hAnsi="Times New Roman"/>
          <w:sz w:val="26"/>
          <w:szCs w:val="26"/>
        </w:rPr>
        <w:t>К</w:t>
      </w:r>
      <w:proofErr w:type="gramEnd"/>
      <w:r w:rsidRPr="00C2121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– счетной палаты МО</w:t>
      </w:r>
    </w:p>
    <w:p w:rsidR="001753BE" w:rsidRPr="00C21219" w:rsidRDefault="001753BE" w:rsidP="001753BE">
      <w:pPr>
        <w:widowControl w:val="0"/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район»  на заседании Совета депутатов 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поселение».</w:t>
      </w:r>
    </w:p>
    <w:p w:rsidR="001753BE" w:rsidRPr="00C21219" w:rsidRDefault="001753BE" w:rsidP="001753BE">
      <w:pPr>
        <w:pStyle w:val="a4"/>
        <w:widowControl w:val="0"/>
        <w:tabs>
          <w:tab w:val="left" w:pos="0"/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>2. Рассмотреть проект бюджета 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1753BE" w:rsidRPr="00C21219" w:rsidRDefault="001753BE" w:rsidP="001753BE">
      <w:pPr>
        <w:widowControl w:val="0"/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219">
        <w:rPr>
          <w:rFonts w:ascii="Times New Roman" w:eastAsia="Calibri" w:hAnsi="Times New Roman" w:cs="Times New Roman"/>
          <w:sz w:val="26"/>
          <w:szCs w:val="26"/>
        </w:rPr>
        <w:t>«О бюджете МО «</w:t>
      </w:r>
      <w:proofErr w:type="spellStart"/>
      <w:r w:rsidRPr="00C21219">
        <w:rPr>
          <w:rFonts w:ascii="Times New Roman" w:eastAsia="Calibri" w:hAnsi="Times New Roman" w:cs="Times New Roman"/>
          <w:sz w:val="26"/>
          <w:szCs w:val="26"/>
        </w:rPr>
        <w:t>Улаганское</w:t>
      </w:r>
      <w:proofErr w:type="spellEnd"/>
      <w:r w:rsidRPr="00C2121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на 2017 год и на плановый период 2018 и 2019 годов» </w:t>
      </w:r>
      <w:r w:rsidRPr="00C21219">
        <w:rPr>
          <w:rFonts w:ascii="Times New Roman" w:eastAsia="Calibri" w:hAnsi="Times New Roman" w:cs="Times New Roman"/>
          <w:b/>
          <w:sz w:val="26"/>
          <w:szCs w:val="26"/>
        </w:rPr>
        <w:t>с учетом устранения замечаний и нарушений</w:t>
      </w:r>
      <w:r w:rsidRPr="00C21219">
        <w:rPr>
          <w:rFonts w:ascii="Times New Roman" w:eastAsia="Calibri" w:hAnsi="Times New Roman" w:cs="Times New Roman"/>
          <w:sz w:val="26"/>
          <w:szCs w:val="26"/>
        </w:rPr>
        <w:t>, изложенных в настоящем Заключении.</w:t>
      </w:r>
    </w:p>
    <w:p w:rsidR="00145865" w:rsidRPr="00C21219" w:rsidRDefault="001753BE" w:rsidP="00BE01AC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21219">
        <w:rPr>
          <w:rFonts w:ascii="Times New Roman" w:hAnsi="Times New Roman"/>
          <w:sz w:val="26"/>
          <w:szCs w:val="26"/>
        </w:rPr>
        <w:t xml:space="preserve">           3. Информацию о результатах рассмотрения настоящего Заключения представить в Контрольно-счетную палату МО «</w:t>
      </w:r>
      <w:proofErr w:type="spellStart"/>
      <w:r w:rsidRPr="00C21219">
        <w:rPr>
          <w:rFonts w:ascii="Times New Roman" w:hAnsi="Times New Roman"/>
          <w:sz w:val="26"/>
          <w:szCs w:val="26"/>
        </w:rPr>
        <w:t>Улаганский</w:t>
      </w:r>
      <w:proofErr w:type="spellEnd"/>
      <w:r w:rsidRPr="00C21219">
        <w:rPr>
          <w:rFonts w:ascii="Times New Roman" w:hAnsi="Times New Roman"/>
          <w:sz w:val="26"/>
          <w:szCs w:val="26"/>
        </w:rPr>
        <w:t xml:space="preserve"> район»  в срок до 09.12. 2016 года. </w:t>
      </w:r>
    </w:p>
    <w:sectPr w:rsidR="00145865" w:rsidRPr="00C21219" w:rsidSect="000C5DF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24" w:rsidRDefault="00953D24" w:rsidP="00F7322D">
      <w:pPr>
        <w:spacing w:after="0" w:line="240" w:lineRule="auto"/>
      </w:pPr>
      <w:r>
        <w:separator/>
      </w:r>
    </w:p>
  </w:endnote>
  <w:endnote w:type="continuationSeparator" w:id="0">
    <w:p w:rsidR="00953D24" w:rsidRDefault="00953D24" w:rsidP="00F7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24" w:rsidRDefault="00953D24" w:rsidP="00F7322D">
      <w:pPr>
        <w:spacing w:after="0" w:line="240" w:lineRule="auto"/>
      </w:pPr>
      <w:r>
        <w:separator/>
      </w:r>
    </w:p>
  </w:footnote>
  <w:footnote w:type="continuationSeparator" w:id="0">
    <w:p w:rsidR="00953D24" w:rsidRDefault="00953D24" w:rsidP="00F7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7144" w:h="355" w:wrap="none" w:vAnchor="text" w:hAnchor="page" w:x="-152" w:y="548"/>
      <w:shd w:val="clear" w:color="auto" w:fill="auto"/>
      <w:tabs>
        <w:tab w:val="right" w:pos="8501"/>
      </w:tabs>
      <w:ind w:left="5976"/>
    </w:pPr>
    <w:proofErr w:type="gramStart"/>
    <w:r>
      <w:rPr>
        <w:rStyle w:val="20pt"/>
      </w:rPr>
      <w:t>(</w:t>
    </w:r>
    <w:r>
      <w:rPr>
        <w:rStyle w:val="20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13039A">
      <w:rPr>
        <w:rStyle w:val="95pt"/>
        <w:noProof/>
      </w:rPr>
      <w:t>4</w:t>
    </w:r>
    <w:r>
      <w:rPr>
        <w:rStyle w:val="95pt"/>
      </w:rPr>
      <w:fldChar w:fldCharType="end"/>
    </w:r>
    <w:proofErr w:type="gramEnd"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7144" w:h="355" w:wrap="none" w:vAnchor="text" w:hAnchor="page" w:x="-152" w:y="548"/>
      <w:shd w:val="clear" w:color="auto" w:fill="auto"/>
      <w:tabs>
        <w:tab w:val="right" w:pos="8501"/>
      </w:tabs>
      <w:ind w:left="5976"/>
    </w:pPr>
    <w:proofErr w:type="gramStart"/>
    <w:r>
      <w:rPr>
        <w:rStyle w:val="20pt"/>
      </w:rPr>
      <w:t>(</w:t>
    </w:r>
    <w:r>
      <w:rPr>
        <w:rStyle w:val="20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976D52">
      <w:rPr>
        <w:rStyle w:val="95pt"/>
        <w:noProof/>
      </w:rPr>
      <w:t>4</w:t>
    </w:r>
    <w:r>
      <w:rPr>
        <w:rStyle w:val="95pt"/>
      </w:rPr>
      <w:fldChar w:fldCharType="end"/>
    </w:r>
    <w:proofErr w:type="gramEnd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7" w:wrap="none" w:vAnchor="text" w:hAnchor="page" w:x="8229" w:y="72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8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6886" w:h="461" w:wrap="none" w:vAnchor="text" w:hAnchor="page" w:x="-23" w:y="491"/>
      <w:shd w:val="clear" w:color="auto" w:fill="auto"/>
      <w:tabs>
        <w:tab w:val="right" w:pos="10584"/>
      </w:tabs>
      <w:ind w:left="5966"/>
    </w:pPr>
    <w:r>
      <w:rPr>
        <w:rStyle w:val="19pt"/>
      </w:rPr>
      <w:tab/>
    </w:r>
    <w:r>
      <w:rPr>
        <w:rStyle w:val="95pt"/>
        <w:lang w:val="en-US"/>
      </w:rPr>
      <w:t>I</w:t>
    </w:r>
  </w:p>
  <w:p w:rsidR="00EB2C80" w:rsidRDefault="00EB2C80">
    <w:pPr>
      <w:pStyle w:val="ad"/>
      <w:framePr w:w="16886" w:h="461" w:wrap="none" w:vAnchor="text" w:hAnchor="page" w:x="-23" w:y="491"/>
      <w:shd w:val="clear" w:color="auto" w:fill="auto"/>
      <w:ind w:left="5966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2</w:t>
    </w:r>
    <w:r>
      <w:rPr>
        <w:rStyle w:val="95pt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7144" w:h="355" w:wrap="none" w:vAnchor="text" w:hAnchor="page" w:x="-152" w:y="548"/>
      <w:shd w:val="clear" w:color="auto" w:fill="auto"/>
      <w:tabs>
        <w:tab w:val="right" w:pos="8501"/>
      </w:tabs>
      <w:ind w:left="5976"/>
    </w:pPr>
    <w:proofErr w:type="gramStart"/>
    <w:r>
      <w:rPr>
        <w:rStyle w:val="20pt"/>
      </w:rPr>
      <w:t>(</w:t>
    </w:r>
    <w:r>
      <w:rPr>
        <w:rStyle w:val="20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976D52">
      <w:rPr>
        <w:rStyle w:val="95pt"/>
        <w:noProof/>
      </w:rPr>
      <w:t>4</w:t>
    </w:r>
    <w:r>
      <w:rPr>
        <w:rStyle w:val="95pt"/>
      </w:rPr>
      <w:fldChar w:fldCharType="end"/>
    </w:r>
    <w:proofErr w:type="gramEnd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7" w:wrap="none" w:vAnchor="text" w:hAnchor="page" w:x="8229" w:y="72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6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6886" w:h="461" w:wrap="none" w:vAnchor="text" w:hAnchor="page" w:x="-23" w:y="491"/>
      <w:shd w:val="clear" w:color="auto" w:fill="auto"/>
      <w:tabs>
        <w:tab w:val="right" w:pos="10584"/>
      </w:tabs>
      <w:ind w:left="5966"/>
    </w:pPr>
    <w:r>
      <w:rPr>
        <w:rStyle w:val="19pt"/>
      </w:rPr>
      <w:tab/>
    </w:r>
    <w:r>
      <w:rPr>
        <w:rStyle w:val="95pt"/>
        <w:lang w:val="en-US"/>
      </w:rPr>
      <w:t>I</w:t>
    </w:r>
  </w:p>
  <w:p w:rsidR="00EB2C80" w:rsidRDefault="00EB2C80">
    <w:pPr>
      <w:pStyle w:val="ad"/>
      <w:framePr w:w="16886" w:h="461" w:wrap="none" w:vAnchor="text" w:hAnchor="page" w:x="-23" w:y="491"/>
      <w:shd w:val="clear" w:color="auto" w:fill="auto"/>
      <w:ind w:left="5966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2</w:t>
    </w:r>
    <w:r>
      <w:rPr>
        <w:rStyle w:val="95pt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7144" w:h="355" w:wrap="none" w:vAnchor="text" w:hAnchor="page" w:x="-152" w:y="548"/>
      <w:shd w:val="clear" w:color="auto" w:fill="auto"/>
      <w:tabs>
        <w:tab w:val="right" w:pos="8501"/>
      </w:tabs>
      <w:ind w:left="5976"/>
    </w:pPr>
    <w:proofErr w:type="gramStart"/>
    <w:r>
      <w:rPr>
        <w:rStyle w:val="20pt"/>
      </w:rPr>
      <w:t>(</w:t>
    </w:r>
    <w:r>
      <w:rPr>
        <w:rStyle w:val="20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976D52">
      <w:rPr>
        <w:rStyle w:val="95pt"/>
        <w:noProof/>
      </w:rPr>
      <w:t>4</w:t>
    </w:r>
    <w:r>
      <w:rPr>
        <w:rStyle w:val="95pt"/>
      </w:rPr>
      <w:fldChar w:fldCharType="end"/>
    </w:r>
    <w:proofErr w:type="gramEnd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7" w:wrap="none" w:vAnchor="text" w:hAnchor="page" w:x="8229" w:y="72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8E4A00">
      <w:rPr>
        <w:rStyle w:val="95pt"/>
        <w:noProof/>
      </w:rPr>
      <w:t>5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6886" w:h="461" w:wrap="none" w:vAnchor="text" w:hAnchor="page" w:x="-23" w:y="491"/>
      <w:shd w:val="clear" w:color="auto" w:fill="auto"/>
      <w:tabs>
        <w:tab w:val="right" w:pos="10584"/>
      </w:tabs>
      <w:ind w:left="5966"/>
    </w:pPr>
    <w:r>
      <w:rPr>
        <w:rStyle w:val="19pt"/>
      </w:rPr>
      <w:tab/>
    </w:r>
    <w:r>
      <w:rPr>
        <w:rStyle w:val="95pt"/>
        <w:lang w:val="en-US"/>
      </w:rPr>
      <w:t>I</w:t>
    </w:r>
  </w:p>
  <w:p w:rsidR="00EB2C80" w:rsidRDefault="00EB2C80">
    <w:pPr>
      <w:pStyle w:val="ad"/>
      <w:framePr w:w="16886" w:h="461" w:wrap="none" w:vAnchor="text" w:hAnchor="page" w:x="-23" w:y="491"/>
      <w:shd w:val="clear" w:color="auto" w:fill="auto"/>
      <w:ind w:left="5966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2</w:t>
    </w:r>
    <w:r>
      <w:rPr>
        <w:rStyle w:val="95pt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2" w:wrap="none" w:vAnchor="text" w:hAnchor="page" w:x="8238" w:y="75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251E16">
      <w:rPr>
        <w:rStyle w:val="95pt"/>
        <w:noProof/>
      </w:rPr>
      <w:t>4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7" w:wrap="none" w:vAnchor="text" w:hAnchor="page" w:x="8229" w:y="72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9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7" w:wrap="none" w:vAnchor="text" w:hAnchor="page" w:x="8229" w:y="72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6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7144" w:h="355" w:wrap="none" w:vAnchor="text" w:hAnchor="page" w:x="-152" w:y="548"/>
      <w:shd w:val="clear" w:color="auto" w:fill="auto"/>
      <w:tabs>
        <w:tab w:val="right" w:pos="8501"/>
      </w:tabs>
      <w:ind w:left="5976"/>
    </w:pPr>
    <w:proofErr w:type="gramStart"/>
    <w:r>
      <w:rPr>
        <w:rStyle w:val="20pt"/>
      </w:rPr>
      <w:t>(</w:t>
    </w:r>
    <w:r>
      <w:rPr>
        <w:rStyle w:val="20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976D52">
      <w:rPr>
        <w:rStyle w:val="95pt"/>
        <w:noProof/>
      </w:rPr>
      <w:t>4</w:t>
    </w:r>
    <w:r>
      <w:rPr>
        <w:rStyle w:val="95pt"/>
      </w:rPr>
      <w:fldChar w:fldCharType="end"/>
    </w:r>
    <w:proofErr w:type="gramEnd"/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7" w:wrap="none" w:vAnchor="text" w:hAnchor="page" w:x="8229" w:y="72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10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6886" w:h="461" w:wrap="none" w:vAnchor="text" w:hAnchor="page" w:x="-23" w:y="491"/>
      <w:shd w:val="clear" w:color="auto" w:fill="auto"/>
      <w:tabs>
        <w:tab w:val="right" w:pos="10584"/>
      </w:tabs>
      <w:ind w:left="5966"/>
    </w:pPr>
    <w:r>
      <w:rPr>
        <w:rStyle w:val="19pt"/>
      </w:rPr>
      <w:tab/>
    </w:r>
    <w:r>
      <w:rPr>
        <w:rStyle w:val="95pt"/>
        <w:lang w:val="en-US"/>
      </w:rPr>
      <w:t>I</w:t>
    </w:r>
  </w:p>
  <w:p w:rsidR="00EB2C80" w:rsidRDefault="00EB2C80">
    <w:pPr>
      <w:pStyle w:val="ad"/>
      <w:framePr w:w="16886" w:h="461" w:wrap="none" w:vAnchor="text" w:hAnchor="page" w:x="-23" w:y="491"/>
      <w:shd w:val="clear" w:color="auto" w:fill="auto"/>
      <w:ind w:left="5966"/>
    </w:pPr>
    <w:r>
      <w:fldChar w:fldCharType="begin"/>
    </w:r>
    <w:r>
      <w:instrText xml:space="preserve"> PAGE \* MERGEFORMAT </w:instrText>
    </w:r>
    <w:r>
      <w:fldChar w:fldCharType="separate"/>
    </w:r>
    <w:r w:rsidRPr="00BF671B">
      <w:rPr>
        <w:rStyle w:val="95pt"/>
        <w:noProof/>
      </w:rPr>
      <w:t>2</w:t>
    </w:r>
    <w:r>
      <w:rPr>
        <w:rStyle w:val="95pt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7144" w:h="355" w:wrap="none" w:vAnchor="text" w:hAnchor="page" w:x="-152" w:y="548"/>
      <w:shd w:val="clear" w:color="auto" w:fill="auto"/>
      <w:tabs>
        <w:tab w:val="right" w:pos="8501"/>
      </w:tabs>
      <w:ind w:left="5976"/>
    </w:pPr>
    <w:proofErr w:type="gramStart"/>
    <w:r>
      <w:rPr>
        <w:rStyle w:val="20pt"/>
      </w:rPr>
      <w:t>(</w:t>
    </w:r>
    <w:r>
      <w:rPr>
        <w:rStyle w:val="20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976D52">
      <w:rPr>
        <w:rStyle w:val="95pt"/>
        <w:noProof/>
      </w:rPr>
      <w:t>4</w:t>
    </w:r>
    <w:r>
      <w:rPr>
        <w:rStyle w:val="95pt"/>
      </w:rPr>
      <w:fldChar w:fldCharType="end"/>
    </w:r>
    <w:proofErr w:type="gramEnd"/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7" w:wrap="none" w:vAnchor="text" w:hAnchor="page" w:x="8229" w:y="72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19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6886" w:h="461" w:wrap="none" w:vAnchor="text" w:hAnchor="page" w:x="-23" w:y="491"/>
      <w:shd w:val="clear" w:color="auto" w:fill="auto"/>
      <w:tabs>
        <w:tab w:val="right" w:pos="10584"/>
      </w:tabs>
      <w:ind w:left="5966"/>
    </w:pPr>
    <w:r>
      <w:rPr>
        <w:rStyle w:val="19pt"/>
      </w:rPr>
      <w:tab/>
    </w:r>
    <w:r>
      <w:rPr>
        <w:rStyle w:val="95pt"/>
        <w:lang w:val="en-US"/>
      </w:rPr>
      <w:t>I</w:t>
    </w:r>
  </w:p>
  <w:p w:rsidR="00EB2C80" w:rsidRDefault="00EB2C80">
    <w:pPr>
      <w:pStyle w:val="ad"/>
      <w:framePr w:w="16886" w:h="461" w:wrap="none" w:vAnchor="text" w:hAnchor="page" w:x="-23" w:y="491"/>
      <w:shd w:val="clear" w:color="auto" w:fill="auto"/>
      <w:ind w:left="5966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2</w:t>
    </w:r>
    <w:r>
      <w:rPr>
        <w:rStyle w:val="95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6886" w:h="461" w:wrap="none" w:vAnchor="text" w:hAnchor="page" w:x="-23" w:y="491"/>
      <w:shd w:val="clear" w:color="auto" w:fill="auto"/>
      <w:tabs>
        <w:tab w:val="right" w:pos="10584"/>
      </w:tabs>
      <w:ind w:left="5966"/>
    </w:pPr>
    <w:r>
      <w:rPr>
        <w:rStyle w:val="19pt"/>
      </w:rPr>
      <w:tab/>
    </w:r>
    <w:r>
      <w:rPr>
        <w:rStyle w:val="95pt"/>
        <w:lang w:val="en-US"/>
      </w:rPr>
      <w:t>I</w:t>
    </w:r>
  </w:p>
  <w:p w:rsidR="00EB2C80" w:rsidRDefault="00EB2C80">
    <w:pPr>
      <w:pStyle w:val="ad"/>
      <w:framePr w:w="16886" w:h="461" w:wrap="none" w:vAnchor="text" w:hAnchor="page" w:x="-23" w:y="491"/>
      <w:shd w:val="clear" w:color="auto" w:fill="auto"/>
      <w:ind w:left="5966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2</w:t>
    </w:r>
    <w:r>
      <w:rPr>
        <w:rStyle w:val="95pt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7144" w:h="355" w:wrap="none" w:vAnchor="text" w:hAnchor="page" w:x="-152" w:y="548"/>
      <w:shd w:val="clear" w:color="auto" w:fill="auto"/>
      <w:tabs>
        <w:tab w:val="right" w:pos="8501"/>
      </w:tabs>
      <w:ind w:left="5976"/>
    </w:pPr>
    <w:proofErr w:type="gramStart"/>
    <w:r>
      <w:rPr>
        <w:rStyle w:val="20pt"/>
      </w:rPr>
      <w:t>(</w:t>
    </w:r>
    <w:r>
      <w:rPr>
        <w:rStyle w:val="20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976D52">
      <w:rPr>
        <w:rStyle w:val="95pt"/>
        <w:noProof/>
      </w:rPr>
      <w:t>4</w:t>
    </w:r>
    <w:r>
      <w:rPr>
        <w:rStyle w:val="95pt"/>
      </w:rPr>
      <w:fldChar w:fldCharType="end"/>
    </w:r>
    <w:proofErr w:type="gram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7" w:wrap="none" w:vAnchor="text" w:hAnchor="page" w:x="8229" w:y="72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8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6886" w:h="461" w:wrap="none" w:vAnchor="text" w:hAnchor="page" w:x="-23" w:y="491"/>
      <w:shd w:val="clear" w:color="auto" w:fill="auto"/>
      <w:tabs>
        <w:tab w:val="right" w:pos="10584"/>
      </w:tabs>
      <w:ind w:left="5966"/>
    </w:pPr>
    <w:r>
      <w:rPr>
        <w:rStyle w:val="19pt"/>
      </w:rPr>
      <w:tab/>
    </w:r>
    <w:r>
      <w:rPr>
        <w:rStyle w:val="95pt"/>
        <w:lang w:val="en-US"/>
      </w:rPr>
      <w:t>I</w:t>
    </w:r>
  </w:p>
  <w:p w:rsidR="00EB2C80" w:rsidRDefault="00EB2C80">
    <w:pPr>
      <w:pStyle w:val="ad"/>
      <w:framePr w:w="16886" w:h="461" w:wrap="none" w:vAnchor="text" w:hAnchor="page" w:x="-23" w:y="491"/>
      <w:shd w:val="clear" w:color="auto" w:fill="auto"/>
      <w:ind w:left="5966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2</w:t>
    </w:r>
    <w:r>
      <w:rPr>
        <w:rStyle w:val="95pt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7144" w:h="355" w:wrap="none" w:vAnchor="text" w:hAnchor="page" w:x="-152" w:y="548"/>
      <w:shd w:val="clear" w:color="auto" w:fill="auto"/>
      <w:tabs>
        <w:tab w:val="right" w:pos="8501"/>
      </w:tabs>
      <w:ind w:left="5976"/>
    </w:pPr>
    <w:proofErr w:type="gramStart"/>
    <w:r>
      <w:rPr>
        <w:rStyle w:val="20pt"/>
      </w:rPr>
      <w:t>(</w:t>
    </w:r>
    <w:r>
      <w:rPr>
        <w:rStyle w:val="20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976D52">
      <w:rPr>
        <w:rStyle w:val="95pt"/>
        <w:noProof/>
      </w:rPr>
      <w:t>4</w:t>
    </w:r>
    <w:r>
      <w:rPr>
        <w:rStyle w:val="95pt"/>
      </w:rPr>
      <w:fldChar w:fldCharType="end"/>
    </w:r>
    <w:proofErr w:type="gramEnd"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h="197" w:wrap="none" w:vAnchor="text" w:hAnchor="page" w:x="8229" w:y="72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8</w:t>
    </w:r>
    <w:r>
      <w:rPr>
        <w:rStyle w:val="95pt"/>
      </w:rPr>
      <w:fldChar w:fldCharType="end"/>
    </w:r>
  </w:p>
  <w:p w:rsidR="00EB2C80" w:rsidRDefault="00EB2C80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0" w:rsidRDefault="00EB2C80">
    <w:pPr>
      <w:pStyle w:val="ad"/>
      <w:framePr w:w="16886" w:h="461" w:wrap="none" w:vAnchor="text" w:hAnchor="page" w:x="-23" w:y="491"/>
      <w:shd w:val="clear" w:color="auto" w:fill="auto"/>
      <w:tabs>
        <w:tab w:val="right" w:pos="10584"/>
      </w:tabs>
      <w:ind w:left="5966"/>
    </w:pPr>
    <w:r>
      <w:rPr>
        <w:rStyle w:val="19pt"/>
      </w:rPr>
      <w:tab/>
    </w:r>
    <w:r>
      <w:rPr>
        <w:rStyle w:val="95pt"/>
        <w:lang w:val="en-US"/>
      </w:rPr>
      <w:t>I</w:t>
    </w:r>
  </w:p>
  <w:p w:rsidR="00EB2C80" w:rsidRDefault="00EB2C80">
    <w:pPr>
      <w:pStyle w:val="ad"/>
      <w:framePr w:w="16886" w:h="461" w:wrap="none" w:vAnchor="text" w:hAnchor="page" w:x="-23" w:y="491"/>
      <w:shd w:val="clear" w:color="auto" w:fill="auto"/>
      <w:ind w:left="5966"/>
    </w:pPr>
    <w:r>
      <w:fldChar w:fldCharType="begin"/>
    </w:r>
    <w:r>
      <w:instrText xml:space="preserve"> PAGE \* MERGEFORMAT </w:instrText>
    </w:r>
    <w:r>
      <w:fldChar w:fldCharType="separate"/>
    </w:r>
    <w:r w:rsidR="006A5F68" w:rsidRPr="006A5F68">
      <w:rPr>
        <w:rStyle w:val="95pt"/>
        <w:noProof/>
      </w:rPr>
      <w:t>2</w:t>
    </w:r>
    <w:r>
      <w:rPr>
        <w:rStyle w:val="9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02"/>
    <w:multiLevelType w:val="hybridMultilevel"/>
    <w:tmpl w:val="CDE0B2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21EBF"/>
    <w:multiLevelType w:val="hybridMultilevel"/>
    <w:tmpl w:val="09AC48FA"/>
    <w:lvl w:ilvl="0" w:tplc="4F4C6D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130D27"/>
    <w:multiLevelType w:val="hybridMultilevel"/>
    <w:tmpl w:val="981022CA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557"/>
    <w:multiLevelType w:val="hybridMultilevel"/>
    <w:tmpl w:val="B4F0091E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634B"/>
    <w:multiLevelType w:val="hybridMultilevel"/>
    <w:tmpl w:val="6EBEE3C4"/>
    <w:lvl w:ilvl="0" w:tplc="540846E6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06FC2EAC"/>
    <w:multiLevelType w:val="multilevel"/>
    <w:tmpl w:val="A75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E971BD"/>
    <w:multiLevelType w:val="hybridMultilevel"/>
    <w:tmpl w:val="5E4027A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0B85250D"/>
    <w:multiLevelType w:val="multilevel"/>
    <w:tmpl w:val="55A04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D01D29"/>
    <w:multiLevelType w:val="hybridMultilevel"/>
    <w:tmpl w:val="3EC09950"/>
    <w:lvl w:ilvl="0" w:tplc="90CA0B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70C1A"/>
    <w:multiLevelType w:val="hybridMultilevel"/>
    <w:tmpl w:val="C6BC91FA"/>
    <w:lvl w:ilvl="0" w:tplc="56345BD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118E2194"/>
    <w:multiLevelType w:val="multilevel"/>
    <w:tmpl w:val="CC264F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047A01"/>
    <w:multiLevelType w:val="hybridMultilevel"/>
    <w:tmpl w:val="D8942B0A"/>
    <w:lvl w:ilvl="0" w:tplc="A17480B2">
      <w:start w:val="1"/>
      <w:numFmt w:val="decimal"/>
      <w:lvlText w:val="%1.)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268E"/>
    <w:multiLevelType w:val="multilevel"/>
    <w:tmpl w:val="1B54B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182D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1BDF7FA3"/>
    <w:multiLevelType w:val="hybridMultilevel"/>
    <w:tmpl w:val="D77A1CEC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1070D"/>
    <w:multiLevelType w:val="hybridMultilevel"/>
    <w:tmpl w:val="C6EAAD86"/>
    <w:lvl w:ilvl="0" w:tplc="FE6CFC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26C16DC4"/>
    <w:multiLevelType w:val="hybridMultilevel"/>
    <w:tmpl w:val="A9CA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32DF3"/>
    <w:multiLevelType w:val="multilevel"/>
    <w:tmpl w:val="1FD6B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295BFD"/>
    <w:multiLevelType w:val="hybridMultilevel"/>
    <w:tmpl w:val="8A1E2798"/>
    <w:lvl w:ilvl="0" w:tplc="AA38D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5A5A63"/>
    <w:multiLevelType w:val="hybridMultilevel"/>
    <w:tmpl w:val="A4DC2C58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47B96"/>
    <w:multiLevelType w:val="hybridMultilevel"/>
    <w:tmpl w:val="BC1AA100"/>
    <w:lvl w:ilvl="0" w:tplc="0B52CE3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AC13ADD"/>
    <w:multiLevelType w:val="multilevel"/>
    <w:tmpl w:val="0D98C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1A2DEA"/>
    <w:multiLevelType w:val="hybridMultilevel"/>
    <w:tmpl w:val="29A03B08"/>
    <w:lvl w:ilvl="0" w:tplc="742C5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D4149E"/>
    <w:multiLevelType w:val="hybridMultilevel"/>
    <w:tmpl w:val="B8AE68B6"/>
    <w:lvl w:ilvl="0" w:tplc="CB3E9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9421D6"/>
    <w:multiLevelType w:val="hybridMultilevel"/>
    <w:tmpl w:val="7FA0A94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92926"/>
    <w:multiLevelType w:val="multilevel"/>
    <w:tmpl w:val="CF04821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7">
    <w:nsid w:val="430565F5"/>
    <w:multiLevelType w:val="hybridMultilevel"/>
    <w:tmpl w:val="88885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36814"/>
    <w:multiLevelType w:val="multilevel"/>
    <w:tmpl w:val="EEF4A48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9">
    <w:nsid w:val="49074764"/>
    <w:multiLevelType w:val="hybridMultilevel"/>
    <w:tmpl w:val="FED24642"/>
    <w:lvl w:ilvl="0" w:tplc="1B9694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496A2E55"/>
    <w:multiLevelType w:val="hybridMultilevel"/>
    <w:tmpl w:val="2E12D324"/>
    <w:lvl w:ilvl="0" w:tplc="49DE4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9C3CC5"/>
    <w:multiLevelType w:val="multilevel"/>
    <w:tmpl w:val="55A04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C7263E"/>
    <w:multiLevelType w:val="multilevel"/>
    <w:tmpl w:val="86E6C40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E804DA2"/>
    <w:multiLevelType w:val="hybridMultilevel"/>
    <w:tmpl w:val="216E009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050A5"/>
    <w:multiLevelType w:val="hybridMultilevel"/>
    <w:tmpl w:val="41E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61819"/>
    <w:multiLevelType w:val="hybridMultilevel"/>
    <w:tmpl w:val="06BCD916"/>
    <w:lvl w:ilvl="0" w:tplc="EED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614B9"/>
    <w:multiLevelType w:val="hybridMultilevel"/>
    <w:tmpl w:val="F8186D5E"/>
    <w:lvl w:ilvl="0" w:tplc="B5D070F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>
    <w:nsid w:val="5A5E21F4"/>
    <w:multiLevelType w:val="hybridMultilevel"/>
    <w:tmpl w:val="1200E8A8"/>
    <w:lvl w:ilvl="0" w:tplc="47EA370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5C37035D"/>
    <w:multiLevelType w:val="multilevel"/>
    <w:tmpl w:val="83C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B30BC3"/>
    <w:multiLevelType w:val="hybridMultilevel"/>
    <w:tmpl w:val="5F18A0EC"/>
    <w:lvl w:ilvl="0" w:tplc="BD40C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D8748F3"/>
    <w:multiLevelType w:val="hybridMultilevel"/>
    <w:tmpl w:val="5274BDF0"/>
    <w:lvl w:ilvl="0" w:tplc="1A7E9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9D782D"/>
    <w:multiLevelType w:val="hybridMultilevel"/>
    <w:tmpl w:val="C3D682C2"/>
    <w:lvl w:ilvl="0" w:tplc="0930EB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2">
    <w:nsid w:val="7872080B"/>
    <w:multiLevelType w:val="multilevel"/>
    <w:tmpl w:val="55A04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BC21AB"/>
    <w:multiLevelType w:val="hybridMultilevel"/>
    <w:tmpl w:val="244271CC"/>
    <w:lvl w:ilvl="0" w:tplc="5D9CAD70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>
    <w:nsid w:val="7D0D422E"/>
    <w:multiLevelType w:val="hybridMultilevel"/>
    <w:tmpl w:val="0804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D5D79"/>
    <w:multiLevelType w:val="hybridMultilevel"/>
    <w:tmpl w:val="D0F28E04"/>
    <w:lvl w:ilvl="0" w:tplc="C5D2B4CA">
      <w:start w:val="14"/>
      <w:numFmt w:val="decimal"/>
      <w:lvlText w:val="%1."/>
      <w:lvlJc w:val="left"/>
      <w:pPr>
        <w:ind w:left="1368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32A53"/>
    <w:multiLevelType w:val="multilevel"/>
    <w:tmpl w:val="D8F0F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22"/>
  </w:num>
  <w:num w:numId="8">
    <w:abstractNumId w:val="13"/>
  </w:num>
  <w:num w:numId="9">
    <w:abstractNumId w:val="7"/>
  </w:num>
  <w:num w:numId="10">
    <w:abstractNumId w:val="46"/>
  </w:num>
  <w:num w:numId="11">
    <w:abstractNumId w:val="16"/>
  </w:num>
  <w:num w:numId="12">
    <w:abstractNumId w:val="9"/>
  </w:num>
  <w:num w:numId="13">
    <w:abstractNumId w:val="0"/>
  </w:num>
  <w:num w:numId="14">
    <w:abstractNumId w:val="17"/>
  </w:num>
  <w:num w:numId="15">
    <w:abstractNumId w:val="43"/>
  </w:num>
  <w:num w:numId="16">
    <w:abstractNumId w:val="28"/>
  </w:num>
  <w:num w:numId="17">
    <w:abstractNumId w:val="10"/>
  </w:num>
  <w:num w:numId="18">
    <w:abstractNumId w:val="30"/>
  </w:num>
  <w:num w:numId="19">
    <w:abstractNumId w:val="19"/>
  </w:num>
  <w:num w:numId="20">
    <w:abstractNumId w:val="24"/>
  </w:num>
  <w:num w:numId="21">
    <w:abstractNumId w:val="23"/>
  </w:num>
  <w:num w:numId="22">
    <w:abstractNumId w:val="40"/>
  </w:num>
  <w:num w:numId="23">
    <w:abstractNumId w:val="6"/>
  </w:num>
  <w:num w:numId="24">
    <w:abstractNumId w:val="34"/>
  </w:num>
  <w:num w:numId="25">
    <w:abstractNumId w:val="35"/>
  </w:num>
  <w:num w:numId="26">
    <w:abstractNumId w:val="41"/>
  </w:num>
  <w:num w:numId="27">
    <w:abstractNumId w:val="31"/>
  </w:num>
  <w:num w:numId="28">
    <w:abstractNumId w:val="36"/>
  </w:num>
  <w:num w:numId="29">
    <w:abstractNumId w:val="42"/>
  </w:num>
  <w:num w:numId="30">
    <w:abstractNumId w:val="4"/>
  </w:num>
  <w:num w:numId="31">
    <w:abstractNumId w:val="29"/>
  </w:num>
  <w:num w:numId="32">
    <w:abstractNumId w:val="39"/>
  </w:num>
  <w:num w:numId="33">
    <w:abstractNumId w:val="1"/>
  </w:num>
  <w:num w:numId="34">
    <w:abstractNumId w:val="37"/>
  </w:num>
  <w:num w:numId="35">
    <w:abstractNumId w:val="20"/>
  </w:num>
  <w:num w:numId="36">
    <w:abstractNumId w:val="12"/>
  </w:num>
  <w:num w:numId="37">
    <w:abstractNumId w:val="15"/>
  </w:num>
  <w:num w:numId="38">
    <w:abstractNumId w:val="33"/>
  </w:num>
  <w:num w:numId="39">
    <w:abstractNumId w:val="2"/>
  </w:num>
  <w:num w:numId="40">
    <w:abstractNumId w:val="25"/>
  </w:num>
  <w:num w:numId="41">
    <w:abstractNumId w:val="27"/>
  </w:num>
  <w:num w:numId="42">
    <w:abstractNumId w:val="8"/>
  </w:num>
  <w:num w:numId="43">
    <w:abstractNumId w:val="44"/>
  </w:num>
  <w:num w:numId="44">
    <w:abstractNumId w:val="3"/>
  </w:num>
  <w:num w:numId="45">
    <w:abstractNumId w:val="11"/>
  </w:num>
  <w:num w:numId="46">
    <w:abstractNumId w:val="1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9F5"/>
    <w:rsid w:val="00002313"/>
    <w:rsid w:val="00002503"/>
    <w:rsid w:val="00040DE3"/>
    <w:rsid w:val="0005017F"/>
    <w:rsid w:val="00056D3A"/>
    <w:rsid w:val="00075495"/>
    <w:rsid w:val="000A7E52"/>
    <w:rsid w:val="000C5DF5"/>
    <w:rsid w:val="000E28AD"/>
    <w:rsid w:val="0012030A"/>
    <w:rsid w:val="001211BB"/>
    <w:rsid w:val="0013039A"/>
    <w:rsid w:val="00145865"/>
    <w:rsid w:val="00145EEA"/>
    <w:rsid w:val="001753BE"/>
    <w:rsid w:val="001909F5"/>
    <w:rsid w:val="001D5ED2"/>
    <w:rsid w:val="001D7679"/>
    <w:rsid w:val="002063DF"/>
    <w:rsid w:val="0022595F"/>
    <w:rsid w:val="002949C1"/>
    <w:rsid w:val="003C0842"/>
    <w:rsid w:val="003F579D"/>
    <w:rsid w:val="00440331"/>
    <w:rsid w:val="00490511"/>
    <w:rsid w:val="00526819"/>
    <w:rsid w:val="0054447D"/>
    <w:rsid w:val="0059570C"/>
    <w:rsid w:val="005A2407"/>
    <w:rsid w:val="005B4C4D"/>
    <w:rsid w:val="00604AA4"/>
    <w:rsid w:val="00624BEF"/>
    <w:rsid w:val="0064222D"/>
    <w:rsid w:val="006A5F68"/>
    <w:rsid w:val="006B262C"/>
    <w:rsid w:val="00750856"/>
    <w:rsid w:val="007D57EA"/>
    <w:rsid w:val="007E5F09"/>
    <w:rsid w:val="007E6399"/>
    <w:rsid w:val="007F1A8A"/>
    <w:rsid w:val="007F4107"/>
    <w:rsid w:val="00842CD4"/>
    <w:rsid w:val="0087738A"/>
    <w:rsid w:val="0088093E"/>
    <w:rsid w:val="008C69F0"/>
    <w:rsid w:val="008D1C37"/>
    <w:rsid w:val="00953D24"/>
    <w:rsid w:val="009A5949"/>
    <w:rsid w:val="009F20D1"/>
    <w:rsid w:val="00A3159B"/>
    <w:rsid w:val="00A83674"/>
    <w:rsid w:val="00AD6437"/>
    <w:rsid w:val="00B05CB6"/>
    <w:rsid w:val="00B14E21"/>
    <w:rsid w:val="00BE01AC"/>
    <w:rsid w:val="00BF671B"/>
    <w:rsid w:val="00C20179"/>
    <w:rsid w:val="00C21219"/>
    <w:rsid w:val="00C42550"/>
    <w:rsid w:val="00C47083"/>
    <w:rsid w:val="00D31D21"/>
    <w:rsid w:val="00D53BB1"/>
    <w:rsid w:val="00D62D4A"/>
    <w:rsid w:val="00D8351B"/>
    <w:rsid w:val="00DF5232"/>
    <w:rsid w:val="00E10522"/>
    <w:rsid w:val="00E94913"/>
    <w:rsid w:val="00EB2C80"/>
    <w:rsid w:val="00EB525E"/>
    <w:rsid w:val="00EF6A46"/>
    <w:rsid w:val="00F21CFE"/>
    <w:rsid w:val="00F7322D"/>
    <w:rsid w:val="00FA1056"/>
    <w:rsid w:val="00FB7811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3"/>
  </w:style>
  <w:style w:type="paragraph" w:styleId="1">
    <w:name w:val="heading 1"/>
    <w:basedOn w:val="a"/>
    <w:next w:val="a"/>
    <w:link w:val="10"/>
    <w:uiPriority w:val="9"/>
    <w:qFormat/>
    <w:rsid w:val="00B14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№1_"/>
    <w:basedOn w:val="a0"/>
    <w:link w:val="12"/>
    <w:rsid w:val="007E63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E6399"/>
    <w:pPr>
      <w:shd w:val="clear" w:color="auto" w:fill="FFFFFF"/>
      <w:spacing w:before="42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145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nhideWhenUsed/>
    <w:rsid w:val="001458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58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76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body">
    <w:name w:val="Text body"/>
    <w:basedOn w:val="a"/>
    <w:rsid w:val="001D767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7D57E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21"/>
    <w:rsid w:val="009A59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A59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9A59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a5"/>
    <w:rsid w:val="009A59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basedOn w:val="a5"/>
    <w:rsid w:val="009A59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Полужирный2"/>
    <w:basedOn w:val="a5"/>
    <w:rsid w:val="009A59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9A594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9A594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6">
    <w:name w:val="Заголовок №2_"/>
    <w:basedOn w:val="a0"/>
    <w:link w:val="27"/>
    <w:rsid w:val="009A59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A5949"/>
    <w:pPr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+ Полужирный4"/>
    <w:basedOn w:val="a5"/>
    <w:uiPriority w:val="99"/>
    <w:rsid w:val="009A59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a5"/>
    <w:uiPriority w:val="99"/>
    <w:rsid w:val="009A59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A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E5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5E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No Spacing"/>
    <w:basedOn w:val="a"/>
    <w:uiPriority w:val="1"/>
    <w:qFormat/>
    <w:rsid w:val="002949C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14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8">
    <w:name w:val="Body Text 2"/>
    <w:basedOn w:val="a"/>
    <w:link w:val="29"/>
    <w:rsid w:val="00D8351B"/>
    <w:pPr>
      <w:widowControl w:val="0"/>
      <w:suppressAutoHyphens/>
      <w:autoSpaceDE w:val="0"/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9">
    <w:name w:val="Основной текст 2 Знак"/>
    <w:basedOn w:val="a0"/>
    <w:link w:val="28"/>
    <w:rsid w:val="00D8351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Подпись к таблице_"/>
    <w:basedOn w:val="a0"/>
    <w:rsid w:val="003C0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9"/>
    <w:rsid w:val="003C0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3C08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C08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3C0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3C08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3C0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08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3C0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3C0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3C0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3C08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3C0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Полужирный;Курсив"/>
    <w:basedOn w:val="a5"/>
    <w:rsid w:val="003C08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3C084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3C084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Колонтитул_"/>
    <w:basedOn w:val="a0"/>
    <w:link w:val="ad"/>
    <w:rsid w:val="003C0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pt">
    <w:name w:val="Колонтитул + 19 pt"/>
    <w:basedOn w:val="ac"/>
    <w:rsid w:val="003C0842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95pt">
    <w:name w:val="Колонтитул + 9;5 pt"/>
    <w:basedOn w:val="ac"/>
    <w:rsid w:val="003C08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3">
    <w:name w:val="Основной текст (83)_"/>
    <w:basedOn w:val="a0"/>
    <w:link w:val="830"/>
    <w:rsid w:val="003C0842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57">
    <w:name w:val="Основной текст (57)_"/>
    <w:basedOn w:val="a0"/>
    <w:link w:val="570"/>
    <w:rsid w:val="003C084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55">
    <w:name w:val="Основной текст (55)_"/>
    <w:basedOn w:val="a0"/>
    <w:link w:val="550"/>
    <w:rsid w:val="003C084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3C0842"/>
    <w:rPr>
      <w:sz w:val="19"/>
      <w:szCs w:val="19"/>
      <w:shd w:val="clear" w:color="auto" w:fill="FFFFFF"/>
    </w:rPr>
  </w:style>
  <w:style w:type="character" w:customStyle="1" w:styleId="54">
    <w:name w:val="Основной текст (54)_"/>
    <w:basedOn w:val="a0"/>
    <w:link w:val="54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6">
    <w:name w:val="Основной текст (76)_"/>
    <w:basedOn w:val="a0"/>
    <w:link w:val="76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4">
    <w:name w:val="Основной текст (74)_"/>
    <w:basedOn w:val="a0"/>
    <w:link w:val="740"/>
    <w:rsid w:val="003C0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8">
    <w:name w:val="Основной текст (78)_"/>
    <w:basedOn w:val="a0"/>
    <w:link w:val="780"/>
    <w:rsid w:val="003C08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5">
    <w:name w:val="Основной текст (75)_"/>
    <w:basedOn w:val="a0"/>
    <w:link w:val="750"/>
    <w:rsid w:val="003C084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pt">
    <w:name w:val="Колонтитул + 20 pt"/>
    <w:basedOn w:val="ac"/>
    <w:rsid w:val="003C084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81">
    <w:name w:val="Основной текст (81)_"/>
    <w:basedOn w:val="a0"/>
    <w:link w:val="810"/>
    <w:rsid w:val="003C084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7">
    <w:name w:val="Основной текст1"/>
    <w:basedOn w:val="a"/>
    <w:rsid w:val="003C0842"/>
    <w:pPr>
      <w:shd w:val="clear" w:color="auto" w:fill="FFFFFF"/>
      <w:spacing w:before="720" w:after="0" w:line="451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3C0842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3C08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Основной текст (22)"/>
    <w:basedOn w:val="a"/>
    <w:link w:val="22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1">
    <w:name w:val="Основной текст (7)"/>
    <w:basedOn w:val="a"/>
    <w:link w:val="7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1">
    <w:name w:val="Основной текст (14)"/>
    <w:basedOn w:val="a"/>
    <w:link w:val="14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1">
    <w:name w:val="Основной текст (20)"/>
    <w:basedOn w:val="a"/>
    <w:link w:val="20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1)"/>
    <w:basedOn w:val="a"/>
    <w:link w:val="31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">
    <w:name w:val="Основной текст (42)"/>
    <w:basedOn w:val="a"/>
    <w:link w:val="42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">
    <w:name w:val="Основной текст (47)"/>
    <w:basedOn w:val="a"/>
    <w:link w:val="47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51">
    <w:name w:val="Основной текст (25)"/>
    <w:basedOn w:val="a"/>
    <w:link w:val="25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">
    <w:name w:val="Основной текст (27)"/>
    <w:basedOn w:val="a"/>
    <w:link w:val="270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50">
    <w:name w:val="Основной текст (45)"/>
    <w:basedOn w:val="a"/>
    <w:link w:val="45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50">
    <w:name w:val="Основной текст (35)"/>
    <w:basedOn w:val="a"/>
    <w:link w:val="35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60">
    <w:name w:val="Основной текст (46)"/>
    <w:basedOn w:val="a"/>
    <w:link w:val="46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90">
    <w:name w:val="Основной текст (49)"/>
    <w:basedOn w:val="a"/>
    <w:link w:val="49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80">
    <w:name w:val="Основной текст (48)"/>
    <w:basedOn w:val="a"/>
    <w:link w:val="48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d">
    <w:name w:val="Колонтитул"/>
    <w:basedOn w:val="a"/>
    <w:link w:val="ac"/>
    <w:rsid w:val="003C084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">
    <w:name w:val="Основной текст (83)"/>
    <w:basedOn w:val="a"/>
    <w:link w:val="83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70">
    <w:name w:val="Основной текст (57)"/>
    <w:basedOn w:val="a"/>
    <w:link w:val="57"/>
    <w:rsid w:val="003C084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50">
    <w:name w:val="Основной текст (55)"/>
    <w:basedOn w:val="a"/>
    <w:link w:val="55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60">
    <w:name w:val="Основной текст (56)"/>
    <w:basedOn w:val="a"/>
    <w:link w:val="56"/>
    <w:rsid w:val="003C0842"/>
    <w:pPr>
      <w:shd w:val="clear" w:color="auto" w:fill="FFFFFF"/>
      <w:spacing w:after="0" w:line="230" w:lineRule="exact"/>
      <w:ind w:firstLine="540"/>
      <w:jc w:val="both"/>
    </w:pPr>
    <w:rPr>
      <w:sz w:val="19"/>
      <w:szCs w:val="19"/>
    </w:rPr>
  </w:style>
  <w:style w:type="paragraph" w:customStyle="1" w:styleId="540">
    <w:name w:val="Основной текст (54)"/>
    <w:basedOn w:val="a"/>
    <w:link w:val="54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60">
    <w:name w:val="Основной текст (76)"/>
    <w:basedOn w:val="a"/>
    <w:link w:val="76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0">
    <w:name w:val="Основной текст (74)"/>
    <w:basedOn w:val="a"/>
    <w:link w:val="74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">
    <w:name w:val="Основной текст (59)"/>
    <w:basedOn w:val="a"/>
    <w:link w:val="59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50">
    <w:name w:val="Основной текст (65)"/>
    <w:basedOn w:val="a"/>
    <w:link w:val="65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80">
    <w:name w:val="Основной текст (78)"/>
    <w:basedOn w:val="a"/>
    <w:link w:val="78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50">
    <w:name w:val="Основной текст (75)"/>
    <w:basedOn w:val="a"/>
    <w:link w:val="75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0">
    <w:name w:val="Основной текст (81)"/>
    <w:basedOn w:val="a"/>
    <w:link w:val="81"/>
    <w:rsid w:val="003C0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3">
    <w:name w:val="Основной текст (73)_"/>
    <w:basedOn w:val="a0"/>
    <w:link w:val="730"/>
    <w:rsid w:val="004905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2">
    <w:name w:val="Основной текст (82)_"/>
    <w:basedOn w:val="a0"/>
    <w:link w:val="820"/>
    <w:rsid w:val="00490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30">
    <w:name w:val="Основной текст (73)"/>
    <w:basedOn w:val="a"/>
    <w:link w:val="73"/>
    <w:rsid w:val="004905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0">
    <w:name w:val="Основной текст (82)"/>
    <w:basedOn w:val="a"/>
    <w:link w:val="82"/>
    <w:rsid w:val="004905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40">
    <w:name w:val="Основной текст (24)_"/>
    <w:basedOn w:val="a0"/>
    <w:link w:val="241"/>
    <w:rsid w:val="00BF671B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BF67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50">
    <w:name w:val="Заголовок 5 Знак"/>
    <w:basedOn w:val="a0"/>
    <w:link w:val="5"/>
    <w:uiPriority w:val="9"/>
    <w:semiHidden/>
    <w:rsid w:val="00D62D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"/>
    <w:basedOn w:val="a"/>
    <w:link w:val="af"/>
    <w:uiPriority w:val="99"/>
    <w:semiHidden/>
    <w:unhideWhenUsed/>
    <w:rsid w:val="00D62D4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62D4A"/>
  </w:style>
  <w:style w:type="paragraph" w:styleId="af0">
    <w:name w:val="header"/>
    <w:basedOn w:val="a"/>
    <w:link w:val="af1"/>
    <w:rsid w:val="00D62D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D62D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485C-C310-4B23-83E7-4174DBCE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79</Pages>
  <Words>19963</Words>
  <Characters>113794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2017-01-26T10:13:00Z</dcterms:created>
  <dcterms:modified xsi:type="dcterms:W3CDTF">2017-04-14T08:34:00Z</dcterms:modified>
</cp:coreProperties>
</file>