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F3" w:rsidRPr="00514EF3" w:rsidRDefault="00514EF3" w:rsidP="00514EF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  <w:r w:rsidRPr="00514EF3">
        <w:rPr>
          <w:bCs w:val="0"/>
          <w:spacing w:val="-6"/>
          <w:sz w:val="28"/>
          <w:szCs w:val="28"/>
        </w:rPr>
        <w:t>Пожарная безопасность в каждый дом</w:t>
      </w:r>
    </w:p>
    <w:p w:rsidR="00514EF3" w:rsidRPr="00514EF3" w:rsidRDefault="00514EF3" w:rsidP="00514EF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-6"/>
          <w:sz w:val="28"/>
          <w:szCs w:val="28"/>
        </w:rPr>
      </w:pPr>
    </w:p>
    <w:p w:rsidR="00514EF3" w:rsidRDefault="00514EF3" w:rsidP="00514E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14EF3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85E47FC" wp14:editId="23FC3F1B">
            <wp:extent cx="4097655" cy="2734310"/>
            <wp:effectExtent l="0" t="0" r="0" b="8890"/>
            <wp:docPr id="2" name="Рисунок 2" descr="Пожарная безопасность в каждый дом">
              <a:hlinkClick xmlns:a="http://schemas.openxmlformats.org/drawingml/2006/main" r:id="rId5" tooltip="&quot;Пожарная безопасность в каждый д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каждый дом">
                      <a:hlinkClick r:id="rId5" tooltip="&quot;Пожарная безопасность в каждый д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F3" w:rsidRPr="00514EF3" w:rsidRDefault="00514EF3" w:rsidP="00514E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4EF3">
        <w:rPr>
          <w:sz w:val="28"/>
          <w:szCs w:val="28"/>
        </w:rPr>
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ТОНДиПР</w:t>
      </w:r>
      <w:proofErr w:type="spellEnd"/>
      <w:r>
        <w:rPr>
          <w:sz w:val="28"/>
          <w:szCs w:val="28"/>
        </w:rPr>
        <w:t xml:space="preserve"> по Улаганскому и Кош-Агачскому районам</w:t>
      </w:r>
      <w:r w:rsidRPr="00514EF3">
        <w:rPr>
          <w:sz w:val="28"/>
          <w:szCs w:val="28"/>
        </w:rPr>
        <w:t xml:space="preserve"> напоминает Вам основные требования правил пожарной безопасности: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4EF3">
        <w:rPr>
          <w:sz w:val="28"/>
          <w:szCs w:val="28"/>
        </w:rPr>
        <w:t>- не оставляйте без присмотра включенные в электросеть бытовые электроприборы;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4EF3">
        <w:rPr>
          <w:sz w:val="28"/>
          <w:szCs w:val="28"/>
        </w:rPr>
        <w:t>- следите за неисправностью электропроводки, не пользуйтесь поврежденными электроприборами;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4EF3">
        <w:rPr>
          <w:sz w:val="28"/>
          <w:szCs w:val="28"/>
        </w:rPr>
        <w:t>- эксплуатируйте электроприборы в соответствии с требованиями инструкций по эксплуатации заводов-изготовителей;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4EF3">
        <w:rPr>
          <w:sz w:val="28"/>
          <w:szCs w:val="28"/>
        </w:rPr>
        <w:t>- не включайте в одну розетку одновременно несколько мощных потребителей электроэнергии, перегружая электросеть;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4EF3">
        <w:rPr>
          <w:sz w:val="28"/>
          <w:szCs w:val="28"/>
        </w:rPr>
        <w:t>- не эксплуатируйте электросветильники со снятыми защитными плафонами;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4EF3">
        <w:rPr>
          <w:sz w:val="28"/>
          <w:szCs w:val="28"/>
        </w:rPr>
        <w:t>- не пользуйтесь в помещении источниками открытого огня (свечи, спички, факела и т.д.);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в квартирах жилых домов з</w:t>
      </w:r>
      <w:r w:rsidRPr="00514EF3">
        <w:rPr>
          <w:sz w:val="28"/>
          <w:szCs w:val="28"/>
        </w:rPr>
        <w:t>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4EF3">
        <w:rPr>
          <w:sz w:val="28"/>
          <w:szCs w:val="28"/>
        </w:rPr>
        <w:t>- запрещается хранить в квартирах баллоны с горючими газами, емкости с легковоспламеняющимися и горючими жидкостями и т.д.;</w:t>
      </w:r>
    </w:p>
    <w:p w:rsidR="00514EF3" w:rsidRPr="00514EF3" w:rsidRDefault="00514EF3" w:rsidP="00514EF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14EF3">
        <w:rPr>
          <w:sz w:val="28"/>
          <w:szCs w:val="28"/>
        </w:rPr>
        <w:t>- запрещается загромождать пути эвакуации различными матери</w:t>
      </w:r>
      <w:r>
        <w:rPr>
          <w:sz w:val="28"/>
          <w:szCs w:val="28"/>
        </w:rPr>
        <w:t>алами, изделиями, оборудованием.</w:t>
      </w:r>
      <w:bookmarkStart w:id="0" w:name="_GoBack"/>
      <w:bookmarkEnd w:id="0"/>
    </w:p>
    <w:p w:rsid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Территориальный отдел надзорной деятельности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и профилактической работы по Улаганскому и Кош-Агачскому районам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rStyle w:val="a6"/>
          <w:i w:val="0"/>
          <w:iCs w:val="0"/>
          <w:sz w:val="28"/>
          <w:szCs w:val="28"/>
        </w:rPr>
      </w:pPr>
      <w:proofErr w:type="spellStart"/>
      <w:r w:rsidRPr="006B2999">
        <w:rPr>
          <w:color w:val="000000"/>
          <w:sz w:val="28"/>
          <w:szCs w:val="28"/>
        </w:rPr>
        <w:t>УНДиПР</w:t>
      </w:r>
      <w:proofErr w:type="spellEnd"/>
      <w:r w:rsidRPr="006B2999">
        <w:rPr>
          <w:color w:val="000000"/>
          <w:sz w:val="28"/>
          <w:szCs w:val="28"/>
        </w:rPr>
        <w:t xml:space="preserve"> ГУ МЧС России по Республике Алтай</w:t>
      </w:r>
    </w:p>
    <w:p w:rsidR="006B2999" w:rsidRP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999" w:rsidRPr="006B2999" w:rsidSect="006B299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A"/>
    <w:rsid w:val="0007543A"/>
    <w:rsid w:val="00297983"/>
    <w:rsid w:val="002E449B"/>
    <w:rsid w:val="00514EF3"/>
    <w:rsid w:val="005B02FA"/>
    <w:rsid w:val="006B2999"/>
    <w:rsid w:val="007F3E78"/>
    <w:rsid w:val="00A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s/resize_cache/resource/29.11.2019/d23dfc111e4f5b63e340f29c30b841fc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und-ulagan</dc:creator>
  <cp:lastModifiedBy>und-ulagan</cp:lastModifiedBy>
  <cp:revision>4</cp:revision>
  <dcterms:created xsi:type="dcterms:W3CDTF">2022-01-19T04:24:00Z</dcterms:created>
  <dcterms:modified xsi:type="dcterms:W3CDTF">2022-01-19T04:26:00Z</dcterms:modified>
</cp:coreProperties>
</file>