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A7" w:rsidRPr="003E24A7" w:rsidRDefault="003E24A7" w:rsidP="003E24A7">
      <w:pPr>
        <w:spacing w:before="100" w:beforeAutospacing="1" w:after="100" w:afterAutospacing="1" w:line="240" w:lineRule="auto"/>
        <w:jc w:val="both"/>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br/>
      </w:r>
      <w:r w:rsidRPr="003E24A7">
        <w:rPr>
          <w:rFonts w:ascii="Times New Roman" w:eastAsia="Times New Roman" w:hAnsi="Times New Roman" w:cs="Times New Roman"/>
          <w:b/>
          <w:bCs/>
          <w:color w:val="FF0000"/>
          <w:sz w:val="24"/>
          <w:szCs w:val="24"/>
        </w:rPr>
        <w:t>Информация для граждан Российской Федерации</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 xml:space="preserve">В соответствии с </w:t>
      </w:r>
      <w:r w:rsidRPr="003E24A7">
        <w:rPr>
          <w:rFonts w:ascii="Times New Roman" w:eastAsia="Times New Roman" w:hAnsi="Times New Roman" w:cs="Times New Roman"/>
          <w:b/>
          <w:bCs/>
          <w:sz w:val="24"/>
          <w:szCs w:val="24"/>
        </w:rPr>
        <w:t>Указом Президента Российской Федерации от 18 апреля 2020 г. № 275</w:t>
      </w:r>
      <w:r w:rsidRPr="003E24A7">
        <w:rPr>
          <w:rFonts w:ascii="Times New Roman" w:eastAsia="Times New Roman" w:hAnsi="Times New Roman" w:cs="Times New Roman"/>
          <w:sz w:val="24"/>
          <w:szCs w:val="24"/>
        </w:rPr>
        <w:t xml:space="preserve"> для граждан Российской Федерации, у которых срок действия внутреннего паспорта истек или истекает в период с 1 февраля по 15 июля 2020 года включительно, замена паспорта не требуется. Такие документы признаются действительными до 15 июля 2020 года. Получение каких-либо дополнительных справок в этот период не требуется. Тем не менее, при необходимости паспорт будет заменен в обычном порядке. В этом случае просим соблюдать требования карантинных мероприятий, обращаться через Единый портал </w:t>
      </w:r>
      <w:proofErr w:type="spellStart"/>
      <w:r w:rsidRPr="003E24A7">
        <w:rPr>
          <w:rFonts w:ascii="Times New Roman" w:eastAsia="Times New Roman" w:hAnsi="Times New Roman" w:cs="Times New Roman"/>
          <w:sz w:val="24"/>
          <w:szCs w:val="24"/>
        </w:rPr>
        <w:t>госуслуг</w:t>
      </w:r>
      <w:proofErr w:type="spellEnd"/>
      <w:r w:rsidRPr="003E24A7">
        <w:rPr>
          <w:rFonts w:ascii="Times New Roman" w:eastAsia="Times New Roman" w:hAnsi="Times New Roman" w:cs="Times New Roman"/>
          <w:sz w:val="24"/>
          <w:szCs w:val="24"/>
        </w:rPr>
        <w:t xml:space="preserve"> либо воспользоваться предварительной записью по телефону.</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Обращаем внимание, что если срок действия паспорта истек до 1 февраля 2020 года, то такой документ признается недействительным и подлежит обязательной замене.</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Также до 15 июля 2020 года отложен срок получения паспорта для несовершеннолетних лиц, достигших 14-летнего возраста. Это касается детей родившихся в первом полугодии 2006 года. Документом, удостоверяющим их личность, будет продолжать являться свидетельство о рождении или ранее выданный заграничный паспорт.</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Однако возможность получения паспорта сохраняется за всеми гражданами. В этом случае просим руководствоваться следующими рекомендациями. При необходимости замены паспорта, срок которого истекает или истек, либо выдачи нового паспорта взамен утраченного (похищенного, испорченного), либо достижения возраста 14 лет, гражданам необходимо записаться на прием по телефонам, указанным на официальных сайтах территориальных органов МВД России (</w:t>
      </w:r>
      <w:r w:rsidR="007556CF">
        <w:rPr>
          <w:rFonts w:ascii="Times New Roman" w:eastAsia="Times New Roman" w:hAnsi="Times New Roman" w:cs="Times New Roman"/>
          <w:sz w:val="24"/>
          <w:szCs w:val="24"/>
        </w:rPr>
        <w:t>04</w:t>
      </w:r>
      <w:r w:rsidRPr="003E24A7">
        <w:rPr>
          <w:rFonts w:ascii="Times New Roman" w:eastAsia="Times New Roman" w:hAnsi="Times New Roman" w:cs="Times New Roman"/>
          <w:sz w:val="24"/>
          <w:szCs w:val="24"/>
        </w:rPr>
        <w:t xml:space="preserve">.mvd.ru), либо через Единый портал </w:t>
      </w:r>
      <w:proofErr w:type="spellStart"/>
      <w:r w:rsidRPr="003E24A7">
        <w:rPr>
          <w:rFonts w:ascii="Times New Roman" w:eastAsia="Times New Roman" w:hAnsi="Times New Roman" w:cs="Times New Roman"/>
          <w:sz w:val="24"/>
          <w:szCs w:val="24"/>
        </w:rPr>
        <w:t>госуслуг</w:t>
      </w:r>
      <w:proofErr w:type="spellEnd"/>
      <w:r w:rsidRPr="003E24A7">
        <w:rPr>
          <w:rFonts w:ascii="Times New Roman" w:eastAsia="Times New Roman" w:hAnsi="Times New Roman" w:cs="Times New Roman"/>
          <w:sz w:val="24"/>
          <w:szCs w:val="24"/>
        </w:rPr>
        <w:t xml:space="preserve"> (</w:t>
      </w:r>
      <w:proofErr w:type="spellStart"/>
      <w:r w:rsidRPr="003E24A7">
        <w:rPr>
          <w:rFonts w:ascii="Times New Roman" w:eastAsia="Times New Roman" w:hAnsi="Times New Roman" w:cs="Times New Roman"/>
          <w:sz w:val="24"/>
          <w:szCs w:val="24"/>
        </w:rPr>
        <w:t>gosuslugi.ru</w:t>
      </w:r>
      <w:proofErr w:type="spellEnd"/>
      <w:r w:rsidRPr="003E24A7">
        <w:rPr>
          <w:rFonts w:ascii="Times New Roman" w:eastAsia="Times New Roman" w:hAnsi="Times New Roman" w:cs="Times New Roman"/>
          <w:sz w:val="24"/>
          <w:szCs w:val="24"/>
        </w:rPr>
        <w:t>).</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МВД России в настоящее время прорабатываются сроки замены и порядок выдачи паспортов после завершения карантинных мероприятий, о чем будет дополнительно объявлено. В то же время все территориальные подразделения МВД России готовы рассматривать каждую возникающую ситуацию в индивидуальном порядке.</w:t>
      </w:r>
      <w:r w:rsidRPr="003E24A7">
        <w:rPr>
          <w:rFonts w:ascii="Times New Roman" w:eastAsia="Times New Roman" w:hAnsi="Times New Roman" w:cs="Times New Roman"/>
          <w:sz w:val="24"/>
          <w:szCs w:val="24"/>
        </w:rPr>
        <w:br/>
      </w:r>
      <w:r w:rsidRPr="003E24A7">
        <w:rPr>
          <w:rFonts w:ascii="Times New Roman" w:eastAsia="Times New Roman" w:hAnsi="Times New Roman" w:cs="Times New Roman"/>
          <w:sz w:val="24"/>
          <w:szCs w:val="24"/>
        </w:rPr>
        <w:br/>
      </w:r>
      <w:r w:rsidRPr="003E24A7">
        <w:rPr>
          <w:rFonts w:ascii="Times New Roman" w:eastAsia="Times New Roman" w:hAnsi="Times New Roman" w:cs="Times New Roman"/>
          <w:b/>
          <w:bCs/>
          <w:color w:val="FF0000"/>
          <w:sz w:val="24"/>
          <w:szCs w:val="24"/>
        </w:rPr>
        <w:t>Информация для иностранных граждан</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В настоящее время большинство иностранных государств закрыли свои границы и прекратили международное транспортное сообщение. При этом возможность выехать на родину у большинства находящихся в России иностранных граждан фактически отсутствует. В этой связи МВД России последовательно принимаются все необходимые меры для урегулирования правового положения таких лиц.</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С 19 марта 2020 года независимо от цели въезда всем иностранным гражданам была предоставлена возможность обратиться с заявлением о продлении срока действия разрешительных документов.</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 xml:space="preserve">В соответствии с </w:t>
      </w:r>
      <w:r w:rsidRPr="003E24A7">
        <w:rPr>
          <w:rFonts w:ascii="Times New Roman" w:eastAsia="Times New Roman" w:hAnsi="Times New Roman" w:cs="Times New Roman"/>
          <w:b/>
          <w:bCs/>
          <w:sz w:val="24"/>
          <w:szCs w:val="24"/>
        </w:rPr>
        <w:t>Указом Президента Российской Федерации от 18 апреля 2020 г. № 274</w:t>
      </w:r>
      <w:r w:rsidRPr="003E24A7">
        <w:rPr>
          <w:rFonts w:ascii="Times New Roman" w:eastAsia="Times New Roman" w:hAnsi="Times New Roman" w:cs="Times New Roman"/>
          <w:sz w:val="24"/>
          <w:szCs w:val="24"/>
        </w:rPr>
        <w:t xml:space="preserve"> для всех иностранных граждан, прибывших в </w:t>
      </w:r>
      <w:proofErr w:type="gramStart"/>
      <w:r w:rsidRPr="003E24A7">
        <w:rPr>
          <w:rFonts w:ascii="Times New Roman" w:eastAsia="Times New Roman" w:hAnsi="Times New Roman" w:cs="Times New Roman"/>
          <w:sz w:val="24"/>
          <w:szCs w:val="24"/>
        </w:rPr>
        <w:t>Россию</w:t>
      </w:r>
      <w:proofErr w:type="gramEnd"/>
      <w:r w:rsidRPr="003E24A7">
        <w:rPr>
          <w:rFonts w:ascii="Times New Roman" w:eastAsia="Times New Roman" w:hAnsi="Times New Roman" w:cs="Times New Roman"/>
          <w:sz w:val="24"/>
          <w:szCs w:val="24"/>
        </w:rPr>
        <w:t xml:space="preserve"> как в визовом, так и в безвизовом порядке, на период с 15 марта по 15 июня 2020 года приостанавливается течение сроков временного пребывания, временного или постоянного проживания, а также сроков,</w:t>
      </w:r>
      <w:r w:rsidRPr="003E24A7">
        <w:rPr>
          <w:rFonts w:ascii="Times New Roman" w:eastAsia="Times New Roman" w:hAnsi="Times New Roman" w:cs="Times New Roman"/>
          <w:sz w:val="24"/>
          <w:szCs w:val="24"/>
        </w:rPr>
        <w:br/>
        <w:t xml:space="preserve">на которые иностранные граждане поставлены на учет по месту пребывания или зарегистрированы по месту жительства (в случае, если такие сроки истекают в указанный </w:t>
      </w:r>
      <w:r w:rsidRPr="003E24A7">
        <w:rPr>
          <w:rFonts w:ascii="Times New Roman" w:eastAsia="Times New Roman" w:hAnsi="Times New Roman" w:cs="Times New Roman"/>
          <w:sz w:val="24"/>
          <w:szCs w:val="24"/>
        </w:rPr>
        <w:lastRenderedPageBreak/>
        <w:t>период). Таким образом, всем иностранным гражданам, находящимся на территории Российской Федерации, срок действия документов, который истекает в указанный период, продлевается автоматически.</w:t>
      </w:r>
      <w:r w:rsidRPr="003E24A7">
        <w:rPr>
          <w:rFonts w:ascii="Times New Roman" w:eastAsia="Times New Roman" w:hAnsi="Times New Roman" w:cs="Times New Roman"/>
          <w:sz w:val="24"/>
          <w:szCs w:val="24"/>
        </w:rPr>
        <w:br/>
      </w:r>
      <w:proofErr w:type="gramStart"/>
      <w:r w:rsidRPr="003E24A7">
        <w:rPr>
          <w:rFonts w:ascii="Times New Roman" w:eastAsia="Times New Roman" w:hAnsi="Times New Roman" w:cs="Times New Roman"/>
          <w:sz w:val="24"/>
          <w:szCs w:val="24"/>
        </w:rPr>
        <w:t>К вышеуказанным документам относятся: визы, разрешения на временное проживание, виды на жительство, миграционные карты, а также проставленные в ней отметки с истекающими сроками действия, удостоверения беженца, свидетельства о рассмотрении ходатайства о признании беженцем на территории Российской Федерации по существу, свидетельства о предоставлении временного убежища на территории Российской Федерации, свидетельства участника Государственной программы, разрешения на работу, патенты, разрешения на привлечение и</w:t>
      </w:r>
      <w:proofErr w:type="gramEnd"/>
      <w:r w:rsidRPr="003E24A7">
        <w:rPr>
          <w:rFonts w:ascii="Times New Roman" w:eastAsia="Times New Roman" w:hAnsi="Times New Roman" w:cs="Times New Roman"/>
          <w:sz w:val="24"/>
          <w:szCs w:val="24"/>
        </w:rPr>
        <w:t xml:space="preserve"> использование иностранных работников.</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proofErr w:type="gramStart"/>
      <w:r w:rsidRPr="003E24A7">
        <w:rPr>
          <w:rFonts w:ascii="Times New Roman" w:eastAsia="Times New Roman" w:hAnsi="Times New Roman" w:cs="Times New Roman"/>
          <w:sz w:val="24"/>
          <w:szCs w:val="24"/>
        </w:rPr>
        <w:t>Кроме того, для иностранных граждан, имеющих разрешение на временное проживание, вид на жительство или свидетельство участника Госпрограммы, выехавших за пределы России до закрытия границ, также на период с 15 марта по 15 июня 2020 года приостановлен срок максимального нахождения за рубежом, превышение которого является основанием для аннулирования у них соответствующих документов.</w:t>
      </w:r>
      <w:proofErr w:type="gramEnd"/>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Работодатели имеют право при соблюдении ограничений, направленных на санитарно-эпидемиологическое благополучие населения, продолжать привлекать к трудовой деятельности иностранных граждан без необходимости оформления им разрешений на работу или патентов. При этом для приема на работу граждан, прибывших в Российскую Федерацию в порядке, требующем получения визы, необходимо наличие у работодателя разрешения на временное привлечение иностранных работников.</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proofErr w:type="gramStart"/>
      <w:r w:rsidRPr="003E24A7">
        <w:rPr>
          <w:rFonts w:ascii="Times New Roman" w:eastAsia="Times New Roman" w:hAnsi="Times New Roman" w:cs="Times New Roman"/>
          <w:sz w:val="24"/>
          <w:szCs w:val="24"/>
        </w:rPr>
        <w:t xml:space="preserve">В соответствии с названным Указом в период с 15 марта по 15 июня 2020 года в отношении иностранных граждан не будут приниматься решения о нежелательности пребывания, об административном выдворении, депортации, </w:t>
      </w:r>
      <w:proofErr w:type="spellStart"/>
      <w:r w:rsidRPr="003E24A7">
        <w:rPr>
          <w:rFonts w:ascii="Times New Roman" w:eastAsia="Times New Roman" w:hAnsi="Times New Roman" w:cs="Times New Roman"/>
          <w:sz w:val="24"/>
          <w:szCs w:val="24"/>
        </w:rPr>
        <w:t>реадмиссии</w:t>
      </w:r>
      <w:proofErr w:type="spellEnd"/>
      <w:r w:rsidRPr="003E24A7">
        <w:rPr>
          <w:rFonts w:ascii="Times New Roman" w:eastAsia="Times New Roman" w:hAnsi="Times New Roman" w:cs="Times New Roman"/>
          <w:sz w:val="24"/>
          <w:szCs w:val="24"/>
        </w:rPr>
        <w:t>,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Госпрограммы переселения соотечественников.</w:t>
      </w:r>
      <w:proofErr w:type="gramEnd"/>
      <w:r w:rsidRPr="003E24A7">
        <w:rPr>
          <w:rFonts w:ascii="Times New Roman" w:eastAsia="Times New Roman" w:hAnsi="Times New Roman" w:cs="Times New Roman"/>
          <w:sz w:val="24"/>
          <w:szCs w:val="24"/>
        </w:rPr>
        <w:t xml:space="preserve"> Если такие решения были приняты до 15 марта 2020 года, то их исполнение приостанавливается на указанный период.</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r w:rsidRPr="003E24A7">
        <w:rPr>
          <w:rFonts w:ascii="Times New Roman" w:eastAsia="Times New Roman" w:hAnsi="Times New Roman" w:cs="Times New Roman"/>
          <w:sz w:val="24"/>
          <w:szCs w:val="24"/>
        </w:rPr>
        <w:t>Просим иностранных граждан и лиц без гражданства обращаться в территориальные органы МВД России для решения вопросов, связанных с оформлением или продлением необходимых им документов в сфере миграции, с учетом складывающейся обстановки в регионе и при обязательном условии выполнения действующих ограничительных мер.</w:t>
      </w:r>
    </w:p>
    <w:p w:rsidR="003E24A7" w:rsidRPr="003E24A7" w:rsidRDefault="003E24A7" w:rsidP="003E24A7">
      <w:pPr>
        <w:spacing w:before="100" w:beforeAutospacing="1" w:after="100" w:afterAutospacing="1" w:line="240" w:lineRule="auto"/>
        <w:rPr>
          <w:rFonts w:ascii="Times New Roman" w:eastAsia="Times New Roman" w:hAnsi="Times New Roman" w:cs="Times New Roman"/>
          <w:sz w:val="24"/>
          <w:szCs w:val="24"/>
        </w:rPr>
      </w:pPr>
      <w:proofErr w:type="gramStart"/>
      <w:r w:rsidRPr="003E24A7">
        <w:rPr>
          <w:rFonts w:ascii="Times New Roman" w:eastAsia="Times New Roman" w:hAnsi="Times New Roman" w:cs="Times New Roman"/>
          <w:sz w:val="24"/>
          <w:szCs w:val="24"/>
        </w:rPr>
        <w:t>Тем не менее, все обращения за получением или продлением визы, разрешения на временное проживание, вида на жительство, миграционной карты, а также проставленных в ней отметок, удостоверения беженца, свидетельства о рассмотрении ходатайства о признании беженцем на территории Российской Федерации по существу, свидетельства о предоставлении временного убежища на территории Российской Федерации, свидетельства участника Государственной программы, разрешения на работу, патента будут рассмотрены в</w:t>
      </w:r>
      <w:proofErr w:type="gramEnd"/>
      <w:r w:rsidRPr="003E24A7">
        <w:rPr>
          <w:rFonts w:ascii="Times New Roman" w:eastAsia="Times New Roman" w:hAnsi="Times New Roman" w:cs="Times New Roman"/>
          <w:sz w:val="24"/>
          <w:szCs w:val="24"/>
        </w:rPr>
        <w:t xml:space="preserve"> установленном </w:t>
      </w:r>
      <w:proofErr w:type="gramStart"/>
      <w:r w:rsidRPr="003E24A7">
        <w:rPr>
          <w:rFonts w:ascii="Times New Roman" w:eastAsia="Times New Roman" w:hAnsi="Times New Roman" w:cs="Times New Roman"/>
          <w:sz w:val="24"/>
          <w:szCs w:val="24"/>
        </w:rPr>
        <w:t>порядке</w:t>
      </w:r>
      <w:proofErr w:type="gramEnd"/>
      <w:r w:rsidRPr="003E24A7">
        <w:rPr>
          <w:rFonts w:ascii="Times New Roman" w:eastAsia="Times New Roman" w:hAnsi="Times New Roman" w:cs="Times New Roman"/>
          <w:sz w:val="24"/>
          <w:szCs w:val="24"/>
        </w:rPr>
        <w:t>.</w:t>
      </w:r>
    </w:p>
    <w:p w:rsidR="006D01C9" w:rsidRDefault="006D01C9"/>
    <w:sectPr w:rsidR="006D01C9" w:rsidSect="006D0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24A7"/>
    <w:rsid w:val="003E24A7"/>
    <w:rsid w:val="006D01C9"/>
    <w:rsid w:val="007556CF"/>
    <w:rsid w:val="00B07241"/>
    <w:rsid w:val="00D35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C9"/>
  </w:style>
  <w:style w:type="paragraph" w:styleId="1">
    <w:name w:val="heading 1"/>
    <w:basedOn w:val="a"/>
    <w:link w:val="10"/>
    <w:uiPriority w:val="9"/>
    <w:qFormat/>
    <w:rsid w:val="003E2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4A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E24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E24A7"/>
    <w:rPr>
      <w:i/>
      <w:iCs/>
    </w:rPr>
  </w:style>
  <w:style w:type="character" w:styleId="a5">
    <w:name w:val="Strong"/>
    <w:basedOn w:val="a0"/>
    <w:uiPriority w:val="22"/>
    <w:qFormat/>
    <w:rsid w:val="003E24A7"/>
    <w:rPr>
      <w:b/>
      <w:bCs/>
    </w:rPr>
  </w:style>
</w:styles>
</file>

<file path=word/webSettings.xml><?xml version="1.0" encoding="utf-8"?>
<w:webSettings xmlns:r="http://schemas.openxmlformats.org/officeDocument/2006/relationships" xmlns:w="http://schemas.openxmlformats.org/wordprocessingml/2006/main">
  <w:divs>
    <w:div w:id="148137698">
      <w:bodyDiv w:val="1"/>
      <w:marLeft w:val="0"/>
      <w:marRight w:val="0"/>
      <w:marTop w:val="0"/>
      <w:marBottom w:val="0"/>
      <w:divBdr>
        <w:top w:val="none" w:sz="0" w:space="0" w:color="auto"/>
        <w:left w:val="none" w:sz="0" w:space="0" w:color="auto"/>
        <w:bottom w:val="none" w:sz="0" w:space="0" w:color="auto"/>
        <w:right w:val="none" w:sz="0" w:space="0" w:color="auto"/>
      </w:divBdr>
      <w:divsChild>
        <w:div w:id="129981558">
          <w:marLeft w:val="0"/>
          <w:marRight w:val="0"/>
          <w:marTop w:val="0"/>
          <w:marBottom w:val="0"/>
          <w:divBdr>
            <w:top w:val="none" w:sz="0" w:space="0" w:color="auto"/>
            <w:left w:val="none" w:sz="0" w:space="0" w:color="auto"/>
            <w:bottom w:val="none" w:sz="0" w:space="0" w:color="auto"/>
            <w:right w:val="none" w:sz="0" w:space="0" w:color="auto"/>
          </w:divBdr>
        </w:div>
        <w:div w:id="74522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900</Words>
  <Characters>5130</Characters>
  <Application>Microsoft Office Word</Application>
  <DocSecurity>0</DocSecurity>
  <Lines>42</Lines>
  <Paragraphs>12</Paragraphs>
  <ScaleCrop>false</ScaleCrop>
  <Company>Reanimator Extreme Edition</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201309121333</cp:lastModifiedBy>
  <cp:revision>6</cp:revision>
  <dcterms:created xsi:type="dcterms:W3CDTF">2020-06-10T08:20:00Z</dcterms:created>
  <dcterms:modified xsi:type="dcterms:W3CDTF">2020-06-10T08:34:00Z</dcterms:modified>
</cp:coreProperties>
</file>