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98" w:rsidRPr="00527940" w:rsidRDefault="00527940" w:rsidP="007C3E0B">
      <w:pPr>
        <w:pStyle w:val="22"/>
        <w:shd w:val="clear" w:color="auto" w:fill="auto"/>
        <w:spacing w:before="0" w:after="0"/>
        <w:ind w:right="180" w:firstLine="0"/>
        <w:jc w:val="right"/>
        <w:rPr>
          <w:color w:val="FF0000"/>
        </w:rPr>
      </w:pPr>
      <w:r w:rsidRPr="00527940">
        <w:rPr>
          <w:color w:val="FF0000"/>
        </w:rPr>
        <w:t>УТВЕРЖДЕН</w:t>
      </w:r>
    </w:p>
    <w:p w:rsidR="00FD3198" w:rsidRPr="00527940" w:rsidRDefault="00527940" w:rsidP="007C3E0B">
      <w:pPr>
        <w:pStyle w:val="22"/>
        <w:shd w:val="clear" w:color="auto" w:fill="auto"/>
        <w:spacing w:before="0" w:after="333"/>
        <w:ind w:right="180" w:firstLine="0"/>
        <w:jc w:val="right"/>
        <w:rPr>
          <w:color w:val="FF0000"/>
        </w:rPr>
      </w:pPr>
      <w:r w:rsidRPr="00527940">
        <w:rPr>
          <w:color w:val="FF0000"/>
        </w:rPr>
        <w:t>постановлением администрации</w:t>
      </w:r>
      <w:r w:rsidRPr="00527940">
        <w:rPr>
          <w:color w:val="FF0000"/>
        </w:rPr>
        <w:br/>
        <w:t>мун</w:t>
      </w:r>
      <w:r w:rsidR="002D008F">
        <w:rPr>
          <w:color w:val="FF0000"/>
        </w:rPr>
        <w:t xml:space="preserve">иципального </w:t>
      </w:r>
      <w:proofErr w:type="gramStart"/>
      <w:r w:rsidR="002D008F">
        <w:rPr>
          <w:color w:val="FF0000"/>
        </w:rPr>
        <w:t>образования</w:t>
      </w:r>
      <w:r w:rsidR="002D008F">
        <w:rPr>
          <w:color w:val="FF0000"/>
        </w:rPr>
        <w:br/>
        <w:t>«</w:t>
      </w:r>
      <w:proofErr w:type="gramEnd"/>
      <w:r w:rsidR="0023296B">
        <w:rPr>
          <w:color w:val="FF0000"/>
        </w:rPr>
        <w:t>Улаганский</w:t>
      </w:r>
      <w:r w:rsidRPr="00527940">
        <w:rPr>
          <w:color w:val="FF0000"/>
        </w:rPr>
        <w:t xml:space="preserve"> район»</w:t>
      </w:r>
    </w:p>
    <w:p w:rsidR="00FD3198" w:rsidRPr="00527940" w:rsidRDefault="002D008F" w:rsidP="007C3E0B">
      <w:pPr>
        <w:pStyle w:val="22"/>
        <w:shd w:val="clear" w:color="auto" w:fill="auto"/>
        <w:spacing w:before="0" w:after="637" w:line="280" w:lineRule="exact"/>
        <w:ind w:right="180" w:firstLine="0"/>
        <w:jc w:val="right"/>
        <w:rPr>
          <w:color w:val="FF0000"/>
        </w:rPr>
      </w:pPr>
      <w:r>
        <w:rPr>
          <w:color w:val="FF0000"/>
        </w:rPr>
        <w:t>от «__» мая 2020 г. № ___</w:t>
      </w:r>
    </w:p>
    <w:p w:rsidR="00FD3198" w:rsidRPr="00527940" w:rsidRDefault="00FD3198">
      <w:pPr>
        <w:pStyle w:val="22"/>
        <w:shd w:val="clear" w:color="auto" w:fill="auto"/>
        <w:spacing w:before="0" w:after="0" w:line="370" w:lineRule="exact"/>
        <w:ind w:firstLine="740"/>
        <w:rPr>
          <w:color w:val="FF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7656"/>
        <w:gridCol w:w="1248"/>
      </w:tblGrid>
      <w:tr w:rsidR="00527940" w:rsidRPr="00527940">
        <w:tblPrEx>
          <w:tblCellMar>
            <w:top w:w="0" w:type="dxa"/>
            <w:bottom w:w="0" w:type="dxa"/>
          </w:tblCellMar>
        </w:tblPrEx>
        <w:trPr>
          <w:trHeight w:hRule="exact" w:val="662"/>
          <w:jc w:val="center"/>
        </w:trPr>
        <w:tc>
          <w:tcPr>
            <w:tcW w:w="682" w:type="dxa"/>
            <w:tcBorders>
              <w:top w:val="single" w:sz="4" w:space="0" w:color="auto"/>
              <w:lef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c>
          <w:tcPr>
            <w:tcW w:w="7656" w:type="dxa"/>
            <w:tcBorders>
              <w:top w:val="single" w:sz="4" w:space="0" w:color="auto"/>
              <w:left w:val="single" w:sz="4" w:space="0" w:color="auto"/>
            </w:tcBorders>
            <w:shd w:val="clear" w:color="auto" w:fill="FFFFFF"/>
          </w:tcPr>
          <w:p w:rsidR="00FD3198" w:rsidRPr="00527940" w:rsidRDefault="00527940">
            <w:pPr>
              <w:pStyle w:val="22"/>
              <w:framePr w:w="9586" w:wrap="notBeside" w:vAnchor="text" w:hAnchor="text" w:xAlign="center" w:y="1"/>
              <w:shd w:val="clear" w:color="auto" w:fill="auto"/>
              <w:spacing w:before="0" w:after="0" w:line="260" w:lineRule="exact"/>
              <w:ind w:firstLine="0"/>
              <w:jc w:val="center"/>
              <w:rPr>
                <w:color w:val="000000" w:themeColor="text1"/>
              </w:rPr>
            </w:pPr>
            <w:r w:rsidRPr="00527940">
              <w:rPr>
                <w:rStyle w:val="213pt"/>
                <w:color w:val="000000" w:themeColor="text1"/>
              </w:rPr>
              <w:t>СОДЕРЖАНИЕ</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left="260" w:firstLine="0"/>
              <w:jc w:val="left"/>
              <w:rPr>
                <w:color w:val="000000" w:themeColor="text1"/>
              </w:rPr>
            </w:pPr>
            <w:r w:rsidRPr="00527940">
              <w:rPr>
                <w:rStyle w:val="23"/>
                <w:color w:val="000000" w:themeColor="text1"/>
              </w:rPr>
              <w:t>1.</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tabs>
                <w:tab w:val="left" w:leader="dot" w:pos="6149"/>
              </w:tabs>
              <w:spacing w:before="0" w:after="0" w:line="280" w:lineRule="exact"/>
              <w:ind w:firstLine="0"/>
              <w:rPr>
                <w:color w:val="000000" w:themeColor="text1"/>
              </w:rPr>
            </w:pPr>
            <w:r w:rsidRPr="00527940">
              <w:rPr>
                <w:rStyle w:val="23"/>
                <w:color w:val="000000" w:themeColor="text1"/>
              </w:rPr>
              <w:t>Общие сведения о муниципальном образовании</w:t>
            </w:r>
            <w:r w:rsidRPr="00527940">
              <w:rPr>
                <w:rStyle w:val="23"/>
                <w:color w:val="000000" w:themeColor="text1"/>
              </w:rPr>
              <w:tab/>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653"/>
          <w:jc w:val="center"/>
        </w:trPr>
        <w:tc>
          <w:tcPr>
            <w:tcW w:w="682" w:type="dxa"/>
            <w:tcBorders>
              <w:top w:val="single" w:sz="4" w:space="0" w:color="auto"/>
              <w:left w:val="single" w:sz="4" w:space="0" w:color="auto"/>
            </w:tcBorders>
            <w:shd w:val="clear" w:color="auto" w:fill="FFFFFF"/>
            <w:vAlign w:val="center"/>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1.1.</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331" w:lineRule="exact"/>
              <w:ind w:firstLine="0"/>
              <w:jc w:val="left"/>
              <w:rPr>
                <w:color w:val="000000" w:themeColor="text1"/>
              </w:rPr>
            </w:pPr>
            <w:r w:rsidRPr="00527940">
              <w:rPr>
                <w:rStyle w:val="23"/>
                <w:color w:val="000000" w:themeColor="text1"/>
              </w:rPr>
              <w:t>Контактные данные исполнителей Инвестиционного паспорта</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1.2.</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Краткая историческая справка</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1.3.</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Pr>
                <w:rStyle w:val="23"/>
                <w:color w:val="000000" w:themeColor="text1"/>
              </w:rPr>
              <w:t>Г</w:t>
            </w:r>
            <w:r w:rsidRPr="00527940">
              <w:rPr>
                <w:rStyle w:val="23"/>
                <w:color w:val="000000" w:themeColor="text1"/>
              </w:rPr>
              <w:t>еографическое положение</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6"/>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2.</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Показатели социально-экономического развития МО</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2.1.</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Население</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2.2.</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Промышленность</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2.3.</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Сельское хозяйство</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2.4.</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Малое и среднее предпринимательство</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2.5.</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Численность и заработная плата</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6"/>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2.6.</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Инвестиции</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2.7.</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Финансы и бюджет</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3.</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Инфраструктура</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3.1.</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Инженерная инфраструктура</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3.2.</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Транспортная инфраструктура и связь</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3.3.</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Финансовая инфраструктура</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6"/>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4.</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Инвестиционная деятельность</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4.1.</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Приоритеты</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4.2.</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Инвестиционные площадки и бизнес предложения</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4.3.</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Формы государственной и муниципальной поддержки</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5.</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Нормативно- правовые акты</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31"/>
          <w:jc w:val="center"/>
        </w:trPr>
        <w:tc>
          <w:tcPr>
            <w:tcW w:w="682"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5.1.</w:t>
            </w:r>
          </w:p>
        </w:tc>
        <w:tc>
          <w:tcPr>
            <w:tcW w:w="7656" w:type="dxa"/>
            <w:tcBorders>
              <w:top w:val="single" w:sz="4" w:space="0" w:color="auto"/>
              <w:left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Реестр НПА муниципального образования</w:t>
            </w:r>
          </w:p>
        </w:tc>
        <w:tc>
          <w:tcPr>
            <w:tcW w:w="1248" w:type="dxa"/>
            <w:tcBorders>
              <w:top w:val="single" w:sz="4" w:space="0" w:color="auto"/>
              <w:left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r w:rsidR="00527940" w:rsidRPr="00527940">
        <w:tblPrEx>
          <w:tblCellMar>
            <w:top w:w="0" w:type="dxa"/>
            <w:bottom w:w="0" w:type="dxa"/>
          </w:tblCellMar>
        </w:tblPrEx>
        <w:trPr>
          <w:trHeight w:hRule="exact" w:val="346"/>
          <w:jc w:val="center"/>
        </w:trPr>
        <w:tc>
          <w:tcPr>
            <w:tcW w:w="682" w:type="dxa"/>
            <w:tcBorders>
              <w:top w:val="single" w:sz="4" w:space="0" w:color="auto"/>
              <w:left w:val="single" w:sz="4" w:space="0" w:color="auto"/>
              <w:bottom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jc w:val="left"/>
              <w:rPr>
                <w:color w:val="000000" w:themeColor="text1"/>
              </w:rPr>
            </w:pPr>
            <w:r w:rsidRPr="00527940">
              <w:rPr>
                <w:rStyle w:val="23"/>
                <w:color w:val="000000" w:themeColor="text1"/>
              </w:rPr>
              <w:t>6.</w:t>
            </w:r>
          </w:p>
        </w:tc>
        <w:tc>
          <w:tcPr>
            <w:tcW w:w="7656" w:type="dxa"/>
            <w:tcBorders>
              <w:top w:val="single" w:sz="4" w:space="0" w:color="auto"/>
              <w:left w:val="single" w:sz="4" w:space="0" w:color="auto"/>
              <w:bottom w:val="single" w:sz="4" w:space="0" w:color="auto"/>
            </w:tcBorders>
            <w:shd w:val="clear" w:color="auto" w:fill="FFFFFF"/>
            <w:vAlign w:val="bottom"/>
          </w:tcPr>
          <w:p w:rsidR="00FD3198" w:rsidRPr="00527940" w:rsidRDefault="00527940">
            <w:pPr>
              <w:pStyle w:val="22"/>
              <w:framePr w:w="9586" w:wrap="notBeside" w:vAnchor="text" w:hAnchor="text" w:xAlign="center" w:y="1"/>
              <w:shd w:val="clear" w:color="auto" w:fill="auto"/>
              <w:spacing w:before="0" w:after="0" w:line="280" w:lineRule="exact"/>
              <w:ind w:firstLine="0"/>
              <w:rPr>
                <w:color w:val="000000" w:themeColor="text1"/>
              </w:rPr>
            </w:pPr>
            <w:r w:rsidRPr="00527940">
              <w:rPr>
                <w:rStyle w:val="23"/>
                <w:color w:val="000000" w:themeColor="text1"/>
              </w:rPr>
              <w:t>Справочники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D3198" w:rsidRPr="00527940" w:rsidRDefault="00FD3198">
            <w:pPr>
              <w:framePr w:w="9586" w:wrap="notBeside" w:vAnchor="text" w:hAnchor="text" w:xAlign="center" w:y="1"/>
              <w:rPr>
                <w:color w:val="000000" w:themeColor="text1"/>
                <w:sz w:val="10"/>
                <w:szCs w:val="10"/>
              </w:rPr>
            </w:pPr>
          </w:p>
        </w:tc>
      </w:tr>
    </w:tbl>
    <w:p w:rsidR="00FD3198" w:rsidRPr="00527940" w:rsidRDefault="00FD3198">
      <w:pPr>
        <w:framePr w:w="9586" w:wrap="notBeside" w:vAnchor="text" w:hAnchor="text" w:xAlign="center" w:y="1"/>
        <w:rPr>
          <w:color w:val="FF0000"/>
          <w:sz w:val="2"/>
          <w:szCs w:val="2"/>
        </w:rPr>
      </w:pPr>
    </w:p>
    <w:p w:rsidR="00FD3198" w:rsidRPr="00527940" w:rsidRDefault="00FD3198">
      <w:pPr>
        <w:rPr>
          <w:color w:val="FF0000"/>
          <w:sz w:val="2"/>
          <w:szCs w:val="2"/>
        </w:rPr>
      </w:pPr>
    </w:p>
    <w:p w:rsidR="00FD3198" w:rsidRPr="00527940" w:rsidRDefault="00FD3198">
      <w:pPr>
        <w:rPr>
          <w:color w:val="FF0000"/>
          <w:sz w:val="2"/>
          <w:szCs w:val="2"/>
        </w:rPr>
        <w:sectPr w:rsidR="00FD3198" w:rsidRPr="00527940">
          <w:footerReference w:type="default" r:id="rId7"/>
          <w:pgSz w:w="11900" w:h="16840"/>
          <w:pgMar w:top="1154" w:right="862" w:bottom="2578" w:left="1342" w:header="0" w:footer="3" w:gutter="0"/>
          <w:cols w:space="720"/>
          <w:noEndnote/>
          <w:docGrid w:linePitch="360"/>
        </w:sectPr>
      </w:pPr>
    </w:p>
    <w:p w:rsidR="00FD3198" w:rsidRPr="002B130E" w:rsidRDefault="00527940" w:rsidP="00BF468D">
      <w:pPr>
        <w:pStyle w:val="10"/>
        <w:keepNext/>
        <w:keepLines/>
        <w:numPr>
          <w:ilvl w:val="0"/>
          <w:numId w:val="2"/>
        </w:numPr>
        <w:shd w:val="clear" w:color="auto" w:fill="auto"/>
        <w:tabs>
          <w:tab w:val="left" w:pos="4440"/>
        </w:tabs>
        <w:spacing w:before="0" w:after="0" w:line="365" w:lineRule="exact"/>
        <w:ind w:left="993"/>
        <w:jc w:val="both"/>
        <w:rPr>
          <w:color w:val="000000" w:themeColor="text1"/>
        </w:rPr>
      </w:pPr>
      <w:bookmarkStart w:id="0" w:name="bookmark3"/>
      <w:r w:rsidRPr="002B130E">
        <w:rPr>
          <w:color w:val="000000" w:themeColor="text1"/>
        </w:rPr>
        <w:lastRenderedPageBreak/>
        <w:t>Общие сведения</w:t>
      </w:r>
      <w:bookmarkEnd w:id="0"/>
    </w:p>
    <w:p w:rsidR="00FD3198" w:rsidRPr="002B130E" w:rsidRDefault="00527940" w:rsidP="00BF468D">
      <w:pPr>
        <w:pStyle w:val="10"/>
        <w:keepNext/>
        <w:keepLines/>
        <w:numPr>
          <w:ilvl w:val="0"/>
          <w:numId w:val="3"/>
        </w:numPr>
        <w:shd w:val="clear" w:color="auto" w:fill="auto"/>
        <w:tabs>
          <w:tab w:val="left" w:pos="701"/>
        </w:tabs>
        <w:spacing w:before="0" w:after="0" w:line="365" w:lineRule="exact"/>
        <w:ind w:left="709"/>
        <w:rPr>
          <w:color w:val="000000" w:themeColor="text1"/>
        </w:rPr>
      </w:pPr>
      <w:bookmarkStart w:id="1" w:name="bookmark4"/>
      <w:r w:rsidRPr="002B130E">
        <w:rPr>
          <w:color w:val="000000" w:themeColor="text1"/>
        </w:rPr>
        <w:t>Контактные данные исполнителей Инвестиционного паспорта</w:t>
      </w:r>
      <w:bookmarkEnd w:id="1"/>
    </w:p>
    <w:p w:rsidR="00FD3198" w:rsidRPr="002B130E" w:rsidRDefault="00704C20" w:rsidP="00BF468D">
      <w:pPr>
        <w:pStyle w:val="40"/>
        <w:shd w:val="clear" w:color="auto" w:fill="auto"/>
        <w:spacing w:after="275"/>
        <w:ind w:left="3686"/>
        <w:rPr>
          <w:color w:val="000000" w:themeColor="text1"/>
        </w:rPr>
      </w:pPr>
      <w:r w:rsidRPr="002B130E">
        <w:rPr>
          <w:noProof/>
          <w:color w:val="000000" w:themeColor="text1"/>
          <w:lang w:bidi="ar-SA"/>
        </w:rPr>
        <mc:AlternateContent>
          <mc:Choice Requires="wps">
            <w:drawing>
              <wp:anchor distT="0" distB="250190" distL="63500" distR="109855" simplePos="0" relativeHeight="251664384" behindDoc="1" locked="0" layoutInCell="1" allowOverlap="1">
                <wp:simplePos x="0" y="0"/>
                <wp:positionH relativeFrom="margin">
                  <wp:posOffset>577215</wp:posOffset>
                </wp:positionH>
                <wp:positionV relativeFrom="paragraph">
                  <wp:posOffset>386080</wp:posOffset>
                </wp:positionV>
                <wp:extent cx="2493010" cy="5871210"/>
                <wp:effectExtent l="0" t="0" r="0" b="0"/>
                <wp:wrapSquare wrapText="right"/>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587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D14" w:rsidRDefault="00AA1D14" w:rsidP="002B130E">
                            <w:pPr>
                              <w:pStyle w:val="22"/>
                              <w:shd w:val="clear" w:color="auto" w:fill="auto"/>
                              <w:spacing w:before="0" w:after="308" w:line="240" w:lineRule="auto"/>
                              <w:ind w:firstLine="0"/>
                              <w:jc w:val="left"/>
                              <w:rPr>
                                <w:rStyle w:val="2Exact"/>
                              </w:rPr>
                            </w:pPr>
                            <w:r>
                              <w:rPr>
                                <w:rStyle w:val="2Exact"/>
                              </w:rPr>
                              <w:t>Название</w:t>
                            </w:r>
                          </w:p>
                          <w:p w:rsidR="00AA1D14" w:rsidRDefault="00AA1D14" w:rsidP="002B130E">
                            <w:pPr>
                              <w:pStyle w:val="22"/>
                              <w:shd w:val="clear" w:color="auto" w:fill="auto"/>
                              <w:spacing w:before="0" w:after="308" w:line="240" w:lineRule="auto"/>
                              <w:ind w:firstLine="0"/>
                              <w:jc w:val="left"/>
                            </w:pPr>
                            <w:r>
                              <w:rPr>
                                <w:rStyle w:val="2Exact"/>
                              </w:rPr>
                              <w:t>Статус</w:t>
                            </w:r>
                          </w:p>
                          <w:p w:rsidR="00AA1D14" w:rsidRDefault="00AA1D14">
                            <w:pPr>
                              <w:pStyle w:val="22"/>
                              <w:shd w:val="clear" w:color="auto" w:fill="auto"/>
                              <w:spacing w:before="0" w:after="0" w:line="317" w:lineRule="exact"/>
                              <w:ind w:firstLine="0"/>
                              <w:jc w:val="left"/>
                            </w:pPr>
                            <w:r>
                              <w:rPr>
                                <w:rStyle w:val="2Exact"/>
                              </w:rPr>
                              <w:t>Сайт</w:t>
                            </w:r>
                          </w:p>
                          <w:p w:rsidR="00AA1D14" w:rsidRDefault="00AA1D14">
                            <w:pPr>
                              <w:pStyle w:val="22"/>
                              <w:shd w:val="clear" w:color="auto" w:fill="auto"/>
                              <w:spacing w:before="0" w:after="0" w:line="317" w:lineRule="exact"/>
                              <w:ind w:firstLine="0"/>
                              <w:jc w:val="left"/>
                            </w:pPr>
                            <w:r>
                              <w:rPr>
                                <w:rStyle w:val="2Exact"/>
                              </w:rPr>
                              <w:t>Индекс</w:t>
                            </w:r>
                          </w:p>
                          <w:p w:rsidR="00AA1D14" w:rsidRDefault="00AA1D14">
                            <w:pPr>
                              <w:pStyle w:val="22"/>
                              <w:shd w:val="clear" w:color="auto" w:fill="auto"/>
                              <w:spacing w:before="0" w:after="0"/>
                              <w:ind w:right="1900" w:firstLine="0"/>
                            </w:pPr>
                            <w:r>
                              <w:rPr>
                                <w:rStyle w:val="2Exact"/>
                              </w:rPr>
                              <w:t>Почтовый адрес Телефонный код Часовой пояс</w:t>
                            </w:r>
                          </w:p>
                          <w:p w:rsidR="00AA1D14" w:rsidRDefault="00AA1D14">
                            <w:pPr>
                              <w:pStyle w:val="22"/>
                              <w:shd w:val="clear" w:color="auto" w:fill="auto"/>
                              <w:tabs>
                                <w:tab w:val="right" w:pos="3859"/>
                              </w:tabs>
                              <w:spacing w:before="0" w:after="0"/>
                              <w:ind w:firstLine="0"/>
                              <w:jc w:val="left"/>
                            </w:pPr>
                            <w:r>
                              <w:rPr>
                                <w:rStyle w:val="2Exact"/>
                              </w:rPr>
                              <w:t>Административный центр муниципального образования Расстояние</w:t>
                            </w:r>
                            <w:r>
                              <w:rPr>
                                <w:rStyle w:val="2Exact"/>
                              </w:rPr>
                              <w:tab/>
                              <w:t>от</w:t>
                            </w:r>
                          </w:p>
                          <w:p w:rsidR="00AA1D14" w:rsidRDefault="00AA1D14">
                            <w:pPr>
                              <w:pStyle w:val="22"/>
                              <w:shd w:val="clear" w:color="auto" w:fill="auto"/>
                              <w:spacing w:before="0" w:after="0"/>
                              <w:ind w:firstLine="0"/>
                            </w:pPr>
                            <w:r>
                              <w:rPr>
                                <w:rStyle w:val="2Exact"/>
                              </w:rPr>
                              <w:t xml:space="preserve">административного центра района до города </w:t>
                            </w:r>
                            <w:proofErr w:type="spellStart"/>
                            <w:r>
                              <w:rPr>
                                <w:rStyle w:val="2Exact"/>
                              </w:rPr>
                              <w:t>Горно</w:t>
                            </w:r>
                            <w:r>
                              <w:rPr>
                                <w:rStyle w:val="2Exact"/>
                              </w:rPr>
                              <w:softHyphen/>
                              <w:t>Алтайска</w:t>
                            </w:r>
                            <w:proofErr w:type="spellEnd"/>
                            <w:r>
                              <w:rPr>
                                <w:rStyle w:val="2Exact"/>
                              </w:rPr>
                              <w:t>, км</w:t>
                            </w:r>
                          </w:p>
                          <w:p w:rsidR="00AA1D14" w:rsidRDefault="00AA1D14">
                            <w:pPr>
                              <w:pStyle w:val="22"/>
                              <w:shd w:val="clear" w:color="auto" w:fill="auto"/>
                              <w:tabs>
                                <w:tab w:val="right" w:pos="3845"/>
                              </w:tabs>
                              <w:spacing w:before="0" w:after="0" w:line="326" w:lineRule="exact"/>
                              <w:ind w:firstLine="0"/>
                            </w:pPr>
                            <w:r>
                              <w:rPr>
                                <w:rStyle w:val="2Exact"/>
                              </w:rPr>
                              <w:t>Устав</w:t>
                            </w:r>
                            <w:r>
                              <w:rPr>
                                <w:rStyle w:val="2Exact"/>
                              </w:rPr>
                              <w:tab/>
                              <w:t>муниципального</w:t>
                            </w:r>
                          </w:p>
                          <w:p w:rsidR="00AA1D14" w:rsidRDefault="00AA1D14">
                            <w:pPr>
                              <w:pStyle w:val="22"/>
                              <w:shd w:val="clear" w:color="auto" w:fill="auto"/>
                              <w:spacing w:before="0" w:line="326" w:lineRule="exact"/>
                              <w:ind w:firstLine="0"/>
                            </w:pPr>
                            <w:r>
                              <w:rPr>
                                <w:rStyle w:val="2Exact"/>
                              </w:rPr>
                              <w:t>образования</w:t>
                            </w:r>
                          </w:p>
                          <w:p w:rsidR="00AA1D14" w:rsidRDefault="00AA1D14">
                            <w:pPr>
                              <w:pStyle w:val="22"/>
                              <w:shd w:val="clear" w:color="auto" w:fill="auto"/>
                              <w:spacing w:before="0" w:after="0" w:line="326" w:lineRule="exact"/>
                              <w:ind w:firstLine="0"/>
                            </w:pPr>
                            <w:r>
                              <w:rPr>
                                <w:rStyle w:val="2Exact"/>
                              </w:rPr>
                              <w:t>Число МО на территории района</w:t>
                            </w:r>
                          </w:p>
                          <w:p w:rsidR="00AA1D14" w:rsidRDefault="00AA1D14">
                            <w:pPr>
                              <w:pStyle w:val="22"/>
                              <w:shd w:val="clear" w:color="auto" w:fill="auto"/>
                              <w:spacing w:before="0" w:after="0"/>
                              <w:ind w:firstLine="0"/>
                              <w:jc w:val="left"/>
                              <w:rPr>
                                <w:rStyle w:val="2Exact"/>
                              </w:rPr>
                            </w:pPr>
                            <w:r>
                              <w:rPr>
                                <w:rStyle w:val="2Exact"/>
                              </w:rPr>
                              <w:t xml:space="preserve">Площадь территории, га </w:t>
                            </w:r>
                          </w:p>
                          <w:p w:rsidR="00AA1D14" w:rsidRDefault="00AA1D14">
                            <w:pPr>
                              <w:pStyle w:val="22"/>
                              <w:shd w:val="clear" w:color="auto" w:fill="auto"/>
                              <w:spacing w:before="0" w:after="0"/>
                              <w:ind w:firstLine="0"/>
                              <w:jc w:val="left"/>
                            </w:pPr>
                            <w:r>
                              <w:rPr>
                                <w:rStyle w:val="2Exact"/>
                              </w:rPr>
                              <w:t>Общая численность населения чел.</w:t>
                            </w:r>
                          </w:p>
                          <w:p w:rsidR="00AA1D14" w:rsidRDefault="00AA1D14">
                            <w:pPr>
                              <w:pStyle w:val="22"/>
                              <w:shd w:val="clear" w:color="auto" w:fill="auto"/>
                              <w:tabs>
                                <w:tab w:val="right" w:pos="3845"/>
                              </w:tabs>
                              <w:spacing w:before="0" w:after="0"/>
                              <w:ind w:firstLine="0"/>
                            </w:pPr>
                            <w:r>
                              <w:rPr>
                                <w:rStyle w:val="2Exact"/>
                              </w:rPr>
                              <w:t>Глава</w:t>
                            </w:r>
                            <w:r>
                              <w:rPr>
                                <w:rStyle w:val="2Exact"/>
                              </w:rPr>
                              <w:tab/>
                              <w:t>муниципального</w:t>
                            </w:r>
                          </w:p>
                          <w:p w:rsidR="00AA1D14" w:rsidRDefault="00AA1D14">
                            <w:pPr>
                              <w:pStyle w:val="22"/>
                              <w:shd w:val="clear" w:color="auto" w:fill="auto"/>
                              <w:spacing w:before="0"/>
                              <w:ind w:firstLine="0"/>
                              <w:jc w:val="left"/>
                            </w:pPr>
                            <w:r>
                              <w:rPr>
                                <w:rStyle w:val="2Exact"/>
                              </w:rPr>
                              <w:t>образования Ф.И.О. главы Телефон, е</w:t>
                            </w:r>
                            <w:r w:rsidRPr="00527940">
                              <w:rPr>
                                <w:rStyle w:val="2Exact"/>
                                <w:lang w:eastAsia="en-US" w:bidi="en-US"/>
                              </w:rPr>
                              <w:t>-</w:t>
                            </w:r>
                            <w:r>
                              <w:rPr>
                                <w:rStyle w:val="2Exact"/>
                                <w:lang w:val="en-US" w:eastAsia="en-US" w:bidi="en-US"/>
                              </w:rPr>
                              <w:t>mail</w:t>
                            </w:r>
                          </w:p>
                          <w:p w:rsidR="00AA1D14" w:rsidRPr="002B130E" w:rsidRDefault="00AA1D14">
                            <w:pPr>
                              <w:pStyle w:val="22"/>
                              <w:shd w:val="clear" w:color="auto" w:fill="auto"/>
                              <w:spacing w:before="0"/>
                              <w:ind w:firstLine="0"/>
                              <w:jc w:val="left"/>
                              <w:rPr>
                                <w:rStyle w:val="2Exact"/>
                                <w:sz w:val="16"/>
                              </w:rPr>
                            </w:pPr>
                          </w:p>
                          <w:p w:rsidR="00AA1D14" w:rsidRDefault="00AA1D14">
                            <w:pPr>
                              <w:pStyle w:val="22"/>
                              <w:shd w:val="clear" w:color="auto" w:fill="auto"/>
                              <w:spacing w:before="0" w:after="0"/>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45pt;margin-top:30.4pt;width:196.3pt;height:462.3pt;z-index:-251652096;visibility:visible;mso-wrap-style:square;mso-width-percent:0;mso-height-percent:0;mso-wrap-distance-left:5pt;mso-wrap-distance-top:0;mso-wrap-distance-right:8.6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cXrAIAAKs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" filled="f" stroked="f">
                <v:textbox style="mso-fit-shape-to-text:t" inset="0,0,0,0">
                  <w:txbxContent>
                    <w:p w:rsidR="00AA1D14" w:rsidRDefault="00AA1D14" w:rsidP="002B130E">
                      <w:pPr>
                        <w:pStyle w:val="22"/>
                        <w:shd w:val="clear" w:color="auto" w:fill="auto"/>
                        <w:spacing w:before="0" w:after="308" w:line="240" w:lineRule="auto"/>
                        <w:ind w:firstLine="0"/>
                        <w:jc w:val="left"/>
                        <w:rPr>
                          <w:rStyle w:val="2Exact"/>
                        </w:rPr>
                      </w:pPr>
                      <w:r>
                        <w:rPr>
                          <w:rStyle w:val="2Exact"/>
                        </w:rPr>
                        <w:t>Название</w:t>
                      </w:r>
                    </w:p>
                    <w:p w:rsidR="00AA1D14" w:rsidRDefault="00AA1D14" w:rsidP="002B130E">
                      <w:pPr>
                        <w:pStyle w:val="22"/>
                        <w:shd w:val="clear" w:color="auto" w:fill="auto"/>
                        <w:spacing w:before="0" w:after="308" w:line="240" w:lineRule="auto"/>
                        <w:ind w:firstLine="0"/>
                        <w:jc w:val="left"/>
                      </w:pPr>
                      <w:r>
                        <w:rPr>
                          <w:rStyle w:val="2Exact"/>
                        </w:rPr>
                        <w:t>Статус</w:t>
                      </w:r>
                    </w:p>
                    <w:p w:rsidR="00AA1D14" w:rsidRDefault="00AA1D14">
                      <w:pPr>
                        <w:pStyle w:val="22"/>
                        <w:shd w:val="clear" w:color="auto" w:fill="auto"/>
                        <w:spacing w:before="0" w:after="0" w:line="317" w:lineRule="exact"/>
                        <w:ind w:firstLine="0"/>
                        <w:jc w:val="left"/>
                      </w:pPr>
                      <w:r>
                        <w:rPr>
                          <w:rStyle w:val="2Exact"/>
                        </w:rPr>
                        <w:t>Сайт</w:t>
                      </w:r>
                    </w:p>
                    <w:p w:rsidR="00AA1D14" w:rsidRDefault="00AA1D14">
                      <w:pPr>
                        <w:pStyle w:val="22"/>
                        <w:shd w:val="clear" w:color="auto" w:fill="auto"/>
                        <w:spacing w:before="0" w:after="0" w:line="317" w:lineRule="exact"/>
                        <w:ind w:firstLine="0"/>
                        <w:jc w:val="left"/>
                      </w:pPr>
                      <w:r>
                        <w:rPr>
                          <w:rStyle w:val="2Exact"/>
                        </w:rPr>
                        <w:t>Индекс</w:t>
                      </w:r>
                    </w:p>
                    <w:p w:rsidR="00AA1D14" w:rsidRDefault="00AA1D14">
                      <w:pPr>
                        <w:pStyle w:val="22"/>
                        <w:shd w:val="clear" w:color="auto" w:fill="auto"/>
                        <w:spacing w:before="0" w:after="0"/>
                        <w:ind w:right="1900" w:firstLine="0"/>
                      </w:pPr>
                      <w:r>
                        <w:rPr>
                          <w:rStyle w:val="2Exact"/>
                        </w:rPr>
                        <w:t>Почтовый адрес Телефонный код Часовой пояс</w:t>
                      </w:r>
                    </w:p>
                    <w:p w:rsidR="00AA1D14" w:rsidRDefault="00AA1D14">
                      <w:pPr>
                        <w:pStyle w:val="22"/>
                        <w:shd w:val="clear" w:color="auto" w:fill="auto"/>
                        <w:tabs>
                          <w:tab w:val="right" w:pos="3859"/>
                        </w:tabs>
                        <w:spacing w:before="0" w:after="0"/>
                        <w:ind w:firstLine="0"/>
                        <w:jc w:val="left"/>
                      </w:pPr>
                      <w:r>
                        <w:rPr>
                          <w:rStyle w:val="2Exact"/>
                        </w:rPr>
                        <w:t>Административный центр муниципального образования Расстояние</w:t>
                      </w:r>
                      <w:r>
                        <w:rPr>
                          <w:rStyle w:val="2Exact"/>
                        </w:rPr>
                        <w:tab/>
                        <w:t>от</w:t>
                      </w:r>
                    </w:p>
                    <w:p w:rsidR="00AA1D14" w:rsidRDefault="00AA1D14">
                      <w:pPr>
                        <w:pStyle w:val="22"/>
                        <w:shd w:val="clear" w:color="auto" w:fill="auto"/>
                        <w:spacing w:before="0" w:after="0"/>
                        <w:ind w:firstLine="0"/>
                      </w:pPr>
                      <w:r>
                        <w:rPr>
                          <w:rStyle w:val="2Exact"/>
                        </w:rPr>
                        <w:t xml:space="preserve">административного центра района до города </w:t>
                      </w:r>
                      <w:proofErr w:type="spellStart"/>
                      <w:r>
                        <w:rPr>
                          <w:rStyle w:val="2Exact"/>
                        </w:rPr>
                        <w:t>Горно</w:t>
                      </w:r>
                      <w:r>
                        <w:rPr>
                          <w:rStyle w:val="2Exact"/>
                        </w:rPr>
                        <w:softHyphen/>
                        <w:t>Алтайска</w:t>
                      </w:r>
                      <w:proofErr w:type="spellEnd"/>
                      <w:r>
                        <w:rPr>
                          <w:rStyle w:val="2Exact"/>
                        </w:rPr>
                        <w:t>, км</w:t>
                      </w:r>
                    </w:p>
                    <w:p w:rsidR="00AA1D14" w:rsidRDefault="00AA1D14">
                      <w:pPr>
                        <w:pStyle w:val="22"/>
                        <w:shd w:val="clear" w:color="auto" w:fill="auto"/>
                        <w:tabs>
                          <w:tab w:val="right" w:pos="3845"/>
                        </w:tabs>
                        <w:spacing w:before="0" w:after="0" w:line="326" w:lineRule="exact"/>
                        <w:ind w:firstLine="0"/>
                      </w:pPr>
                      <w:r>
                        <w:rPr>
                          <w:rStyle w:val="2Exact"/>
                        </w:rPr>
                        <w:t>Устав</w:t>
                      </w:r>
                      <w:r>
                        <w:rPr>
                          <w:rStyle w:val="2Exact"/>
                        </w:rPr>
                        <w:tab/>
                        <w:t>муниципального</w:t>
                      </w:r>
                    </w:p>
                    <w:p w:rsidR="00AA1D14" w:rsidRDefault="00AA1D14">
                      <w:pPr>
                        <w:pStyle w:val="22"/>
                        <w:shd w:val="clear" w:color="auto" w:fill="auto"/>
                        <w:spacing w:before="0" w:line="326" w:lineRule="exact"/>
                        <w:ind w:firstLine="0"/>
                      </w:pPr>
                      <w:r>
                        <w:rPr>
                          <w:rStyle w:val="2Exact"/>
                        </w:rPr>
                        <w:t>образования</w:t>
                      </w:r>
                    </w:p>
                    <w:p w:rsidR="00AA1D14" w:rsidRDefault="00AA1D14">
                      <w:pPr>
                        <w:pStyle w:val="22"/>
                        <w:shd w:val="clear" w:color="auto" w:fill="auto"/>
                        <w:spacing w:before="0" w:after="0" w:line="326" w:lineRule="exact"/>
                        <w:ind w:firstLine="0"/>
                      </w:pPr>
                      <w:r>
                        <w:rPr>
                          <w:rStyle w:val="2Exact"/>
                        </w:rPr>
                        <w:t>Число МО на территории района</w:t>
                      </w:r>
                    </w:p>
                    <w:p w:rsidR="00AA1D14" w:rsidRDefault="00AA1D14">
                      <w:pPr>
                        <w:pStyle w:val="22"/>
                        <w:shd w:val="clear" w:color="auto" w:fill="auto"/>
                        <w:spacing w:before="0" w:after="0"/>
                        <w:ind w:firstLine="0"/>
                        <w:jc w:val="left"/>
                        <w:rPr>
                          <w:rStyle w:val="2Exact"/>
                        </w:rPr>
                      </w:pPr>
                      <w:r>
                        <w:rPr>
                          <w:rStyle w:val="2Exact"/>
                        </w:rPr>
                        <w:t xml:space="preserve">Площадь территории, га </w:t>
                      </w:r>
                    </w:p>
                    <w:p w:rsidR="00AA1D14" w:rsidRDefault="00AA1D14">
                      <w:pPr>
                        <w:pStyle w:val="22"/>
                        <w:shd w:val="clear" w:color="auto" w:fill="auto"/>
                        <w:spacing w:before="0" w:after="0"/>
                        <w:ind w:firstLine="0"/>
                        <w:jc w:val="left"/>
                      </w:pPr>
                      <w:r>
                        <w:rPr>
                          <w:rStyle w:val="2Exact"/>
                        </w:rPr>
                        <w:t>Общая численность населения чел.</w:t>
                      </w:r>
                    </w:p>
                    <w:p w:rsidR="00AA1D14" w:rsidRDefault="00AA1D14">
                      <w:pPr>
                        <w:pStyle w:val="22"/>
                        <w:shd w:val="clear" w:color="auto" w:fill="auto"/>
                        <w:tabs>
                          <w:tab w:val="right" w:pos="3845"/>
                        </w:tabs>
                        <w:spacing w:before="0" w:after="0"/>
                        <w:ind w:firstLine="0"/>
                      </w:pPr>
                      <w:r>
                        <w:rPr>
                          <w:rStyle w:val="2Exact"/>
                        </w:rPr>
                        <w:t>Глава</w:t>
                      </w:r>
                      <w:r>
                        <w:rPr>
                          <w:rStyle w:val="2Exact"/>
                        </w:rPr>
                        <w:tab/>
                        <w:t>муниципального</w:t>
                      </w:r>
                    </w:p>
                    <w:p w:rsidR="00AA1D14" w:rsidRDefault="00AA1D14">
                      <w:pPr>
                        <w:pStyle w:val="22"/>
                        <w:shd w:val="clear" w:color="auto" w:fill="auto"/>
                        <w:spacing w:before="0"/>
                        <w:ind w:firstLine="0"/>
                        <w:jc w:val="left"/>
                      </w:pPr>
                      <w:r>
                        <w:rPr>
                          <w:rStyle w:val="2Exact"/>
                        </w:rPr>
                        <w:t>образования Ф.И.О. главы Телефон, е</w:t>
                      </w:r>
                      <w:r w:rsidRPr="00527940">
                        <w:rPr>
                          <w:rStyle w:val="2Exact"/>
                          <w:lang w:eastAsia="en-US" w:bidi="en-US"/>
                        </w:rPr>
                        <w:t>-</w:t>
                      </w:r>
                      <w:r>
                        <w:rPr>
                          <w:rStyle w:val="2Exact"/>
                          <w:lang w:val="en-US" w:eastAsia="en-US" w:bidi="en-US"/>
                        </w:rPr>
                        <w:t>mail</w:t>
                      </w:r>
                    </w:p>
                    <w:p w:rsidR="00AA1D14" w:rsidRPr="002B130E" w:rsidRDefault="00AA1D14">
                      <w:pPr>
                        <w:pStyle w:val="22"/>
                        <w:shd w:val="clear" w:color="auto" w:fill="auto"/>
                        <w:spacing w:before="0"/>
                        <w:ind w:firstLine="0"/>
                        <w:jc w:val="left"/>
                        <w:rPr>
                          <w:rStyle w:val="2Exact"/>
                          <w:sz w:val="16"/>
                        </w:rPr>
                      </w:pPr>
                    </w:p>
                    <w:p w:rsidR="00AA1D14" w:rsidRDefault="00AA1D14">
                      <w:pPr>
                        <w:pStyle w:val="22"/>
                        <w:shd w:val="clear" w:color="auto" w:fill="auto"/>
                        <w:spacing w:before="0" w:after="0"/>
                        <w:ind w:firstLine="0"/>
                      </w:pPr>
                    </w:p>
                  </w:txbxContent>
                </v:textbox>
                <w10:wrap type="square" side="right" anchorx="margin"/>
              </v:shape>
            </w:pict>
          </mc:Fallback>
        </mc:AlternateContent>
      </w:r>
      <w:proofErr w:type="gramStart"/>
      <w:r w:rsidR="00527940" w:rsidRPr="002B130E">
        <w:rPr>
          <w:color w:val="000000" w:themeColor="text1"/>
        </w:rPr>
        <w:t xml:space="preserve">( </w:t>
      </w:r>
      <w:proofErr w:type="spellStart"/>
      <w:r w:rsidR="00527940" w:rsidRPr="002B130E">
        <w:rPr>
          <w:color w:val="000000" w:themeColor="text1"/>
        </w:rPr>
        <w:t>см.Приложение</w:t>
      </w:r>
      <w:proofErr w:type="spellEnd"/>
      <w:proofErr w:type="gramEnd"/>
      <w:r w:rsidR="00527940" w:rsidRPr="002B130E">
        <w:rPr>
          <w:color w:val="000000" w:themeColor="text1"/>
        </w:rPr>
        <w:t xml:space="preserve"> 1)</w:t>
      </w:r>
    </w:p>
    <w:p w:rsidR="00FD3198" w:rsidRPr="002B130E" w:rsidRDefault="00704C20" w:rsidP="00BF468D">
      <w:pPr>
        <w:pStyle w:val="22"/>
        <w:shd w:val="clear" w:color="auto" w:fill="auto"/>
        <w:tabs>
          <w:tab w:val="left" w:pos="3230"/>
        </w:tabs>
        <w:spacing w:before="0" w:after="0"/>
        <w:ind w:left="3686" w:firstLine="0"/>
        <w:rPr>
          <w:color w:val="000000" w:themeColor="text1"/>
        </w:rPr>
      </w:pPr>
      <w:r w:rsidRPr="002B130E">
        <w:rPr>
          <w:noProof/>
          <w:color w:val="000000" w:themeColor="text1"/>
          <w:lang w:bidi="ar-SA"/>
        </w:rPr>
        <mc:AlternateContent>
          <mc:Choice Requires="wps">
            <w:drawing>
              <wp:anchor distT="5908040" distB="1894840" distL="2038985" distR="109855" simplePos="0" relativeHeight="251665408" behindDoc="1" locked="0" layoutInCell="1" allowOverlap="1">
                <wp:simplePos x="0" y="0"/>
                <wp:positionH relativeFrom="margin">
                  <wp:posOffset>2252345</wp:posOffset>
                </wp:positionH>
                <wp:positionV relativeFrom="paragraph">
                  <wp:posOffset>5908040</wp:posOffset>
                </wp:positionV>
                <wp:extent cx="454025" cy="177800"/>
                <wp:effectExtent l="4445" t="3810" r="0" b="0"/>
                <wp:wrapSquare wrapText="right"/>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D14" w:rsidRDefault="00AA1D14">
                            <w:pPr>
                              <w:pStyle w:val="22"/>
                              <w:shd w:val="clear" w:color="auto" w:fill="auto"/>
                              <w:spacing w:before="0" w:after="0" w:line="280" w:lineRule="exact"/>
                              <w:ind w:firstLine="0"/>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7.35pt;margin-top:465.2pt;width:35.75pt;height:14pt;z-index:-251651072;visibility:visible;mso-wrap-style:square;mso-width-percent:0;mso-height-percent:0;mso-wrap-distance-left:160.55pt;mso-wrap-distance-top:465.2pt;mso-wrap-distance-right:8.65pt;mso-wrap-distance-bottom:14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" filled="f" stroked="f">
                <v:textbox style="mso-fit-shape-to-text:t" inset="0,0,0,0">
                  <w:txbxContent>
                    <w:p w:rsidR="00AA1D14" w:rsidRDefault="00AA1D14">
                      <w:pPr>
                        <w:pStyle w:val="22"/>
                        <w:shd w:val="clear" w:color="auto" w:fill="auto"/>
                        <w:spacing w:before="0" w:after="0" w:line="280" w:lineRule="exact"/>
                        <w:ind w:firstLine="0"/>
                        <w:jc w:val="right"/>
                      </w:pPr>
                    </w:p>
                  </w:txbxContent>
                </v:textbox>
                <w10:wrap type="square" side="right" anchorx="margin"/>
              </v:shape>
            </w:pict>
          </mc:Fallback>
        </mc:AlternateContent>
      </w:r>
      <w:r w:rsidR="00527940" w:rsidRPr="002B130E">
        <w:rPr>
          <w:color w:val="000000" w:themeColor="text1"/>
        </w:rPr>
        <w:t>Муниципальное образование</w:t>
      </w:r>
    </w:p>
    <w:p w:rsidR="00FD3198" w:rsidRPr="002B130E" w:rsidRDefault="00527940" w:rsidP="00BF468D">
      <w:pPr>
        <w:pStyle w:val="22"/>
        <w:shd w:val="clear" w:color="auto" w:fill="auto"/>
        <w:spacing w:before="0" w:after="0"/>
        <w:ind w:left="3686" w:firstLine="0"/>
        <w:rPr>
          <w:color w:val="000000" w:themeColor="text1"/>
        </w:rPr>
      </w:pPr>
      <w:r w:rsidRPr="002B130E">
        <w:rPr>
          <w:color w:val="000000" w:themeColor="text1"/>
        </w:rPr>
        <w:t>«Улаганский район»</w:t>
      </w:r>
    </w:p>
    <w:p w:rsidR="00FD3198" w:rsidRPr="002B130E" w:rsidRDefault="00527940" w:rsidP="00BF468D">
      <w:pPr>
        <w:pStyle w:val="22"/>
        <w:shd w:val="clear" w:color="auto" w:fill="auto"/>
        <w:spacing w:before="0" w:after="0"/>
        <w:ind w:left="3686" w:firstLine="0"/>
        <w:rPr>
          <w:color w:val="000000" w:themeColor="text1"/>
        </w:rPr>
      </w:pPr>
      <w:r w:rsidRPr="002B130E">
        <w:rPr>
          <w:color w:val="000000" w:themeColor="text1"/>
        </w:rPr>
        <w:t>муниципальный район</w:t>
      </w:r>
    </w:p>
    <w:p w:rsidR="00527940" w:rsidRPr="002B130E" w:rsidRDefault="00527940" w:rsidP="00BF468D">
      <w:pPr>
        <w:pStyle w:val="22"/>
        <w:shd w:val="clear" w:color="auto" w:fill="auto"/>
        <w:spacing w:before="0" w:after="0"/>
        <w:ind w:left="3686" w:firstLine="0"/>
        <w:rPr>
          <w:rStyle w:val="24"/>
          <w:color w:val="000000" w:themeColor="text1"/>
        </w:rPr>
      </w:pPr>
      <w:hyperlink r:id="rId8" w:history="1">
        <w:r w:rsidRPr="002B130E">
          <w:rPr>
            <w:rStyle w:val="a3"/>
            <w:color w:val="000000" w:themeColor="text1"/>
          </w:rPr>
          <w:t>http://улаган-адм.рф/</w:t>
        </w:r>
      </w:hyperlink>
    </w:p>
    <w:p w:rsidR="00FD3198" w:rsidRPr="002B130E" w:rsidRDefault="002D008F" w:rsidP="00BF468D">
      <w:pPr>
        <w:pStyle w:val="22"/>
        <w:shd w:val="clear" w:color="auto" w:fill="auto"/>
        <w:spacing w:before="0" w:after="0"/>
        <w:ind w:left="3686" w:firstLine="0"/>
        <w:rPr>
          <w:color w:val="000000" w:themeColor="text1"/>
        </w:rPr>
      </w:pPr>
      <w:r>
        <w:rPr>
          <w:color w:val="000000" w:themeColor="text1"/>
        </w:rPr>
        <w:t>649</w:t>
      </w:r>
      <w:r w:rsidR="00527940" w:rsidRPr="002B130E">
        <w:rPr>
          <w:color w:val="000000" w:themeColor="text1"/>
        </w:rPr>
        <w:t>750</w:t>
      </w:r>
    </w:p>
    <w:p w:rsidR="00FD3198" w:rsidRPr="002B130E" w:rsidRDefault="00527940" w:rsidP="00BF468D">
      <w:pPr>
        <w:pStyle w:val="22"/>
        <w:shd w:val="clear" w:color="auto" w:fill="auto"/>
        <w:spacing w:before="0" w:after="0"/>
        <w:ind w:left="3686" w:firstLine="0"/>
        <w:rPr>
          <w:color w:val="000000" w:themeColor="text1"/>
        </w:rPr>
      </w:pPr>
      <w:r w:rsidRPr="002B130E">
        <w:rPr>
          <w:color w:val="000000" w:themeColor="text1"/>
        </w:rPr>
        <w:t>Республика Алтай, Улаганский район,</w:t>
      </w:r>
    </w:p>
    <w:p w:rsidR="00FD3198" w:rsidRPr="002B130E" w:rsidRDefault="00527940" w:rsidP="00BF468D">
      <w:pPr>
        <w:pStyle w:val="22"/>
        <w:shd w:val="clear" w:color="auto" w:fill="auto"/>
        <w:spacing w:before="0" w:after="0"/>
        <w:ind w:left="3686" w:firstLine="0"/>
        <w:rPr>
          <w:color w:val="000000" w:themeColor="text1"/>
        </w:rPr>
      </w:pPr>
      <w:r w:rsidRPr="002B130E">
        <w:rPr>
          <w:color w:val="000000" w:themeColor="text1"/>
        </w:rPr>
        <w:t>838846</w:t>
      </w:r>
    </w:p>
    <w:p w:rsidR="00FD3198" w:rsidRPr="002B130E" w:rsidRDefault="00527940" w:rsidP="00BF468D">
      <w:pPr>
        <w:pStyle w:val="22"/>
        <w:shd w:val="clear" w:color="auto" w:fill="auto"/>
        <w:spacing w:before="0" w:after="0"/>
        <w:ind w:left="3686" w:firstLine="0"/>
        <w:rPr>
          <w:color w:val="000000" w:themeColor="text1"/>
        </w:rPr>
      </w:pPr>
      <w:r w:rsidRPr="002B130E">
        <w:rPr>
          <w:color w:val="000000" w:themeColor="text1"/>
          <w:lang w:val="en-US" w:eastAsia="en-US" w:bidi="en-US"/>
        </w:rPr>
        <w:t>UTC</w:t>
      </w:r>
      <w:r w:rsidRPr="00EC2412">
        <w:rPr>
          <w:color w:val="000000" w:themeColor="text1"/>
          <w:lang w:eastAsia="en-US" w:bidi="en-US"/>
        </w:rPr>
        <w:t xml:space="preserve"> </w:t>
      </w:r>
      <w:r w:rsidRPr="002B130E">
        <w:rPr>
          <w:color w:val="000000" w:themeColor="text1"/>
        </w:rPr>
        <w:t>+3</w:t>
      </w:r>
    </w:p>
    <w:p w:rsidR="00FD3198" w:rsidRPr="002B130E" w:rsidRDefault="00527940" w:rsidP="00BF468D">
      <w:pPr>
        <w:pStyle w:val="22"/>
        <w:shd w:val="clear" w:color="auto" w:fill="auto"/>
        <w:spacing w:before="0" w:after="273"/>
        <w:ind w:left="3686" w:firstLine="0"/>
        <w:rPr>
          <w:color w:val="000000" w:themeColor="text1"/>
        </w:rPr>
      </w:pPr>
      <w:r w:rsidRPr="002B130E">
        <w:rPr>
          <w:color w:val="000000" w:themeColor="text1"/>
        </w:rPr>
        <w:t>село Улаган</w:t>
      </w:r>
    </w:p>
    <w:p w:rsidR="00FD3198" w:rsidRPr="002B130E" w:rsidRDefault="00527940" w:rsidP="00BF468D">
      <w:pPr>
        <w:pStyle w:val="22"/>
        <w:shd w:val="clear" w:color="auto" w:fill="auto"/>
        <w:spacing w:before="0" w:after="904" w:line="280" w:lineRule="exact"/>
        <w:ind w:left="3686" w:firstLine="0"/>
        <w:rPr>
          <w:color w:val="000000" w:themeColor="text1"/>
        </w:rPr>
      </w:pPr>
      <w:r w:rsidRPr="002B130E">
        <w:rPr>
          <w:color w:val="000000" w:themeColor="text1"/>
        </w:rPr>
        <w:t>422</w:t>
      </w:r>
    </w:p>
    <w:p w:rsidR="00527940" w:rsidRPr="002B130E" w:rsidRDefault="00527940" w:rsidP="00BF468D">
      <w:pPr>
        <w:pStyle w:val="22"/>
        <w:shd w:val="clear" w:color="auto" w:fill="auto"/>
        <w:spacing w:before="0" w:after="273"/>
        <w:ind w:left="3686" w:firstLine="0"/>
        <w:jc w:val="left"/>
        <w:rPr>
          <w:color w:val="000000" w:themeColor="text1"/>
        </w:rPr>
      </w:pPr>
      <w:r w:rsidRPr="002B130E">
        <w:rPr>
          <w:color w:val="000000" w:themeColor="text1"/>
        </w:rPr>
        <w:t xml:space="preserve">Решение Совета муниципального образования «Улаганский район» № 27-1 от 20 февраля 2018 года </w:t>
      </w:r>
    </w:p>
    <w:p w:rsidR="00FD3198" w:rsidRPr="002B130E" w:rsidRDefault="00527940" w:rsidP="00BF468D">
      <w:pPr>
        <w:pStyle w:val="22"/>
        <w:shd w:val="clear" w:color="auto" w:fill="auto"/>
        <w:spacing w:before="0" w:after="273"/>
        <w:ind w:left="3686" w:firstLine="0"/>
        <w:jc w:val="left"/>
        <w:rPr>
          <w:color w:val="000000" w:themeColor="text1"/>
        </w:rPr>
      </w:pPr>
      <w:r w:rsidRPr="002B130E">
        <w:rPr>
          <w:color w:val="000000" w:themeColor="text1"/>
        </w:rPr>
        <w:t>7</w:t>
      </w:r>
    </w:p>
    <w:p w:rsidR="00FD3198" w:rsidRPr="002B130E" w:rsidRDefault="002B130E" w:rsidP="00BF468D">
      <w:pPr>
        <w:pStyle w:val="22"/>
        <w:shd w:val="clear" w:color="auto" w:fill="auto"/>
        <w:spacing w:before="0" w:after="0" w:line="280" w:lineRule="exact"/>
        <w:ind w:left="3686" w:firstLine="0"/>
        <w:rPr>
          <w:color w:val="000000" w:themeColor="text1"/>
          <w:sz w:val="44"/>
        </w:rPr>
      </w:pPr>
      <w:r w:rsidRPr="002B130E">
        <w:rPr>
          <w:color w:val="000000" w:themeColor="text1"/>
          <w:szCs w:val="19"/>
          <w:shd w:val="clear" w:color="auto" w:fill="F8F9FA"/>
        </w:rPr>
        <w:t>1839362</w:t>
      </w:r>
    </w:p>
    <w:p w:rsidR="00FD3198" w:rsidRPr="002B130E" w:rsidRDefault="002B130E" w:rsidP="00BF468D">
      <w:pPr>
        <w:pStyle w:val="22"/>
        <w:shd w:val="clear" w:color="auto" w:fill="auto"/>
        <w:spacing w:before="0" w:after="0" w:line="643" w:lineRule="exact"/>
        <w:ind w:left="3686" w:firstLine="0"/>
        <w:rPr>
          <w:color w:val="000000" w:themeColor="text1"/>
        </w:rPr>
      </w:pPr>
      <w:r w:rsidRPr="002B130E">
        <w:rPr>
          <w:color w:val="000000" w:themeColor="text1"/>
        </w:rPr>
        <w:t>11761</w:t>
      </w:r>
    </w:p>
    <w:p w:rsidR="00FD3198" w:rsidRPr="002B130E" w:rsidRDefault="00527940" w:rsidP="00BF468D">
      <w:pPr>
        <w:pStyle w:val="22"/>
        <w:shd w:val="clear" w:color="auto" w:fill="auto"/>
        <w:spacing w:before="0" w:after="0" w:line="643" w:lineRule="exact"/>
        <w:ind w:left="3686" w:firstLine="0"/>
        <w:rPr>
          <w:color w:val="000000" w:themeColor="text1"/>
        </w:rPr>
      </w:pPr>
      <w:r w:rsidRPr="002B130E">
        <w:rPr>
          <w:color w:val="000000" w:themeColor="text1"/>
        </w:rPr>
        <w:t>Глава МО «</w:t>
      </w:r>
      <w:r w:rsidR="002B130E" w:rsidRPr="002B130E">
        <w:rPr>
          <w:color w:val="000000" w:themeColor="text1"/>
        </w:rPr>
        <w:t>Улаганский</w:t>
      </w:r>
      <w:r w:rsidRPr="002B130E">
        <w:rPr>
          <w:color w:val="000000" w:themeColor="text1"/>
        </w:rPr>
        <w:t xml:space="preserve"> район»</w:t>
      </w:r>
    </w:p>
    <w:p w:rsidR="00FD3198" w:rsidRPr="002B130E" w:rsidRDefault="002B130E" w:rsidP="00BF468D">
      <w:pPr>
        <w:pStyle w:val="22"/>
        <w:shd w:val="clear" w:color="auto" w:fill="auto"/>
        <w:spacing w:before="0" w:after="0" w:line="643" w:lineRule="exact"/>
        <w:ind w:left="3686" w:firstLine="0"/>
        <w:rPr>
          <w:color w:val="000000" w:themeColor="text1"/>
        </w:rPr>
      </w:pPr>
      <w:proofErr w:type="spellStart"/>
      <w:r w:rsidRPr="002B130E">
        <w:rPr>
          <w:color w:val="000000" w:themeColor="text1"/>
        </w:rPr>
        <w:t>Челчушев</w:t>
      </w:r>
      <w:proofErr w:type="spellEnd"/>
      <w:r w:rsidRPr="002B130E">
        <w:rPr>
          <w:color w:val="000000" w:themeColor="text1"/>
        </w:rPr>
        <w:t xml:space="preserve"> Владимир </w:t>
      </w:r>
      <w:proofErr w:type="spellStart"/>
      <w:r w:rsidRPr="002B130E">
        <w:rPr>
          <w:color w:val="000000" w:themeColor="text1"/>
        </w:rPr>
        <w:t>Борисовия</w:t>
      </w:r>
      <w:proofErr w:type="spellEnd"/>
    </w:p>
    <w:p w:rsidR="00FD3198" w:rsidRPr="002B130E" w:rsidRDefault="002B130E" w:rsidP="00BF468D">
      <w:pPr>
        <w:pStyle w:val="22"/>
        <w:shd w:val="clear" w:color="auto" w:fill="auto"/>
        <w:tabs>
          <w:tab w:val="left" w:pos="3672"/>
        </w:tabs>
        <w:spacing w:before="0" w:after="0"/>
        <w:ind w:left="3686" w:firstLine="0"/>
        <w:rPr>
          <w:color w:val="000000" w:themeColor="text1"/>
        </w:rPr>
      </w:pPr>
      <w:r w:rsidRPr="002B130E">
        <w:rPr>
          <w:color w:val="000000" w:themeColor="text1"/>
        </w:rPr>
        <w:t>8(38846)</w:t>
      </w:r>
      <w:r w:rsidRPr="002B130E">
        <w:rPr>
          <w:color w:val="000000" w:themeColor="text1"/>
        </w:rPr>
        <w:tab/>
        <w:t>22-3-35</w:t>
      </w:r>
      <w:r w:rsidR="00527940" w:rsidRPr="002B130E">
        <w:rPr>
          <w:color w:val="000000" w:themeColor="text1"/>
        </w:rPr>
        <w:t>.,</w:t>
      </w:r>
    </w:p>
    <w:p w:rsidR="00FD3198" w:rsidRPr="00527940" w:rsidRDefault="002D008F">
      <w:pPr>
        <w:pStyle w:val="22"/>
        <w:shd w:val="clear" w:color="auto" w:fill="auto"/>
        <w:spacing w:before="0" w:after="0" w:line="280" w:lineRule="exact"/>
        <w:ind w:firstLine="0"/>
        <w:rPr>
          <w:color w:val="FF0000"/>
        </w:rPr>
      </w:pPr>
      <w:r w:rsidRPr="00BF468D">
        <w:rPr>
          <w:color w:val="000000" w:themeColor="text1"/>
        </w:rPr>
        <w:t>moulagan@yandex.ru</w:t>
      </w:r>
    </w:p>
    <w:p w:rsidR="00FD3198" w:rsidRPr="00527940" w:rsidRDefault="00FD3198">
      <w:pPr>
        <w:spacing w:line="23" w:lineRule="exact"/>
        <w:rPr>
          <w:color w:val="FF0000"/>
          <w:sz w:val="2"/>
          <w:szCs w:val="2"/>
        </w:rPr>
      </w:pPr>
    </w:p>
    <w:p w:rsidR="00FD3198" w:rsidRPr="00527940" w:rsidRDefault="00FD3198">
      <w:pPr>
        <w:rPr>
          <w:color w:val="FF0000"/>
          <w:sz w:val="2"/>
          <w:szCs w:val="2"/>
        </w:rPr>
        <w:sectPr w:rsidR="00FD3198" w:rsidRPr="00527940">
          <w:pgSz w:w="11900" w:h="16840"/>
          <w:pgMar w:top="1092" w:right="0" w:bottom="1383" w:left="0" w:header="0" w:footer="3" w:gutter="0"/>
          <w:cols w:space="720"/>
          <w:noEndnote/>
          <w:docGrid w:linePitch="360"/>
        </w:sectPr>
      </w:pPr>
    </w:p>
    <w:p w:rsidR="00FD3198" w:rsidRPr="002B130E" w:rsidRDefault="00527940">
      <w:pPr>
        <w:pStyle w:val="a8"/>
        <w:framePr w:w="9466" w:wrap="notBeside" w:vAnchor="text" w:hAnchor="text" w:xAlign="center" w:y="1"/>
        <w:shd w:val="clear" w:color="auto" w:fill="auto"/>
        <w:spacing w:line="280" w:lineRule="exact"/>
        <w:rPr>
          <w:color w:val="000000" w:themeColor="text1"/>
        </w:rPr>
      </w:pPr>
      <w:r w:rsidRPr="002B130E">
        <w:rPr>
          <w:color w:val="000000" w:themeColor="text1"/>
        </w:rPr>
        <w:lastRenderedPageBreak/>
        <w:t>Контактная информация</w:t>
      </w:r>
    </w:p>
    <w:tbl>
      <w:tblPr>
        <w:tblOverlap w:val="never"/>
        <w:tblW w:w="9466" w:type="dxa"/>
        <w:jc w:val="center"/>
        <w:tblLayout w:type="fixed"/>
        <w:tblCellMar>
          <w:left w:w="10" w:type="dxa"/>
          <w:right w:w="10" w:type="dxa"/>
        </w:tblCellMar>
        <w:tblLook w:val="04A0" w:firstRow="1" w:lastRow="0" w:firstColumn="1" w:lastColumn="0" w:noHBand="0" w:noVBand="1"/>
      </w:tblPr>
      <w:tblGrid>
        <w:gridCol w:w="4080"/>
        <w:gridCol w:w="5386"/>
      </w:tblGrid>
      <w:tr w:rsidR="002B130E" w:rsidRPr="002B130E" w:rsidTr="004B442B">
        <w:tblPrEx>
          <w:tblCellMar>
            <w:top w:w="0" w:type="dxa"/>
            <w:bottom w:w="0" w:type="dxa"/>
          </w:tblCellMar>
        </w:tblPrEx>
        <w:trPr>
          <w:trHeight w:hRule="exact" w:val="2237"/>
          <w:jc w:val="center"/>
        </w:trPr>
        <w:tc>
          <w:tcPr>
            <w:tcW w:w="4080" w:type="dxa"/>
            <w:tcBorders>
              <w:top w:val="single" w:sz="4" w:space="0" w:color="auto"/>
              <w:left w:val="single" w:sz="4" w:space="0" w:color="auto"/>
            </w:tcBorders>
            <w:shd w:val="clear" w:color="auto" w:fill="FFFFFF"/>
          </w:tcPr>
          <w:p w:rsidR="002B130E" w:rsidRPr="002B130E" w:rsidRDefault="002B130E">
            <w:pPr>
              <w:pStyle w:val="22"/>
              <w:framePr w:w="9466" w:wrap="notBeside" w:vAnchor="text" w:hAnchor="text" w:xAlign="center" w:y="1"/>
              <w:shd w:val="clear" w:color="auto" w:fill="auto"/>
              <w:spacing w:before="0" w:after="0"/>
              <w:ind w:firstLine="0"/>
              <w:jc w:val="center"/>
              <w:rPr>
                <w:rStyle w:val="23"/>
                <w:color w:val="000000" w:themeColor="text1"/>
              </w:rPr>
            </w:pPr>
            <w:proofErr w:type="spellStart"/>
            <w:r w:rsidRPr="002B130E">
              <w:rPr>
                <w:rStyle w:val="23"/>
                <w:color w:val="000000" w:themeColor="text1"/>
              </w:rPr>
              <w:t>Челчушев</w:t>
            </w:r>
            <w:proofErr w:type="spellEnd"/>
            <w:r w:rsidRPr="002B130E">
              <w:rPr>
                <w:rStyle w:val="23"/>
                <w:color w:val="000000" w:themeColor="text1"/>
              </w:rPr>
              <w:t xml:space="preserve"> Владимир Борисович</w:t>
            </w:r>
          </w:p>
          <w:p w:rsidR="00FD3198" w:rsidRPr="002B130E" w:rsidRDefault="00527940" w:rsidP="002B130E">
            <w:pPr>
              <w:pStyle w:val="22"/>
              <w:framePr w:w="9466" w:wrap="notBeside" w:vAnchor="text" w:hAnchor="text" w:xAlign="center" w:y="1"/>
              <w:shd w:val="clear" w:color="auto" w:fill="auto"/>
              <w:spacing w:before="0" w:after="0"/>
              <w:ind w:firstLine="0"/>
              <w:jc w:val="center"/>
              <w:rPr>
                <w:color w:val="000000" w:themeColor="text1"/>
              </w:rPr>
            </w:pPr>
            <w:r w:rsidRPr="002B130E">
              <w:rPr>
                <w:rStyle w:val="23"/>
                <w:color w:val="000000" w:themeColor="text1"/>
              </w:rPr>
              <w:t>Глава муниципального образования «</w:t>
            </w:r>
            <w:r w:rsidR="002B130E" w:rsidRPr="002B130E">
              <w:rPr>
                <w:rStyle w:val="23"/>
                <w:color w:val="000000" w:themeColor="text1"/>
              </w:rPr>
              <w:t>Улаганский</w:t>
            </w:r>
            <w:r w:rsidRPr="002B130E">
              <w:rPr>
                <w:rStyle w:val="23"/>
                <w:color w:val="000000" w:themeColor="text1"/>
              </w:rPr>
              <w:t xml:space="preserve"> район»</w:t>
            </w:r>
          </w:p>
        </w:tc>
        <w:tc>
          <w:tcPr>
            <w:tcW w:w="5386" w:type="dxa"/>
            <w:tcBorders>
              <w:top w:val="single" w:sz="4" w:space="0" w:color="auto"/>
              <w:left w:val="single" w:sz="4" w:space="0" w:color="auto"/>
              <w:right w:val="single" w:sz="4" w:space="0" w:color="auto"/>
            </w:tcBorders>
            <w:shd w:val="clear" w:color="auto" w:fill="FFFFFF"/>
            <w:vAlign w:val="bottom"/>
          </w:tcPr>
          <w:p w:rsidR="00FD3198" w:rsidRPr="002B130E" w:rsidRDefault="00527940">
            <w:pPr>
              <w:pStyle w:val="22"/>
              <w:framePr w:w="9466" w:wrap="notBeside" w:vAnchor="text" w:hAnchor="text" w:xAlign="center" w:y="1"/>
              <w:shd w:val="clear" w:color="auto" w:fill="auto"/>
              <w:spacing w:before="0" w:after="0" w:line="370" w:lineRule="exact"/>
              <w:ind w:firstLine="0"/>
              <w:jc w:val="left"/>
              <w:rPr>
                <w:color w:val="000000" w:themeColor="text1"/>
              </w:rPr>
            </w:pPr>
            <w:r w:rsidRPr="002B130E">
              <w:rPr>
                <w:rStyle w:val="23"/>
                <w:color w:val="000000" w:themeColor="text1"/>
              </w:rPr>
              <w:t>Т</w:t>
            </w:r>
            <w:r w:rsidR="002B130E" w:rsidRPr="002B130E">
              <w:rPr>
                <w:rStyle w:val="23"/>
                <w:color w:val="000000" w:themeColor="text1"/>
              </w:rPr>
              <w:t>елефон: 8 (38846) 22335</w:t>
            </w:r>
            <w:r w:rsidRPr="002B130E">
              <w:rPr>
                <w:rStyle w:val="23"/>
                <w:color w:val="000000" w:themeColor="text1"/>
              </w:rPr>
              <w:t xml:space="preserve"> </w:t>
            </w:r>
            <w:proofErr w:type="spellStart"/>
            <w:r w:rsidRPr="002B130E">
              <w:rPr>
                <w:rStyle w:val="23"/>
                <w:color w:val="000000" w:themeColor="text1"/>
              </w:rPr>
              <w:t>Эл.почта</w:t>
            </w:r>
            <w:proofErr w:type="spellEnd"/>
            <w:r w:rsidRPr="002B130E">
              <w:rPr>
                <w:rStyle w:val="23"/>
                <w:color w:val="000000" w:themeColor="text1"/>
              </w:rPr>
              <w:t xml:space="preserve">: </w:t>
            </w:r>
            <w:r w:rsidR="002B130E" w:rsidRPr="002B130E">
              <w:rPr>
                <w:color w:val="000000" w:themeColor="text1"/>
              </w:rPr>
              <w:t>moulagan@yandex.ru</w:t>
            </w:r>
            <w:r w:rsidRPr="002B130E">
              <w:rPr>
                <w:rStyle w:val="23"/>
                <w:color w:val="000000" w:themeColor="text1"/>
                <w:lang w:eastAsia="en-US" w:bidi="en-US"/>
              </w:rPr>
              <w:t xml:space="preserve"> </w:t>
            </w:r>
            <w:r w:rsidRPr="002B130E">
              <w:rPr>
                <w:rStyle w:val="23"/>
                <w:color w:val="000000" w:themeColor="text1"/>
              </w:rPr>
              <w:t xml:space="preserve">Адрес: Республика Алтай, </w:t>
            </w:r>
            <w:r w:rsidR="002B130E" w:rsidRPr="002B130E">
              <w:rPr>
                <w:rStyle w:val="23"/>
                <w:color w:val="000000" w:themeColor="text1"/>
              </w:rPr>
              <w:t>Улаганский</w:t>
            </w:r>
            <w:r w:rsidRPr="002B130E">
              <w:rPr>
                <w:rStyle w:val="23"/>
                <w:color w:val="000000" w:themeColor="text1"/>
              </w:rPr>
              <w:t xml:space="preserve"> район, с. </w:t>
            </w:r>
            <w:r w:rsidR="002B130E" w:rsidRPr="002B130E">
              <w:rPr>
                <w:rStyle w:val="23"/>
                <w:color w:val="000000" w:themeColor="text1"/>
              </w:rPr>
              <w:t>Улаган</w:t>
            </w:r>
            <w:r w:rsidRPr="002B130E">
              <w:rPr>
                <w:rStyle w:val="23"/>
                <w:color w:val="000000" w:themeColor="text1"/>
              </w:rPr>
              <w:t xml:space="preserve">, ул. </w:t>
            </w:r>
            <w:proofErr w:type="spellStart"/>
            <w:r w:rsidR="002B130E" w:rsidRPr="002B130E">
              <w:rPr>
                <w:rStyle w:val="23"/>
                <w:color w:val="000000" w:themeColor="text1"/>
              </w:rPr>
              <w:t>А.В.Санаа</w:t>
            </w:r>
            <w:proofErr w:type="spellEnd"/>
            <w:r w:rsidR="002B130E" w:rsidRPr="002B130E">
              <w:rPr>
                <w:rStyle w:val="23"/>
                <w:color w:val="000000" w:themeColor="text1"/>
              </w:rPr>
              <w:t>, 8</w:t>
            </w:r>
          </w:p>
          <w:p w:rsidR="00FD3198" w:rsidRPr="002B130E" w:rsidRDefault="00527940">
            <w:pPr>
              <w:pStyle w:val="22"/>
              <w:framePr w:w="9466" w:wrap="notBeside" w:vAnchor="text" w:hAnchor="text" w:xAlign="center" w:y="1"/>
              <w:shd w:val="clear" w:color="auto" w:fill="auto"/>
              <w:spacing w:before="0" w:after="0" w:line="370" w:lineRule="exact"/>
              <w:ind w:firstLine="0"/>
              <w:jc w:val="left"/>
              <w:rPr>
                <w:color w:val="000000" w:themeColor="text1"/>
              </w:rPr>
            </w:pPr>
            <w:r w:rsidRPr="002B130E">
              <w:rPr>
                <w:rStyle w:val="23"/>
                <w:color w:val="000000" w:themeColor="text1"/>
              </w:rPr>
              <w:t>Прием по личным вопросам: каждый второй вторник месяца: 14.00-17.00</w:t>
            </w:r>
          </w:p>
        </w:tc>
      </w:tr>
      <w:tr w:rsidR="00527940" w:rsidRPr="00527940" w:rsidTr="004B442B">
        <w:tblPrEx>
          <w:tblCellMar>
            <w:top w:w="0" w:type="dxa"/>
            <w:bottom w:w="0" w:type="dxa"/>
          </w:tblCellMar>
        </w:tblPrEx>
        <w:trPr>
          <w:trHeight w:hRule="exact" w:val="2606"/>
          <w:jc w:val="center"/>
        </w:trPr>
        <w:tc>
          <w:tcPr>
            <w:tcW w:w="4080" w:type="dxa"/>
            <w:tcBorders>
              <w:top w:val="single" w:sz="4" w:space="0" w:color="auto"/>
              <w:left w:val="single" w:sz="4" w:space="0" w:color="auto"/>
            </w:tcBorders>
            <w:shd w:val="clear" w:color="auto" w:fill="FFFFFF"/>
          </w:tcPr>
          <w:p w:rsidR="00FD3198" w:rsidRPr="002B130E" w:rsidRDefault="002B130E" w:rsidP="002B130E">
            <w:pPr>
              <w:pStyle w:val="22"/>
              <w:framePr w:w="9466" w:wrap="notBeside" w:vAnchor="text" w:hAnchor="text" w:xAlign="center" w:y="1"/>
              <w:shd w:val="clear" w:color="auto" w:fill="auto"/>
              <w:spacing w:before="0" w:after="0"/>
              <w:ind w:firstLine="0"/>
              <w:jc w:val="center"/>
              <w:rPr>
                <w:color w:val="000000" w:themeColor="text1"/>
              </w:rPr>
            </w:pPr>
            <w:r w:rsidRPr="002B130E">
              <w:rPr>
                <w:rStyle w:val="23"/>
                <w:color w:val="000000" w:themeColor="text1"/>
              </w:rPr>
              <w:t>Санин Владимир Алексеевич заместитель</w:t>
            </w:r>
            <w:r w:rsidR="00527940" w:rsidRPr="002B130E">
              <w:rPr>
                <w:rStyle w:val="23"/>
                <w:color w:val="000000" w:themeColor="text1"/>
              </w:rPr>
              <w:t xml:space="preserve"> Г лавы администрации мун</w:t>
            </w:r>
            <w:r w:rsidRPr="002B130E">
              <w:rPr>
                <w:rStyle w:val="23"/>
                <w:color w:val="000000" w:themeColor="text1"/>
              </w:rPr>
              <w:t>иципального образования «Улаганский</w:t>
            </w:r>
            <w:r w:rsidR="00527940" w:rsidRPr="002B130E">
              <w:rPr>
                <w:rStyle w:val="23"/>
                <w:color w:val="000000" w:themeColor="text1"/>
              </w:rPr>
              <w:t xml:space="preserve"> район» </w:t>
            </w:r>
            <w:r w:rsidRPr="002B130E">
              <w:rPr>
                <w:rStyle w:val="23"/>
                <w:color w:val="000000" w:themeColor="text1"/>
              </w:rPr>
              <w:t>по вопросам ЖКХ</w:t>
            </w:r>
          </w:p>
        </w:tc>
        <w:tc>
          <w:tcPr>
            <w:tcW w:w="5386" w:type="dxa"/>
            <w:tcBorders>
              <w:top w:val="single" w:sz="4" w:space="0" w:color="auto"/>
              <w:left w:val="single" w:sz="4" w:space="0" w:color="auto"/>
              <w:right w:val="single" w:sz="4" w:space="0" w:color="auto"/>
            </w:tcBorders>
            <w:shd w:val="clear" w:color="auto" w:fill="FFFFFF"/>
          </w:tcPr>
          <w:p w:rsidR="002B130E" w:rsidRPr="002B130E" w:rsidRDefault="002B130E" w:rsidP="002B130E">
            <w:pPr>
              <w:pStyle w:val="22"/>
              <w:framePr w:w="9466" w:wrap="notBeside" w:vAnchor="text" w:hAnchor="text" w:xAlign="center" w:y="1"/>
              <w:shd w:val="clear" w:color="auto" w:fill="auto"/>
              <w:spacing w:before="0" w:after="0" w:line="370" w:lineRule="exact"/>
              <w:ind w:firstLine="0"/>
              <w:jc w:val="left"/>
              <w:rPr>
                <w:color w:val="000000" w:themeColor="text1"/>
              </w:rPr>
            </w:pPr>
            <w:r w:rsidRPr="002B130E">
              <w:rPr>
                <w:rStyle w:val="23"/>
                <w:color w:val="000000" w:themeColor="text1"/>
              </w:rPr>
              <w:t>Телефон: 8(38846) 22502</w:t>
            </w:r>
            <w:r w:rsidR="00527940" w:rsidRPr="002B130E">
              <w:rPr>
                <w:rStyle w:val="23"/>
                <w:color w:val="000000" w:themeColor="text1"/>
              </w:rPr>
              <w:t xml:space="preserve"> Эл. </w:t>
            </w:r>
            <w:proofErr w:type="gramStart"/>
            <w:r w:rsidR="00527940" w:rsidRPr="002B130E">
              <w:rPr>
                <w:rStyle w:val="23"/>
                <w:color w:val="000000" w:themeColor="text1"/>
              </w:rPr>
              <w:t xml:space="preserve">почта: </w:t>
            </w:r>
            <w:r w:rsidRPr="002B130E">
              <w:rPr>
                <w:color w:val="000000" w:themeColor="text1"/>
              </w:rPr>
              <w:t xml:space="preserve"> moulagan@yandex.ru</w:t>
            </w:r>
            <w:proofErr w:type="gramEnd"/>
            <w:r w:rsidRPr="002B130E">
              <w:rPr>
                <w:rStyle w:val="23"/>
                <w:color w:val="000000" w:themeColor="text1"/>
                <w:lang w:eastAsia="en-US" w:bidi="en-US"/>
              </w:rPr>
              <w:t xml:space="preserve"> </w:t>
            </w:r>
            <w:r w:rsidRPr="002B130E">
              <w:rPr>
                <w:rStyle w:val="23"/>
                <w:color w:val="000000" w:themeColor="text1"/>
              </w:rPr>
              <w:t xml:space="preserve">Адрес: Республика Алтай, Улаганский район, с. Улаган, ул. </w:t>
            </w:r>
            <w:proofErr w:type="spellStart"/>
            <w:r w:rsidRPr="002B130E">
              <w:rPr>
                <w:rStyle w:val="23"/>
                <w:color w:val="000000" w:themeColor="text1"/>
              </w:rPr>
              <w:t>А.В.Санаа</w:t>
            </w:r>
            <w:proofErr w:type="spellEnd"/>
            <w:r w:rsidRPr="002B130E">
              <w:rPr>
                <w:rStyle w:val="23"/>
                <w:color w:val="000000" w:themeColor="text1"/>
              </w:rPr>
              <w:t>, 8</w:t>
            </w:r>
          </w:p>
          <w:p w:rsidR="00FD3198" w:rsidRPr="002B130E" w:rsidRDefault="00527940">
            <w:pPr>
              <w:pStyle w:val="22"/>
              <w:framePr w:w="9466" w:wrap="notBeside" w:vAnchor="text" w:hAnchor="text" w:xAlign="center" w:y="1"/>
              <w:shd w:val="clear" w:color="auto" w:fill="auto"/>
              <w:spacing w:before="0" w:after="0" w:line="370" w:lineRule="exact"/>
              <w:ind w:firstLine="0"/>
              <w:jc w:val="left"/>
              <w:rPr>
                <w:color w:val="000000" w:themeColor="text1"/>
              </w:rPr>
            </w:pPr>
            <w:r w:rsidRPr="002B130E">
              <w:rPr>
                <w:rStyle w:val="23"/>
                <w:color w:val="000000" w:themeColor="text1"/>
              </w:rPr>
              <w:t>Прием по личным вопросам: каждый вторник месяца 10.00-12.00</w:t>
            </w:r>
          </w:p>
        </w:tc>
      </w:tr>
      <w:tr w:rsidR="00527940" w:rsidRPr="00527940" w:rsidTr="004B442B">
        <w:tblPrEx>
          <w:tblCellMar>
            <w:top w:w="0" w:type="dxa"/>
            <w:bottom w:w="0" w:type="dxa"/>
          </w:tblCellMar>
        </w:tblPrEx>
        <w:trPr>
          <w:trHeight w:hRule="exact" w:val="2261"/>
          <w:jc w:val="center"/>
        </w:trPr>
        <w:tc>
          <w:tcPr>
            <w:tcW w:w="4080" w:type="dxa"/>
            <w:tcBorders>
              <w:top w:val="single" w:sz="4" w:space="0" w:color="auto"/>
              <w:left w:val="single" w:sz="4" w:space="0" w:color="auto"/>
            </w:tcBorders>
            <w:shd w:val="clear" w:color="auto" w:fill="FFFFFF"/>
          </w:tcPr>
          <w:p w:rsidR="00FD3198" w:rsidRPr="00BF468D" w:rsidRDefault="002B130E" w:rsidP="002B130E">
            <w:pPr>
              <w:pStyle w:val="22"/>
              <w:framePr w:w="9466" w:wrap="notBeside" w:vAnchor="text" w:hAnchor="text" w:xAlign="center" w:y="1"/>
              <w:shd w:val="clear" w:color="auto" w:fill="auto"/>
              <w:spacing w:before="0" w:after="0"/>
              <w:ind w:firstLine="0"/>
              <w:jc w:val="center"/>
              <w:rPr>
                <w:color w:val="000000" w:themeColor="text1"/>
              </w:rPr>
            </w:pPr>
            <w:proofErr w:type="spellStart"/>
            <w:r w:rsidRPr="00BF468D">
              <w:rPr>
                <w:rStyle w:val="23"/>
                <w:color w:val="000000" w:themeColor="text1"/>
              </w:rPr>
              <w:t>Кудюшева</w:t>
            </w:r>
            <w:proofErr w:type="spellEnd"/>
            <w:r w:rsidRPr="00BF468D">
              <w:rPr>
                <w:rStyle w:val="23"/>
                <w:color w:val="000000" w:themeColor="text1"/>
              </w:rPr>
              <w:t xml:space="preserve"> Людмила Егоровна</w:t>
            </w:r>
            <w:r w:rsidR="00527940" w:rsidRPr="00BF468D">
              <w:rPr>
                <w:rStyle w:val="23"/>
                <w:color w:val="000000" w:themeColor="text1"/>
              </w:rPr>
              <w:t xml:space="preserve"> Заместитель Г лавы муниципального образования «</w:t>
            </w:r>
            <w:r w:rsidRPr="00BF468D">
              <w:rPr>
                <w:rStyle w:val="23"/>
                <w:color w:val="000000" w:themeColor="text1"/>
              </w:rPr>
              <w:t>Улаганский</w:t>
            </w:r>
            <w:r w:rsidR="00527940" w:rsidRPr="00BF468D">
              <w:rPr>
                <w:rStyle w:val="23"/>
                <w:color w:val="000000" w:themeColor="text1"/>
              </w:rPr>
              <w:t xml:space="preserve"> район» по социальным вопросам</w:t>
            </w:r>
          </w:p>
        </w:tc>
        <w:tc>
          <w:tcPr>
            <w:tcW w:w="5386" w:type="dxa"/>
            <w:tcBorders>
              <w:top w:val="single" w:sz="4" w:space="0" w:color="auto"/>
              <w:left w:val="single" w:sz="4" w:space="0" w:color="auto"/>
              <w:right w:val="single" w:sz="4" w:space="0" w:color="auto"/>
            </w:tcBorders>
            <w:shd w:val="clear" w:color="auto" w:fill="FFFFFF"/>
          </w:tcPr>
          <w:p w:rsidR="00FD3198" w:rsidRPr="00BF468D" w:rsidRDefault="00527940">
            <w:pPr>
              <w:pStyle w:val="22"/>
              <w:framePr w:w="9466" w:wrap="notBeside" w:vAnchor="text" w:hAnchor="text" w:xAlign="center" w:y="1"/>
              <w:shd w:val="clear" w:color="auto" w:fill="auto"/>
              <w:spacing w:before="0" w:after="0" w:line="370" w:lineRule="exact"/>
              <w:ind w:firstLine="0"/>
              <w:jc w:val="left"/>
              <w:rPr>
                <w:color w:val="000000" w:themeColor="text1"/>
              </w:rPr>
            </w:pPr>
            <w:r w:rsidRPr="00BF468D">
              <w:rPr>
                <w:rStyle w:val="23"/>
                <w:color w:val="000000" w:themeColor="text1"/>
              </w:rPr>
              <w:t>Т</w:t>
            </w:r>
            <w:r w:rsidR="002B130E" w:rsidRPr="00BF468D">
              <w:rPr>
                <w:rStyle w:val="23"/>
                <w:color w:val="000000" w:themeColor="text1"/>
              </w:rPr>
              <w:t>елефон: 8(38846)22161</w:t>
            </w:r>
          </w:p>
          <w:p w:rsidR="00FD3198" w:rsidRPr="00BF468D" w:rsidRDefault="00527940">
            <w:pPr>
              <w:pStyle w:val="22"/>
              <w:framePr w:w="9466" w:wrap="notBeside" w:vAnchor="text" w:hAnchor="text" w:xAlign="center" w:y="1"/>
              <w:shd w:val="clear" w:color="auto" w:fill="auto"/>
              <w:spacing w:before="0" w:after="0" w:line="370" w:lineRule="exact"/>
              <w:ind w:firstLine="0"/>
              <w:jc w:val="left"/>
              <w:rPr>
                <w:color w:val="000000" w:themeColor="text1"/>
              </w:rPr>
            </w:pPr>
            <w:r w:rsidRPr="00BF468D">
              <w:rPr>
                <w:rStyle w:val="23"/>
                <w:color w:val="000000" w:themeColor="text1"/>
              </w:rPr>
              <w:t xml:space="preserve">Эл. </w:t>
            </w:r>
            <w:proofErr w:type="gramStart"/>
            <w:r w:rsidRPr="00BF468D">
              <w:rPr>
                <w:rStyle w:val="23"/>
                <w:color w:val="000000" w:themeColor="text1"/>
              </w:rPr>
              <w:t xml:space="preserve">почта: </w:t>
            </w:r>
            <w:r w:rsidR="002B130E" w:rsidRPr="00BF468D">
              <w:rPr>
                <w:color w:val="000000" w:themeColor="text1"/>
              </w:rPr>
              <w:t xml:space="preserve"> moulagan@yandex.ru</w:t>
            </w:r>
            <w:proofErr w:type="gramEnd"/>
            <w:r w:rsidR="002B130E" w:rsidRPr="00BF468D">
              <w:rPr>
                <w:rStyle w:val="23"/>
                <w:color w:val="000000" w:themeColor="text1"/>
                <w:lang w:eastAsia="en-US" w:bidi="en-US"/>
              </w:rPr>
              <w:t xml:space="preserve"> </w:t>
            </w:r>
            <w:r w:rsidR="002B130E" w:rsidRPr="00BF468D">
              <w:rPr>
                <w:rStyle w:val="23"/>
                <w:color w:val="000000" w:themeColor="text1"/>
              </w:rPr>
              <w:t xml:space="preserve">Адрес: Республика Алтай, Улаганский район, с. Улаган, ул. </w:t>
            </w:r>
            <w:proofErr w:type="spellStart"/>
            <w:r w:rsidR="002B130E" w:rsidRPr="00BF468D">
              <w:rPr>
                <w:rStyle w:val="23"/>
                <w:color w:val="000000" w:themeColor="text1"/>
              </w:rPr>
              <w:t>А.В.Санаа</w:t>
            </w:r>
            <w:proofErr w:type="spellEnd"/>
            <w:r w:rsidR="002B130E" w:rsidRPr="00BF468D">
              <w:rPr>
                <w:rStyle w:val="23"/>
                <w:color w:val="000000" w:themeColor="text1"/>
              </w:rPr>
              <w:t>, 8</w:t>
            </w:r>
          </w:p>
          <w:p w:rsidR="00FD3198" w:rsidRPr="00BF468D" w:rsidRDefault="00527940">
            <w:pPr>
              <w:pStyle w:val="22"/>
              <w:framePr w:w="9466" w:wrap="notBeside" w:vAnchor="text" w:hAnchor="text" w:xAlign="center" w:y="1"/>
              <w:shd w:val="clear" w:color="auto" w:fill="auto"/>
              <w:spacing w:before="0" w:after="0" w:line="370" w:lineRule="exact"/>
              <w:ind w:firstLine="0"/>
              <w:jc w:val="left"/>
              <w:rPr>
                <w:color w:val="000000" w:themeColor="text1"/>
              </w:rPr>
            </w:pPr>
            <w:r w:rsidRPr="00BF468D">
              <w:rPr>
                <w:rStyle w:val="23"/>
                <w:color w:val="000000" w:themeColor="text1"/>
              </w:rPr>
              <w:t xml:space="preserve">Прием по личным вопросам: каждую среду </w:t>
            </w:r>
            <w:proofErr w:type="gramStart"/>
            <w:r w:rsidRPr="00BF468D">
              <w:rPr>
                <w:rStyle w:val="23"/>
                <w:color w:val="000000" w:themeColor="text1"/>
              </w:rPr>
              <w:t>месяца :</w:t>
            </w:r>
            <w:proofErr w:type="gramEnd"/>
            <w:r w:rsidRPr="00BF468D">
              <w:rPr>
                <w:rStyle w:val="23"/>
                <w:color w:val="000000" w:themeColor="text1"/>
              </w:rPr>
              <w:t xml:space="preserve"> 11.00-13.00</w:t>
            </w:r>
          </w:p>
        </w:tc>
      </w:tr>
      <w:tr w:rsidR="00BF468D" w:rsidRPr="00527940" w:rsidTr="004B442B">
        <w:tblPrEx>
          <w:tblCellMar>
            <w:top w:w="0" w:type="dxa"/>
            <w:bottom w:w="0" w:type="dxa"/>
          </w:tblCellMar>
        </w:tblPrEx>
        <w:trPr>
          <w:trHeight w:hRule="exact" w:val="2512"/>
          <w:jc w:val="center"/>
        </w:trPr>
        <w:tc>
          <w:tcPr>
            <w:tcW w:w="4080" w:type="dxa"/>
            <w:tcBorders>
              <w:top w:val="single" w:sz="4" w:space="0" w:color="auto"/>
              <w:left w:val="single" w:sz="4" w:space="0" w:color="auto"/>
              <w:bottom w:val="single" w:sz="4" w:space="0" w:color="auto"/>
            </w:tcBorders>
            <w:shd w:val="clear" w:color="auto" w:fill="FFFFFF"/>
          </w:tcPr>
          <w:p w:rsidR="00BF468D" w:rsidRPr="00BF468D" w:rsidRDefault="00BF468D" w:rsidP="00BF468D">
            <w:pPr>
              <w:pStyle w:val="22"/>
              <w:framePr w:w="9466" w:wrap="notBeside" w:vAnchor="text" w:hAnchor="text" w:xAlign="center" w:y="1"/>
              <w:shd w:val="clear" w:color="auto" w:fill="auto"/>
              <w:spacing w:before="0" w:after="0" w:line="317" w:lineRule="exact"/>
              <w:ind w:firstLine="0"/>
              <w:jc w:val="center"/>
              <w:rPr>
                <w:rStyle w:val="23"/>
                <w:color w:val="000000" w:themeColor="text1"/>
              </w:rPr>
            </w:pPr>
            <w:proofErr w:type="spellStart"/>
            <w:r w:rsidRPr="00BF468D">
              <w:rPr>
                <w:rStyle w:val="23"/>
                <w:color w:val="000000" w:themeColor="text1"/>
              </w:rPr>
              <w:t>Токоекова</w:t>
            </w:r>
            <w:proofErr w:type="spellEnd"/>
            <w:r w:rsidRPr="00BF468D">
              <w:rPr>
                <w:rStyle w:val="23"/>
                <w:color w:val="000000" w:themeColor="text1"/>
              </w:rPr>
              <w:t xml:space="preserve"> </w:t>
            </w:r>
            <w:proofErr w:type="gramStart"/>
            <w:r w:rsidRPr="00BF468D">
              <w:rPr>
                <w:rStyle w:val="23"/>
                <w:color w:val="000000" w:themeColor="text1"/>
              </w:rPr>
              <w:t>Мария Сергеевна</w:t>
            </w:r>
            <w:proofErr w:type="gramEnd"/>
            <w:r w:rsidRPr="00BF468D">
              <w:rPr>
                <w:rStyle w:val="23"/>
                <w:color w:val="000000" w:themeColor="text1"/>
              </w:rPr>
              <w:t xml:space="preserve"> Управляющий делами администрации муниципального образования «Улаганский район»</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BF468D" w:rsidRPr="00BF468D" w:rsidRDefault="00BF468D" w:rsidP="00BF468D">
            <w:pPr>
              <w:pStyle w:val="22"/>
              <w:framePr w:w="9466" w:wrap="notBeside" w:vAnchor="text" w:hAnchor="text" w:xAlign="center" w:y="1"/>
              <w:shd w:val="clear" w:color="auto" w:fill="auto"/>
              <w:spacing w:before="0" w:after="0" w:line="370" w:lineRule="exact"/>
              <w:ind w:firstLine="0"/>
              <w:jc w:val="left"/>
              <w:rPr>
                <w:rStyle w:val="23"/>
                <w:color w:val="000000" w:themeColor="text1"/>
              </w:rPr>
            </w:pPr>
            <w:r w:rsidRPr="00BF468D">
              <w:rPr>
                <w:rStyle w:val="23"/>
                <w:color w:val="000000" w:themeColor="text1"/>
              </w:rPr>
              <w:t xml:space="preserve">Телефон: 8(38846)22441 Электронная </w:t>
            </w:r>
            <w:proofErr w:type="gramStart"/>
            <w:r w:rsidRPr="00BF468D">
              <w:rPr>
                <w:rStyle w:val="23"/>
                <w:color w:val="000000" w:themeColor="text1"/>
              </w:rPr>
              <w:t xml:space="preserve">почта: </w:t>
            </w:r>
            <w:r w:rsidRPr="00BF468D">
              <w:rPr>
                <w:color w:val="000000" w:themeColor="text1"/>
              </w:rPr>
              <w:t xml:space="preserve"> moulagan@yandex.ru</w:t>
            </w:r>
            <w:proofErr w:type="gramEnd"/>
            <w:r w:rsidRPr="00BF468D">
              <w:rPr>
                <w:rStyle w:val="23"/>
                <w:color w:val="000000" w:themeColor="text1"/>
                <w:lang w:eastAsia="en-US" w:bidi="en-US"/>
              </w:rPr>
              <w:t xml:space="preserve"> </w:t>
            </w:r>
            <w:r w:rsidRPr="00BF468D">
              <w:rPr>
                <w:rStyle w:val="23"/>
                <w:color w:val="000000" w:themeColor="text1"/>
              </w:rPr>
              <w:t xml:space="preserve">Адрес: Республика Алтай, Улаганский район, с. Улаган, ул. </w:t>
            </w:r>
            <w:proofErr w:type="spellStart"/>
            <w:r w:rsidRPr="00BF468D">
              <w:rPr>
                <w:rStyle w:val="23"/>
                <w:color w:val="000000" w:themeColor="text1"/>
              </w:rPr>
              <w:t>А.В.Санаа</w:t>
            </w:r>
            <w:proofErr w:type="spellEnd"/>
            <w:r w:rsidRPr="00BF468D">
              <w:rPr>
                <w:rStyle w:val="23"/>
                <w:color w:val="000000" w:themeColor="text1"/>
              </w:rPr>
              <w:t>, 8</w:t>
            </w:r>
          </w:p>
          <w:p w:rsidR="00BF468D" w:rsidRPr="00BF468D" w:rsidRDefault="00BF468D" w:rsidP="00BF468D">
            <w:pPr>
              <w:pStyle w:val="22"/>
              <w:framePr w:w="9466" w:wrap="notBeside" w:vAnchor="text" w:hAnchor="text" w:xAlign="center" w:y="1"/>
              <w:shd w:val="clear" w:color="auto" w:fill="auto"/>
              <w:spacing w:before="0" w:after="0" w:line="370" w:lineRule="exact"/>
              <w:ind w:firstLine="0"/>
              <w:jc w:val="left"/>
              <w:rPr>
                <w:rStyle w:val="23"/>
                <w:color w:val="000000" w:themeColor="text1"/>
              </w:rPr>
            </w:pPr>
            <w:r w:rsidRPr="00BF468D">
              <w:rPr>
                <w:rStyle w:val="23"/>
                <w:color w:val="000000" w:themeColor="text1"/>
              </w:rPr>
              <w:t>Прием по личным вопросам: понедельник: 14.00 - 17.00</w:t>
            </w:r>
          </w:p>
        </w:tc>
      </w:tr>
    </w:tbl>
    <w:p w:rsidR="00FD3198" w:rsidRPr="00527940" w:rsidRDefault="00FD3198">
      <w:pPr>
        <w:framePr w:w="9466" w:wrap="notBeside" w:vAnchor="text" w:hAnchor="text" w:xAlign="center" w:y="1"/>
        <w:rPr>
          <w:color w:val="FF0000"/>
          <w:sz w:val="2"/>
          <w:szCs w:val="2"/>
        </w:rPr>
      </w:pPr>
    </w:p>
    <w:p w:rsidR="00FD3198" w:rsidRPr="00527940" w:rsidRDefault="00FD3198">
      <w:pPr>
        <w:rPr>
          <w:color w:val="FF0000"/>
          <w:sz w:val="2"/>
          <w:szCs w:val="2"/>
        </w:rPr>
      </w:pPr>
    </w:p>
    <w:p w:rsidR="00FD3198" w:rsidRPr="00527940" w:rsidRDefault="00FD3198">
      <w:pPr>
        <w:framePr w:w="9480" w:wrap="notBeside" w:vAnchor="text" w:hAnchor="text" w:xAlign="center" w:y="1"/>
        <w:rPr>
          <w:color w:val="FF0000"/>
          <w:sz w:val="2"/>
          <w:szCs w:val="2"/>
        </w:rPr>
      </w:pPr>
    </w:p>
    <w:p w:rsidR="00FD3198" w:rsidRPr="00BF468D" w:rsidRDefault="00527940">
      <w:pPr>
        <w:pStyle w:val="10"/>
        <w:keepNext/>
        <w:keepLines/>
        <w:numPr>
          <w:ilvl w:val="0"/>
          <w:numId w:val="3"/>
        </w:numPr>
        <w:shd w:val="clear" w:color="auto" w:fill="auto"/>
        <w:tabs>
          <w:tab w:val="left" w:pos="3221"/>
        </w:tabs>
        <w:spacing w:before="464" w:after="58" w:line="260" w:lineRule="exact"/>
        <w:ind w:left="2520"/>
        <w:jc w:val="both"/>
        <w:rPr>
          <w:color w:val="000000" w:themeColor="text1"/>
        </w:rPr>
      </w:pPr>
      <w:bookmarkStart w:id="2" w:name="bookmark5"/>
      <w:r w:rsidRPr="00BF468D">
        <w:rPr>
          <w:color w:val="000000" w:themeColor="text1"/>
        </w:rPr>
        <w:t>Краткая историческая справка</w:t>
      </w:r>
      <w:bookmarkEnd w:id="2"/>
    </w:p>
    <w:p w:rsidR="00BF468D" w:rsidRPr="00BF468D" w:rsidRDefault="00BF468D" w:rsidP="00BF468D">
      <w:pPr>
        <w:pStyle w:val="ab"/>
        <w:widowControl/>
        <w:spacing w:before="100" w:beforeAutospacing="1" w:after="100" w:afterAutospacing="1" w:line="276" w:lineRule="auto"/>
        <w:ind w:left="0" w:firstLine="698"/>
        <w:jc w:val="both"/>
        <w:rPr>
          <w:rFonts w:ascii="Times New Roman" w:eastAsia="Times New Roman" w:hAnsi="Times New Roman" w:cs="Times New Roman"/>
          <w:color w:val="282828"/>
          <w:sz w:val="28"/>
          <w:lang w:bidi="ar-SA"/>
        </w:rPr>
      </w:pPr>
      <w:r w:rsidRPr="00BF468D">
        <w:rPr>
          <w:rFonts w:ascii="Times New Roman" w:eastAsia="Times New Roman" w:hAnsi="Times New Roman" w:cs="Times New Roman"/>
          <w:color w:val="282828"/>
          <w:sz w:val="28"/>
          <w:lang w:bidi="ar-SA"/>
        </w:rPr>
        <w:t xml:space="preserve">Улаганский район расположен в высокогорной зоне восточной части Республики Алтай в стороне от основных транспортных магистралей. Улаганский район находится на востоке Республики Алтай. Граничит с Республикой Тыва где естественным </w:t>
      </w:r>
      <w:proofErr w:type="spellStart"/>
      <w:r w:rsidRPr="00BF468D">
        <w:rPr>
          <w:rFonts w:ascii="Times New Roman" w:eastAsia="Times New Roman" w:hAnsi="Times New Roman" w:cs="Times New Roman"/>
          <w:color w:val="282828"/>
          <w:sz w:val="28"/>
          <w:lang w:bidi="ar-SA"/>
        </w:rPr>
        <w:t>рубежём</w:t>
      </w:r>
      <w:proofErr w:type="spellEnd"/>
      <w:r w:rsidRPr="00BF468D">
        <w:rPr>
          <w:rFonts w:ascii="Times New Roman" w:eastAsia="Times New Roman" w:hAnsi="Times New Roman" w:cs="Times New Roman"/>
          <w:color w:val="282828"/>
          <w:sz w:val="28"/>
          <w:lang w:bidi="ar-SA"/>
        </w:rPr>
        <w:t xml:space="preserve"> является </w:t>
      </w:r>
      <w:proofErr w:type="spellStart"/>
      <w:r w:rsidRPr="00BF468D">
        <w:rPr>
          <w:rFonts w:ascii="Times New Roman" w:eastAsia="Times New Roman" w:hAnsi="Times New Roman" w:cs="Times New Roman"/>
          <w:color w:val="282828"/>
          <w:sz w:val="28"/>
          <w:lang w:bidi="ar-SA"/>
        </w:rPr>
        <w:t>Шапшальский</w:t>
      </w:r>
      <w:proofErr w:type="spellEnd"/>
      <w:r w:rsidRPr="00BF468D">
        <w:rPr>
          <w:rFonts w:ascii="Times New Roman" w:eastAsia="Times New Roman" w:hAnsi="Times New Roman" w:cs="Times New Roman"/>
          <w:color w:val="282828"/>
          <w:sz w:val="28"/>
          <w:lang w:bidi="ar-SA"/>
        </w:rPr>
        <w:t xml:space="preserve"> хребет. На юге граничит с Кош-</w:t>
      </w:r>
      <w:proofErr w:type="spellStart"/>
      <w:r w:rsidRPr="00BF468D">
        <w:rPr>
          <w:rFonts w:ascii="Times New Roman" w:eastAsia="Times New Roman" w:hAnsi="Times New Roman" w:cs="Times New Roman"/>
          <w:color w:val="282828"/>
          <w:sz w:val="28"/>
          <w:lang w:bidi="ar-SA"/>
        </w:rPr>
        <w:t>Агачским</w:t>
      </w:r>
      <w:proofErr w:type="spellEnd"/>
      <w:r w:rsidRPr="00BF468D">
        <w:rPr>
          <w:rFonts w:ascii="Times New Roman" w:eastAsia="Times New Roman" w:hAnsi="Times New Roman" w:cs="Times New Roman"/>
          <w:color w:val="282828"/>
          <w:sz w:val="28"/>
          <w:lang w:bidi="ar-SA"/>
        </w:rPr>
        <w:t xml:space="preserve"> районом по хребтам Чихачёва и </w:t>
      </w:r>
      <w:proofErr w:type="spellStart"/>
      <w:r w:rsidRPr="00BF468D">
        <w:rPr>
          <w:rFonts w:ascii="Times New Roman" w:eastAsia="Times New Roman" w:hAnsi="Times New Roman" w:cs="Times New Roman"/>
          <w:color w:val="282828"/>
          <w:sz w:val="28"/>
          <w:lang w:bidi="ar-SA"/>
        </w:rPr>
        <w:t>Курайскому</w:t>
      </w:r>
      <w:proofErr w:type="spellEnd"/>
      <w:r w:rsidRPr="00BF468D">
        <w:rPr>
          <w:rFonts w:ascii="Times New Roman" w:eastAsia="Times New Roman" w:hAnsi="Times New Roman" w:cs="Times New Roman"/>
          <w:color w:val="282828"/>
          <w:sz w:val="28"/>
          <w:lang w:bidi="ar-SA"/>
        </w:rPr>
        <w:t xml:space="preserve">; а на западе с </w:t>
      </w:r>
      <w:proofErr w:type="spellStart"/>
      <w:r w:rsidRPr="00BF468D">
        <w:rPr>
          <w:rFonts w:ascii="Times New Roman" w:eastAsia="Times New Roman" w:hAnsi="Times New Roman" w:cs="Times New Roman"/>
          <w:color w:val="282828"/>
          <w:sz w:val="28"/>
          <w:lang w:bidi="ar-SA"/>
        </w:rPr>
        <w:t>Онгудайским</w:t>
      </w:r>
      <w:proofErr w:type="spellEnd"/>
      <w:r w:rsidRPr="00BF468D">
        <w:rPr>
          <w:rFonts w:ascii="Times New Roman" w:eastAsia="Times New Roman" w:hAnsi="Times New Roman" w:cs="Times New Roman"/>
          <w:color w:val="282828"/>
          <w:sz w:val="28"/>
          <w:lang w:bidi="ar-SA"/>
        </w:rPr>
        <w:t xml:space="preserve"> районом по </w:t>
      </w:r>
      <w:proofErr w:type="spellStart"/>
      <w:r w:rsidRPr="00BF468D">
        <w:rPr>
          <w:rFonts w:ascii="Times New Roman" w:eastAsia="Times New Roman" w:hAnsi="Times New Roman" w:cs="Times New Roman"/>
          <w:color w:val="282828"/>
          <w:sz w:val="28"/>
          <w:lang w:bidi="ar-SA"/>
        </w:rPr>
        <w:t>Сумультинскому</w:t>
      </w:r>
      <w:proofErr w:type="spellEnd"/>
      <w:r w:rsidRPr="00BF468D">
        <w:rPr>
          <w:rFonts w:ascii="Times New Roman" w:eastAsia="Times New Roman" w:hAnsi="Times New Roman" w:cs="Times New Roman"/>
          <w:color w:val="282828"/>
          <w:sz w:val="28"/>
          <w:lang w:bidi="ar-SA"/>
        </w:rPr>
        <w:t xml:space="preserve"> хребту; на северо-западе с </w:t>
      </w:r>
      <w:proofErr w:type="spellStart"/>
      <w:r w:rsidRPr="00BF468D">
        <w:rPr>
          <w:rFonts w:ascii="Times New Roman" w:eastAsia="Times New Roman" w:hAnsi="Times New Roman" w:cs="Times New Roman"/>
          <w:color w:val="282828"/>
          <w:sz w:val="28"/>
          <w:lang w:bidi="ar-SA"/>
        </w:rPr>
        <w:t>Чойским</w:t>
      </w:r>
      <w:proofErr w:type="spellEnd"/>
      <w:r w:rsidRPr="00BF468D">
        <w:rPr>
          <w:rFonts w:ascii="Times New Roman" w:eastAsia="Times New Roman" w:hAnsi="Times New Roman" w:cs="Times New Roman"/>
          <w:color w:val="282828"/>
          <w:sz w:val="28"/>
          <w:lang w:bidi="ar-SA"/>
        </w:rPr>
        <w:t xml:space="preserve"> районом по </w:t>
      </w:r>
      <w:proofErr w:type="spellStart"/>
      <w:r w:rsidRPr="00BF468D">
        <w:rPr>
          <w:rFonts w:ascii="Times New Roman" w:eastAsia="Times New Roman" w:hAnsi="Times New Roman" w:cs="Times New Roman"/>
          <w:color w:val="282828"/>
          <w:sz w:val="28"/>
          <w:lang w:bidi="ar-SA"/>
        </w:rPr>
        <w:t>Сумультинскому</w:t>
      </w:r>
      <w:proofErr w:type="spellEnd"/>
      <w:r w:rsidRPr="00BF468D">
        <w:rPr>
          <w:rFonts w:ascii="Times New Roman" w:eastAsia="Times New Roman" w:hAnsi="Times New Roman" w:cs="Times New Roman"/>
          <w:color w:val="282828"/>
          <w:sz w:val="28"/>
          <w:lang w:bidi="ar-SA"/>
        </w:rPr>
        <w:t xml:space="preserve"> хребту. На севере граница Улаганского района проходит по отрогам хребтов </w:t>
      </w:r>
      <w:proofErr w:type="spellStart"/>
      <w:r w:rsidRPr="00BF468D">
        <w:rPr>
          <w:rFonts w:ascii="Times New Roman" w:eastAsia="Times New Roman" w:hAnsi="Times New Roman" w:cs="Times New Roman"/>
          <w:color w:val="282828"/>
          <w:sz w:val="28"/>
          <w:lang w:bidi="ar-SA"/>
        </w:rPr>
        <w:t>Сумультинскому</w:t>
      </w:r>
      <w:proofErr w:type="spellEnd"/>
      <w:r w:rsidRPr="00BF468D">
        <w:rPr>
          <w:rFonts w:ascii="Times New Roman" w:eastAsia="Times New Roman" w:hAnsi="Times New Roman" w:cs="Times New Roman"/>
          <w:color w:val="282828"/>
          <w:sz w:val="28"/>
          <w:lang w:bidi="ar-SA"/>
        </w:rPr>
        <w:t>, Алтын-</w:t>
      </w:r>
      <w:proofErr w:type="spellStart"/>
      <w:r w:rsidRPr="00BF468D">
        <w:rPr>
          <w:rFonts w:ascii="Times New Roman" w:eastAsia="Times New Roman" w:hAnsi="Times New Roman" w:cs="Times New Roman"/>
          <w:color w:val="282828"/>
          <w:sz w:val="28"/>
          <w:lang w:bidi="ar-SA"/>
        </w:rPr>
        <w:t>Туу</w:t>
      </w:r>
      <w:proofErr w:type="spellEnd"/>
      <w:r w:rsidRPr="00BF468D">
        <w:rPr>
          <w:rFonts w:ascii="Times New Roman" w:eastAsia="Times New Roman" w:hAnsi="Times New Roman" w:cs="Times New Roman"/>
          <w:color w:val="282828"/>
          <w:sz w:val="28"/>
          <w:lang w:bidi="ar-SA"/>
        </w:rPr>
        <w:t xml:space="preserve">, </w:t>
      </w:r>
      <w:proofErr w:type="spellStart"/>
      <w:r w:rsidRPr="00BF468D">
        <w:rPr>
          <w:rFonts w:ascii="Times New Roman" w:eastAsia="Times New Roman" w:hAnsi="Times New Roman" w:cs="Times New Roman"/>
          <w:color w:val="282828"/>
          <w:sz w:val="28"/>
          <w:lang w:bidi="ar-SA"/>
        </w:rPr>
        <w:t>Момаргы</w:t>
      </w:r>
      <w:proofErr w:type="spellEnd"/>
      <w:r w:rsidRPr="00BF468D">
        <w:rPr>
          <w:rFonts w:ascii="Times New Roman" w:eastAsia="Times New Roman" w:hAnsi="Times New Roman" w:cs="Times New Roman"/>
          <w:color w:val="282828"/>
          <w:sz w:val="28"/>
          <w:lang w:bidi="ar-SA"/>
        </w:rPr>
        <w:t xml:space="preserve"> и граничит с </w:t>
      </w:r>
      <w:proofErr w:type="spellStart"/>
      <w:r w:rsidRPr="00BF468D">
        <w:rPr>
          <w:rFonts w:ascii="Times New Roman" w:eastAsia="Times New Roman" w:hAnsi="Times New Roman" w:cs="Times New Roman"/>
          <w:color w:val="282828"/>
          <w:sz w:val="28"/>
          <w:lang w:bidi="ar-SA"/>
        </w:rPr>
        <w:t>Турочакским</w:t>
      </w:r>
      <w:proofErr w:type="spellEnd"/>
      <w:r w:rsidRPr="00BF468D">
        <w:rPr>
          <w:rFonts w:ascii="Times New Roman" w:eastAsia="Times New Roman" w:hAnsi="Times New Roman" w:cs="Times New Roman"/>
          <w:color w:val="282828"/>
          <w:sz w:val="28"/>
          <w:lang w:bidi="ar-SA"/>
        </w:rPr>
        <w:t xml:space="preserve"> </w:t>
      </w:r>
      <w:r w:rsidRPr="00BF468D">
        <w:rPr>
          <w:rFonts w:ascii="Times New Roman" w:eastAsia="Times New Roman" w:hAnsi="Times New Roman" w:cs="Times New Roman"/>
          <w:color w:val="282828"/>
          <w:sz w:val="28"/>
          <w:lang w:bidi="ar-SA"/>
        </w:rPr>
        <w:lastRenderedPageBreak/>
        <w:t xml:space="preserve">районом. В районе очень мало дорог. Райцентр Улаган находится в стороне от Чуйского тракта в 56 километрах от Акташа по </w:t>
      </w:r>
      <w:proofErr w:type="spellStart"/>
      <w:r w:rsidRPr="00BF468D">
        <w:rPr>
          <w:rFonts w:ascii="Times New Roman" w:eastAsia="Times New Roman" w:hAnsi="Times New Roman" w:cs="Times New Roman"/>
          <w:color w:val="282828"/>
          <w:sz w:val="28"/>
          <w:lang w:bidi="ar-SA"/>
        </w:rPr>
        <w:t>Улаганскому</w:t>
      </w:r>
      <w:proofErr w:type="spellEnd"/>
      <w:r w:rsidRPr="00BF468D">
        <w:rPr>
          <w:rFonts w:ascii="Times New Roman" w:eastAsia="Times New Roman" w:hAnsi="Times New Roman" w:cs="Times New Roman"/>
          <w:color w:val="282828"/>
          <w:sz w:val="28"/>
          <w:lang w:bidi="ar-SA"/>
        </w:rPr>
        <w:t xml:space="preserve"> тракту.</w:t>
      </w:r>
    </w:p>
    <w:p w:rsidR="00BF468D" w:rsidRPr="00BF468D" w:rsidRDefault="00BF468D" w:rsidP="00BF468D">
      <w:pPr>
        <w:widowControl/>
        <w:spacing w:before="100" w:beforeAutospacing="1" w:after="100" w:afterAutospacing="1" w:line="276" w:lineRule="auto"/>
        <w:ind w:firstLine="698"/>
        <w:jc w:val="both"/>
        <w:rPr>
          <w:rFonts w:ascii="Times New Roman" w:eastAsia="Times New Roman" w:hAnsi="Times New Roman" w:cs="Times New Roman"/>
          <w:color w:val="282828"/>
          <w:sz w:val="28"/>
          <w:lang w:bidi="ar-SA"/>
        </w:rPr>
      </w:pPr>
      <w:r w:rsidRPr="00BF468D">
        <w:rPr>
          <w:rFonts w:ascii="Times New Roman" w:eastAsia="Times New Roman" w:hAnsi="Times New Roman" w:cs="Times New Roman"/>
          <w:color w:val="282828"/>
          <w:sz w:val="28"/>
          <w:lang w:bidi="ar-SA"/>
        </w:rPr>
        <w:t xml:space="preserve">Территория Улаганского района включает в себя южный берег Телецкого озера. В 5 км от впадения </w:t>
      </w:r>
      <w:proofErr w:type="spellStart"/>
      <w:r w:rsidRPr="00BF468D">
        <w:rPr>
          <w:rFonts w:ascii="Times New Roman" w:eastAsia="Times New Roman" w:hAnsi="Times New Roman" w:cs="Times New Roman"/>
          <w:color w:val="282828"/>
          <w:sz w:val="28"/>
          <w:lang w:bidi="ar-SA"/>
        </w:rPr>
        <w:t>Чулышмана</w:t>
      </w:r>
      <w:proofErr w:type="spellEnd"/>
      <w:r w:rsidRPr="00BF468D">
        <w:rPr>
          <w:rFonts w:ascii="Times New Roman" w:eastAsia="Times New Roman" w:hAnsi="Times New Roman" w:cs="Times New Roman"/>
          <w:color w:val="282828"/>
          <w:sz w:val="28"/>
          <w:lang w:bidi="ar-SA"/>
        </w:rPr>
        <w:t xml:space="preserve"> в Телецкое озеро расположено село </w:t>
      </w:r>
      <w:proofErr w:type="spellStart"/>
      <w:r w:rsidRPr="00BF468D">
        <w:rPr>
          <w:rFonts w:ascii="Times New Roman" w:eastAsia="Times New Roman" w:hAnsi="Times New Roman" w:cs="Times New Roman"/>
          <w:color w:val="282828"/>
          <w:sz w:val="28"/>
          <w:lang w:bidi="ar-SA"/>
        </w:rPr>
        <w:t>Балыкча</w:t>
      </w:r>
      <w:proofErr w:type="spellEnd"/>
      <w:r w:rsidRPr="00BF468D">
        <w:rPr>
          <w:rFonts w:ascii="Times New Roman" w:eastAsia="Times New Roman" w:hAnsi="Times New Roman" w:cs="Times New Roman"/>
          <w:color w:val="282828"/>
          <w:sz w:val="28"/>
          <w:lang w:bidi="ar-SA"/>
        </w:rPr>
        <w:t xml:space="preserve">. Уникальный микроклимат в этом месте позволяет выращивать различные теплолюбивые виды растений. Здесь успевают вызревать крупные сорта яблок и груш, вишня и другие садовые культуры. На южном берегу Телецкого озера, на террасах урочища </w:t>
      </w:r>
      <w:proofErr w:type="spellStart"/>
      <w:r w:rsidRPr="00BF468D">
        <w:rPr>
          <w:rFonts w:ascii="Times New Roman" w:eastAsia="Times New Roman" w:hAnsi="Times New Roman" w:cs="Times New Roman"/>
          <w:color w:val="282828"/>
          <w:sz w:val="28"/>
          <w:lang w:bidi="ar-SA"/>
        </w:rPr>
        <w:t>Чири</w:t>
      </w:r>
      <w:proofErr w:type="spellEnd"/>
      <w:r w:rsidRPr="00BF468D">
        <w:rPr>
          <w:rFonts w:ascii="Times New Roman" w:eastAsia="Times New Roman" w:hAnsi="Times New Roman" w:cs="Times New Roman"/>
          <w:color w:val="282828"/>
          <w:sz w:val="28"/>
          <w:lang w:bidi="ar-SA"/>
        </w:rPr>
        <w:t xml:space="preserve"> есть большой фруктовый сад, дающий прекрасные урожаи. Рассказывают, что первые яблони здесь были посажены почти на голых камнях, покрытых землей, перевезенной на лодке из устья </w:t>
      </w:r>
      <w:proofErr w:type="spellStart"/>
      <w:r w:rsidRPr="00BF468D">
        <w:rPr>
          <w:rFonts w:ascii="Times New Roman" w:eastAsia="Times New Roman" w:hAnsi="Times New Roman" w:cs="Times New Roman"/>
          <w:color w:val="282828"/>
          <w:sz w:val="28"/>
          <w:lang w:bidi="ar-SA"/>
        </w:rPr>
        <w:t>Чулышмана</w:t>
      </w:r>
      <w:proofErr w:type="spellEnd"/>
      <w:r w:rsidRPr="00BF468D">
        <w:rPr>
          <w:rFonts w:ascii="Times New Roman" w:eastAsia="Times New Roman" w:hAnsi="Times New Roman" w:cs="Times New Roman"/>
          <w:color w:val="282828"/>
          <w:sz w:val="28"/>
          <w:lang w:bidi="ar-SA"/>
        </w:rPr>
        <w:t xml:space="preserve">. Выращенные здесь фрукты крупнее и вкуснее, чем, например, в поселке </w:t>
      </w:r>
      <w:proofErr w:type="spellStart"/>
      <w:r w:rsidRPr="00BF468D">
        <w:rPr>
          <w:rFonts w:ascii="Times New Roman" w:eastAsia="Times New Roman" w:hAnsi="Times New Roman" w:cs="Times New Roman"/>
          <w:color w:val="282828"/>
          <w:sz w:val="28"/>
          <w:lang w:bidi="ar-SA"/>
        </w:rPr>
        <w:t>Яйлю</w:t>
      </w:r>
      <w:proofErr w:type="spellEnd"/>
      <w:r w:rsidRPr="00BF468D">
        <w:rPr>
          <w:rFonts w:ascii="Times New Roman" w:eastAsia="Times New Roman" w:hAnsi="Times New Roman" w:cs="Times New Roman"/>
          <w:color w:val="282828"/>
          <w:sz w:val="28"/>
          <w:lang w:bidi="ar-SA"/>
        </w:rPr>
        <w:t>, где тоже есть фруктовые сады. На южном берегу озера есть несколько небольших турбаз, но в целом, народу здесь бывает гораздо меньше, чем на северном берегу.</w:t>
      </w:r>
    </w:p>
    <w:p w:rsidR="00BF468D" w:rsidRPr="00BF468D" w:rsidRDefault="00BF468D" w:rsidP="00BF468D">
      <w:pPr>
        <w:widowControl/>
        <w:spacing w:before="100" w:beforeAutospacing="1" w:after="100" w:afterAutospacing="1" w:line="276" w:lineRule="auto"/>
        <w:ind w:firstLine="698"/>
        <w:jc w:val="both"/>
        <w:rPr>
          <w:rFonts w:ascii="Times New Roman" w:eastAsia="Times New Roman" w:hAnsi="Times New Roman" w:cs="Times New Roman"/>
          <w:color w:val="282828"/>
          <w:sz w:val="28"/>
          <w:lang w:bidi="ar-SA"/>
        </w:rPr>
      </w:pPr>
      <w:r w:rsidRPr="00BF468D">
        <w:rPr>
          <w:rFonts w:ascii="Times New Roman" w:eastAsia="Times New Roman" w:hAnsi="Times New Roman" w:cs="Times New Roman"/>
          <w:color w:val="282828"/>
          <w:sz w:val="28"/>
          <w:lang w:bidi="ar-SA"/>
        </w:rPr>
        <w:t xml:space="preserve">На территории района расположена большая часть Алтайского заповедника, находящегося под особым контролем природоохранных органов республики. В последние годы функционирует конный маршрут по Телецкому хребту от устья реки </w:t>
      </w:r>
      <w:proofErr w:type="spellStart"/>
      <w:r w:rsidRPr="00BF468D">
        <w:rPr>
          <w:rFonts w:ascii="Times New Roman" w:eastAsia="Times New Roman" w:hAnsi="Times New Roman" w:cs="Times New Roman"/>
          <w:color w:val="282828"/>
          <w:sz w:val="28"/>
          <w:lang w:bidi="ar-SA"/>
        </w:rPr>
        <w:t>Чири</w:t>
      </w:r>
      <w:proofErr w:type="spellEnd"/>
      <w:r w:rsidRPr="00BF468D">
        <w:rPr>
          <w:rFonts w:ascii="Times New Roman" w:eastAsia="Times New Roman" w:hAnsi="Times New Roman" w:cs="Times New Roman"/>
          <w:color w:val="282828"/>
          <w:sz w:val="28"/>
          <w:lang w:bidi="ar-SA"/>
        </w:rPr>
        <w:t xml:space="preserve"> до кордона </w:t>
      </w:r>
      <w:proofErr w:type="spellStart"/>
      <w:r w:rsidRPr="00BF468D">
        <w:rPr>
          <w:rFonts w:ascii="Times New Roman" w:eastAsia="Times New Roman" w:hAnsi="Times New Roman" w:cs="Times New Roman"/>
          <w:color w:val="282828"/>
          <w:sz w:val="28"/>
          <w:lang w:bidi="ar-SA"/>
        </w:rPr>
        <w:t>Челюш</w:t>
      </w:r>
      <w:proofErr w:type="spellEnd"/>
      <w:r w:rsidRPr="00BF468D">
        <w:rPr>
          <w:rFonts w:ascii="Times New Roman" w:eastAsia="Times New Roman" w:hAnsi="Times New Roman" w:cs="Times New Roman"/>
          <w:color w:val="282828"/>
          <w:sz w:val="28"/>
          <w:lang w:bidi="ar-SA"/>
        </w:rPr>
        <w:t xml:space="preserve">, организуются экскурсионные пешие туры по </w:t>
      </w:r>
      <w:proofErr w:type="spellStart"/>
      <w:r w:rsidRPr="00BF468D">
        <w:rPr>
          <w:rFonts w:ascii="Times New Roman" w:eastAsia="Times New Roman" w:hAnsi="Times New Roman" w:cs="Times New Roman"/>
          <w:color w:val="282828"/>
          <w:sz w:val="28"/>
          <w:lang w:bidi="ar-SA"/>
        </w:rPr>
        <w:t>экотропам</w:t>
      </w:r>
      <w:proofErr w:type="spellEnd"/>
      <w:r w:rsidRPr="00BF468D">
        <w:rPr>
          <w:rFonts w:ascii="Times New Roman" w:eastAsia="Times New Roman" w:hAnsi="Times New Roman" w:cs="Times New Roman"/>
          <w:color w:val="282828"/>
          <w:sz w:val="28"/>
          <w:lang w:bidi="ar-SA"/>
        </w:rPr>
        <w:t xml:space="preserve">. Многие старые плановые пешие маршруты и стоянки туристов на заповедном берегу Телецкого озера (Карагай, </w:t>
      </w:r>
      <w:proofErr w:type="spellStart"/>
      <w:r w:rsidRPr="00BF468D">
        <w:rPr>
          <w:rFonts w:ascii="Times New Roman" w:eastAsia="Times New Roman" w:hAnsi="Times New Roman" w:cs="Times New Roman"/>
          <w:color w:val="282828"/>
          <w:sz w:val="28"/>
          <w:lang w:bidi="ar-SA"/>
        </w:rPr>
        <w:t>Аткичу</w:t>
      </w:r>
      <w:proofErr w:type="spellEnd"/>
      <w:r w:rsidRPr="00BF468D">
        <w:rPr>
          <w:rFonts w:ascii="Times New Roman" w:eastAsia="Times New Roman" w:hAnsi="Times New Roman" w:cs="Times New Roman"/>
          <w:color w:val="282828"/>
          <w:sz w:val="28"/>
          <w:lang w:bidi="ar-SA"/>
        </w:rPr>
        <w:t>, Летник) сейчас ликвидированы.</w:t>
      </w:r>
    </w:p>
    <w:p w:rsidR="00BF468D" w:rsidRPr="00BF468D" w:rsidRDefault="00BF468D" w:rsidP="00BF468D">
      <w:pPr>
        <w:widowControl/>
        <w:spacing w:before="100" w:beforeAutospacing="1" w:after="100" w:afterAutospacing="1" w:line="276" w:lineRule="auto"/>
        <w:ind w:firstLine="698"/>
        <w:jc w:val="both"/>
        <w:rPr>
          <w:rFonts w:ascii="Times New Roman" w:eastAsia="Times New Roman" w:hAnsi="Times New Roman" w:cs="Times New Roman"/>
          <w:color w:val="282828"/>
          <w:sz w:val="28"/>
          <w:lang w:bidi="ar-SA"/>
        </w:rPr>
      </w:pPr>
      <w:r w:rsidRPr="00BF468D">
        <w:rPr>
          <w:rFonts w:ascii="Times New Roman" w:eastAsia="Times New Roman" w:hAnsi="Times New Roman" w:cs="Times New Roman"/>
          <w:color w:val="282828"/>
          <w:sz w:val="28"/>
          <w:lang w:bidi="ar-SA"/>
        </w:rPr>
        <w:t xml:space="preserve">Для любителей рыбалки можно порекомендовать места в низовьях реки </w:t>
      </w:r>
      <w:proofErr w:type="spellStart"/>
      <w:r w:rsidRPr="00BF468D">
        <w:rPr>
          <w:rFonts w:ascii="Times New Roman" w:eastAsia="Times New Roman" w:hAnsi="Times New Roman" w:cs="Times New Roman"/>
          <w:color w:val="282828"/>
          <w:sz w:val="28"/>
          <w:lang w:bidi="ar-SA"/>
        </w:rPr>
        <w:t>Чулышман</w:t>
      </w:r>
      <w:proofErr w:type="spellEnd"/>
      <w:r w:rsidRPr="00BF468D">
        <w:rPr>
          <w:rFonts w:ascii="Times New Roman" w:eastAsia="Times New Roman" w:hAnsi="Times New Roman" w:cs="Times New Roman"/>
          <w:color w:val="282828"/>
          <w:sz w:val="28"/>
          <w:lang w:bidi="ar-SA"/>
        </w:rPr>
        <w:t xml:space="preserve"> и ее дельты с многочисленными протоками, которые являются более богатыми в рыбном отношении, чем берег Телецкого озера. Здесь можно устроить хорошую рыбалку на хариуса. Поздней осенью сквозь тонкий, прозрачный лед на мелководьях здесь можно наблюдать косяки </w:t>
      </w:r>
      <w:proofErr w:type="spellStart"/>
      <w:r w:rsidRPr="00BF468D">
        <w:rPr>
          <w:rFonts w:ascii="Times New Roman" w:eastAsia="Times New Roman" w:hAnsi="Times New Roman" w:cs="Times New Roman"/>
          <w:color w:val="282828"/>
          <w:sz w:val="28"/>
          <w:lang w:bidi="ar-SA"/>
        </w:rPr>
        <w:t>телецкого</w:t>
      </w:r>
      <w:proofErr w:type="spellEnd"/>
      <w:r w:rsidRPr="00BF468D">
        <w:rPr>
          <w:rFonts w:ascii="Times New Roman" w:eastAsia="Times New Roman" w:hAnsi="Times New Roman" w:cs="Times New Roman"/>
          <w:color w:val="282828"/>
          <w:sz w:val="28"/>
          <w:lang w:bidi="ar-SA"/>
        </w:rPr>
        <w:t xml:space="preserve"> ельца, который в случае опасности кидается в самые мелкие места, иногда перемещаясь на боку между дном и льдом.</w:t>
      </w:r>
    </w:p>
    <w:p w:rsidR="00BF468D" w:rsidRPr="00BF468D" w:rsidRDefault="00BF468D" w:rsidP="00BF468D">
      <w:pPr>
        <w:widowControl/>
        <w:spacing w:line="276" w:lineRule="auto"/>
        <w:ind w:firstLine="698"/>
        <w:jc w:val="both"/>
        <w:rPr>
          <w:rFonts w:ascii="Times New Roman" w:eastAsia="Times New Roman" w:hAnsi="Times New Roman" w:cs="Times New Roman"/>
          <w:color w:val="282828"/>
          <w:sz w:val="28"/>
          <w:lang w:bidi="ar-SA"/>
        </w:rPr>
      </w:pPr>
      <w:r w:rsidRPr="00BF468D">
        <w:rPr>
          <w:rFonts w:ascii="Times New Roman" w:eastAsia="Times New Roman" w:hAnsi="Times New Roman" w:cs="Times New Roman"/>
          <w:color w:val="282828"/>
          <w:sz w:val="28"/>
          <w:lang w:bidi="ar-SA"/>
        </w:rPr>
        <w:t xml:space="preserve">По долине </w:t>
      </w:r>
      <w:proofErr w:type="spellStart"/>
      <w:r w:rsidRPr="00BF468D">
        <w:rPr>
          <w:rFonts w:ascii="Times New Roman" w:eastAsia="Times New Roman" w:hAnsi="Times New Roman" w:cs="Times New Roman"/>
          <w:color w:val="282828"/>
          <w:sz w:val="28"/>
          <w:lang w:bidi="ar-SA"/>
        </w:rPr>
        <w:t>Чулышмана</w:t>
      </w:r>
      <w:proofErr w:type="spellEnd"/>
      <w:r w:rsidRPr="00BF468D">
        <w:rPr>
          <w:rFonts w:ascii="Times New Roman" w:eastAsia="Times New Roman" w:hAnsi="Times New Roman" w:cs="Times New Roman"/>
          <w:color w:val="282828"/>
          <w:sz w:val="28"/>
          <w:lang w:bidi="ar-SA"/>
        </w:rPr>
        <w:t xml:space="preserve"> можно проехать на автомобиле по грунтовой дороге, связывающей село Улаган с Телецким озером. Через Кату-</w:t>
      </w:r>
      <w:proofErr w:type="spellStart"/>
      <w:r w:rsidRPr="00BF468D">
        <w:rPr>
          <w:rFonts w:ascii="Times New Roman" w:eastAsia="Times New Roman" w:hAnsi="Times New Roman" w:cs="Times New Roman"/>
          <w:color w:val="282828"/>
          <w:sz w:val="28"/>
          <w:lang w:bidi="ar-SA"/>
        </w:rPr>
        <w:t>Ярыкский</w:t>
      </w:r>
      <w:proofErr w:type="spellEnd"/>
      <w:r w:rsidRPr="00BF468D">
        <w:rPr>
          <w:rFonts w:ascii="Times New Roman" w:eastAsia="Times New Roman" w:hAnsi="Times New Roman" w:cs="Times New Roman"/>
          <w:color w:val="282828"/>
          <w:sz w:val="28"/>
          <w:lang w:bidi="ar-SA"/>
        </w:rPr>
        <w:t xml:space="preserve"> перевал, с которого открывается живописный вид на </w:t>
      </w:r>
      <w:proofErr w:type="spellStart"/>
      <w:r w:rsidRPr="00BF468D">
        <w:rPr>
          <w:rFonts w:ascii="Times New Roman" w:eastAsia="Times New Roman" w:hAnsi="Times New Roman" w:cs="Times New Roman"/>
          <w:color w:val="282828"/>
          <w:sz w:val="28"/>
          <w:lang w:bidi="ar-SA"/>
        </w:rPr>
        <w:t>Чулышманскую</w:t>
      </w:r>
      <w:proofErr w:type="spellEnd"/>
      <w:r w:rsidRPr="00BF468D">
        <w:rPr>
          <w:rFonts w:ascii="Times New Roman" w:eastAsia="Times New Roman" w:hAnsi="Times New Roman" w:cs="Times New Roman"/>
          <w:color w:val="282828"/>
          <w:sz w:val="28"/>
          <w:lang w:bidi="ar-SA"/>
        </w:rPr>
        <w:t xml:space="preserve"> долину, дорога проложена несколько лет назад, раньше были только тропы.</w:t>
      </w:r>
    </w:p>
    <w:p w:rsidR="00BF468D" w:rsidRPr="00BF468D" w:rsidRDefault="00BF468D" w:rsidP="00BF468D">
      <w:pPr>
        <w:pStyle w:val="ab"/>
        <w:widowControl/>
        <w:spacing w:line="276" w:lineRule="auto"/>
        <w:rPr>
          <w:rFonts w:ascii="Arial" w:eastAsia="Times New Roman" w:hAnsi="Arial" w:cs="Arial"/>
          <w:color w:val="282828"/>
          <w:lang w:bidi="ar-SA"/>
        </w:rPr>
      </w:pPr>
    </w:p>
    <w:p w:rsidR="00FD3198" w:rsidRPr="00BF468D" w:rsidRDefault="004D53D4">
      <w:pPr>
        <w:pStyle w:val="40"/>
        <w:shd w:val="clear" w:color="auto" w:fill="auto"/>
        <w:spacing w:after="0" w:line="370" w:lineRule="exact"/>
        <w:ind w:firstLine="740"/>
        <w:jc w:val="both"/>
        <w:rPr>
          <w:color w:val="000000" w:themeColor="text1"/>
        </w:rPr>
      </w:pPr>
      <w:r>
        <w:rPr>
          <w:color w:val="000000" w:themeColor="text1"/>
        </w:rPr>
        <w:t>Климат</w:t>
      </w:r>
    </w:p>
    <w:p w:rsidR="00BF468D" w:rsidRPr="00BF468D" w:rsidRDefault="00BF468D" w:rsidP="00BF468D">
      <w:pPr>
        <w:pStyle w:val="aa"/>
        <w:shd w:val="clear" w:color="auto" w:fill="FFFFFF"/>
        <w:spacing w:before="120" w:beforeAutospacing="0" w:after="120" w:afterAutospacing="0" w:line="276" w:lineRule="auto"/>
        <w:ind w:firstLine="708"/>
        <w:jc w:val="both"/>
        <w:rPr>
          <w:color w:val="000000" w:themeColor="text1"/>
          <w:sz w:val="28"/>
          <w:szCs w:val="21"/>
        </w:rPr>
      </w:pPr>
      <w:r w:rsidRPr="00BF468D">
        <w:rPr>
          <w:color w:val="000000" w:themeColor="text1"/>
          <w:sz w:val="28"/>
          <w:szCs w:val="21"/>
        </w:rPr>
        <w:t>Улаганский район приравнен к </w:t>
      </w:r>
      <w:hyperlink r:id="rId9" w:tooltip="Крайний Север" w:history="1">
        <w:r w:rsidRPr="00BF468D">
          <w:rPr>
            <w:rStyle w:val="a3"/>
            <w:color w:val="000000" w:themeColor="text1"/>
            <w:sz w:val="28"/>
            <w:szCs w:val="21"/>
            <w:u w:val="none"/>
          </w:rPr>
          <w:t>районам Крайнего Севера</w:t>
        </w:r>
      </w:hyperlink>
      <w:r w:rsidRPr="00BF468D">
        <w:rPr>
          <w:color w:val="000000" w:themeColor="text1"/>
          <w:sz w:val="28"/>
          <w:szCs w:val="21"/>
        </w:rPr>
        <w:t>.</w:t>
      </w:r>
    </w:p>
    <w:p w:rsidR="00BF468D" w:rsidRPr="00BF468D" w:rsidRDefault="00BF468D" w:rsidP="00BF468D">
      <w:pPr>
        <w:pStyle w:val="aa"/>
        <w:shd w:val="clear" w:color="auto" w:fill="FFFFFF"/>
        <w:spacing w:before="120" w:beforeAutospacing="0" w:after="120" w:afterAutospacing="0" w:line="276" w:lineRule="auto"/>
        <w:ind w:firstLine="708"/>
        <w:jc w:val="both"/>
        <w:rPr>
          <w:color w:val="000000" w:themeColor="text1"/>
          <w:sz w:val="28"/>
          <w:szCs w:val="21"/>
        </w:rPr>
      </w:pPr>
      <w:r w:rsidRPr="00BF468D">
        <w:rPr>
          <w:color w:val="000000" w:themeColor="text1"/>
          <w:sz w:val="28"/>
          <w:szCs w:val="21"/>
        </w:rPr>
        <w:t>Климат района резко континентальный, с коротким жарким летом и длинной холодной зимой. Зимой континентальный воздух со стороны </w:t>
      </w:r>
      <w:hyperlink r:id="rId10" w:tooltip="Монголия" w:history="1">
        <w:r w:rsidRPr="00BF468D">
          <w:rPr>
            <w:rStyle w:val="a3"/>
            <w:color w:val="000000" w:themeColor="text1"/>
            <w:sz w:val="28"/>
            <w:szCs w:val="21"/>
            <w:u w:val="none"/>
          </w:rPr>
          <w:t>Монголии</w:t>
        </w:r>
      </w:hyperlink>
      <w:r w:rsidRPr="00BF468D">
        <w:rPr>
          <w:color w:val="000000" w:themeColor="text1"/>
          <w:sz w:val="28"/>
          <w:szCs w:val="21"/>
        </w:rPr>
        <w:t xml:space="preserve"> и Восточной </w:t>
      </w:r>
      <w:r w:rsidRPr="00BF468D">
        <w:rPr>
          <w:color w:val="000000" w:themeColor="text1"/>
          <w:sz w:val="28"/>
          <w:szCs w:val="21"/>
        </w:rPr>
        <w:lastRenderedPageBreak/>
        <w:t>Сибири, растекаясь между хребтами Алтая, приносит с собой сухую холодную и ясную погоду. Устойчивая антициклональная погода здесь задерживается на протяжении 5 — 6 месяцев.</w:t>
      </w:r>
    </w:p>
    <w:p w:rsidR="00BF468D" w:rsidRPr="00BF468D" w:rsidRDefault="00BF468D" w:rsidP="00BF468D">
      <w:pPr>
        <w:pStyle w:val="aa"/>
        <w:shd w:val="clear" w:color="auto" w:fill="FFFFFF"/>
        <w:spacing w:before="120" w:beforeAutospacing="0" w:after="120" w:afterAutospacing="0" w:line="276" w:lineRule="auto"/>
        <w:jc w:val="both"/>
        <w:rPr>
          <w:color w:val="000000" w:themeColor="text1"/>
          <w:sz w:val="28"/>
          <w:szCs w:val="21"/>
        </w:rPr>
      </w:pPr>
      <w:r w:rsidRPr="00BF468D">
        <w:rPr>
          <w:color w:val="000000" w:themeColor="text1"/>
          <w:sz w:val="28"/>
          <w:szCs w:val="21"/>
        </w:rPr>
        <w:t xml:space="preserve">Влияние воздушных течений, поступающих с Атлантического океана, прослеживается на высотах более 2000 — 3000 м </w:t>
      </w:r>
      <w:proofErr w:type="gramStart"/>
      <w:r w:rsidRPr="00BF468D">
        <w:rPr>
          <w:color w:val="000000" w:themeColor="text1"/>
          <w:sz w:val="28"/>
          <w:szCs w:val="21"/>
        </w:rPr>
        <w:t>Обычно</w:t>
      </w:r>
      <w:proofErr w:type="gramEnd"/>
      <w:r w:rsidRPr="00BF468D">
        <w:rPr>
          <w:color w:val="000000" w:themeColor="text1"/>
          <w:sz w:val="28"/>
          <w:szCs w:val="21"/>
        </w:rPr>
        <w:t xml:space="preserve"> они приносят осадки, умеряют летнюю жару и повышают температуру зимой. Для лета характерно относительно частая смена погоды, обусловленная резким подъёмом хорошо подогретого местного воздуха на большую высоту. Сравнительно высокие температуры поддерживаются интенсивным поступлением солнечной радиации, господством воздуха со стороны Казахстана и Средней Азии. Влияние холодного арктического воздуха нередко ощущается летом, и особенно в переходные сезоны года. Арктика проявляет себя мощным вторжением холодного воздуха, который вызывает резкое падение температуры и даже летние снегопады на перевалах и вершинах высоких горных хребтов. Климат отличается разнообразием в связи со сложностью рисунка орографии в высокогорье, в котловинах и долинах рек. Наличие сложного рельефа обеспечивает формирование местных ветров, например, на Телецком озере — это </w:t>
      </w:r>
      <w:proofErr w:type="spellStart"/>
      <w:r w:rsidRPr="00BF468D">
        <w:rPr>
          <w:color w:val="000000" w:themeColor="text1"/>
          <w:sz w:val="28"/>
          <w:szCs w:val="21"/>
        </w:rPr>
        <w:t>феновый</w:t>
      </w:r>
      <w:proofErr w:type="spellEnd"/>
      <w:r w:rsidRPr="00BF468D">
        <w:rPr>
          <w:color w:val="000000" w:themeColor="text1"/>
          <w:sz w:val="28"/>
          <w:szCs w:val="21"/>
        </w:rPr>
        <w:t xml:space="preserve"> тип.</w:t>
      </w:r>
    </w:p>
    <w:p w:rsidR="004D53D4" w:rsidRPr="004D53D4" w:rsidRDefault="004D53D4" w:rsidP="004D53D4">
      <w:pPr>
        <w:pStyle w:val="3"/>
        <w:shd w:val="clear" w:color="auto" w:fill="FFFFFF"/>
        <w:spacing w:before="72" w:beforeAutospacing="0" w:after="0" w:afterAutospacing="0" w:line="276" w:lineRule="auto"/>
        <w:ind w:firstLine="708"/>
        <w:jc w:val="both"/>
        <w:rPr>
          <w:b w:val="0"/>
          <w:i/>
          <w:color w:val="000000"/>
          <w:sz w:val="28"/>
          <w:szCs w:val="28"/>
        </w:rPr>
      </w:pPr>
      <w:r w:rsidRPr="004D53D4">
        <w:rPr>
          <w:rStyle w:val="mw-headline"/>
          <w:b w:val="0"/>
          <w:i/>
          <w:color w:val="000000"/>
          <w:sz w:val="28"/>
          <w:szCs w:val="28"/>
        </w:rPr>
        <w:t>Флора</w:t>
      </w:r>
    </w:p>
    <w:p w:rsidR="004D53D4" w:rsidRPr="004D53D4" w:rsidRDefault="004D53D4" w:rsidP="004D53D4">
      <w:pPr>
        <w:pStyle w:val="aa"/>
        <w:shd w:val="clear" w:color="auto" w:fill="FFFFFF"/>
        <w:spacing w:before="120" w:beforeAutospacing="0" w:after="120" w:afterAutospacing="0" w:line="276" w:lineRule="auto"/>
        <w:ind w:firstLine="708"/>
        <w:jc w:val="both"/>
        <w:rPr>
          <w:color w:val="202122"/>
          <w:sz w:val="28"/>
          <w:szCs w:val="28"/>
        </w:rPr>
      </w:pPr>
      <w:r w:rsidRPr="004D53D4">
        <w:rPr>
          <w:color w:val="202122"/>
          <w:sz w:val="28"/>
          <w:szCs w:val="28"/>
        </w:rPr>
        <w:t xml:space="preserve">Разнообразие растительного мира Улаганского района обусловлено контрастностью рельефа, климата и почв, а также положением на стыке различных биогеографических провинций. Здесь выделяется горностепная растительность, относящуюся к монголо-китайской формации, которая распространяется в межгорной </w:t>
      </w:r>
      <w:proofErr w:type="spellStart"/>
      <w:r w:rsidRPr="004D53D4">
        <w:rPr>
          <w:color w:val="202122"/>
          <w:sz w:val="28"/>
          <w:szCs w:val="28"/>
        </w:rPr>
        <w:t>Улаганской</w:t>
      </w:r>
      <w:proofErr w:type="spellEnd"/>
      <w:r w:rsidRPr="004D53D4">
        <w:rPr>
          <w:color w:val="202122"/>
          <w:sz w:val="28"/>
          <w:szCs w:val="28"/>
        </w:rPr>
        <w:t xml:space="preserve"> котловине, по долине </w:t>
      </w:r>
      <w:proofErr w:type="spellStart"/>
      <w:r w:rsidRPr="004D53D4">
        <w:rPr>
          <w:color w:val="202122"/>
          <w:sz w:val="28"/>
          <w:szCs w:val="28"/>
        </w:rPr>
        <w:t>Башкауса</w:t>
      </w:r>
      <w:proofErr w:type="spellEnd"/>
      <w:r w:rsidRPr="004D53D4">
        <w:rPr>
          <w:color w:val="202122"/>
          <w:sz w:val="28"/>
          <w:szCs w:val="28"/>
        </w:rPr>
        <w:t xml:space="preserve"> в его среднем течении, и по долине </w:t>
      </w:r>
      <w:proofErr w:type="spellStart"/>
      <w:r w:rsidRPr="004D53D4">
        <w:rPr>
          <w:color w:val="202122"/>
          <w:sz w:val="28"/>
          <w:szCs w:val="28"/>
        </w:rPr>
        <w:t>Чулышмана</w:t>
      </w:r>
      <w:proofErr w:type="spellEnd"/>
      <w:r w:rsidRPr="004D53D4">
        <w:rPr>
          <w:color w:val="202122"/>
          <w:sz w:val="28"/>
          <w:szCs w:val="28"/>
        </w:rPr>
        <w:t xml:space="preserve"> в его нижнем течении, </w:t>
      </w:r>
      <w:proofErr w:type="spellStart"/>
      <w:r w:rsidRPr="004D53D4">
        <w:rPr>
          <w:color w:val="202122"/>
          <w:sz w:val="28"/>
          <w:szCs w:val="28"/>
        </w:rPr>
        <w:t>горнотаежную</w:t>
      </w:r>
      <w:proofErr w:type="spellEnd"/>
      <w:r w:rsidRPr="004D53D4">
        <w:rPr>
          <w:color w:val="202122"/>
          <w:sz w:val="28"/>
          <w:szCs w:val="28"/>
        </w:rPr>
        <w:t xml:space="preserve">, распространённую по всему среднегорью. Она входит в состав Урало-Сибирской формации и </w:t>
      </w:r>
      <w:proofErr w:type="spellStart"/>
      <w:r w:rsidRPr="004D53D4">
        <w:rPr>
          <w:color w:val="202122"/>
          <w:sz w:val="28"/>
          <w:szCs w:val="28"/>
        </w:rPr>
        <w:t>альпийсколуговую</w:t>
      </w:r>
      <w:proofErr w:type="spellEnd"/>
      <w:r w:rsidRPr="004D53D4">
        <w:rPr>
          <w:color w:val="202122"/>
          <w:sz w:val="28"/>
          <w:szCs w:val="28"/>
        </w:rPr>
        <w:t xml:space="preserve">, а также </w:t>
      </w:r>
      <w:proofErr w:type="spellStart"/>
      <w:r w:rsidRPr="004D53D4">
        <w:rPr>
          <w:color w:val="202122"/>
          <w:sz w:val="28"/>
          <w:szCs w:val="28"/>
        </w:rPr>
        <w:t>горнотундровую</w:t>
      </w:r>
      <w:proofErr w:type="spellEnd"/>
      <w:r w:rsidRPr="004D53D4">
        <w:rPr>
          <w:color w:val="202122"/>
          <w:sz w:val="28"/>
          <w:szCs w:val="28"/>
        </w:rPr>
        <w:t xml:space="preserve"> из </w:t>
      </w:r>
      <w:proofErr w:type="spellStart"/>
      <w:r w:rsidRPr="004D53D4">
        <w:rPr>
          <w:color w:val="202122"/>
          <w:sz w:val="28"/>
          <w:szCs w:val="28"/>
        </w:rPr>
        <w:t>Алтайско</w:t>
      </w:r>
      <w:proofErr w:type="spellEnd"/>
      <w:r w:rsidRPr="004D53D4">
        <w:rPr>
          <w:color w:val="202122"/>
          <w:sz w:val="28"/>
          <w:szCs w:val="28"/>
        </w:rPr>
        <w:t xml:space="preserve">-Саянской формации, которая характерна для </w:t>
      </w:r>
      <w:proofErr w:type="spellStart"/>
      <w:r w:rsidRPr="004D53D4">
        <w:rPr>
          <w:color w:val="202122"/>
          <w:sz w:val="28"/>
          <w:szCs w:val="28"/>
        </w:rPr>
        <w:t>Чулышманского</w:t>
      </w:r>
      <w:proofErr w:type="spellEnd"/>
      <w:r w:rsidRPr="004D53D4">
        <w:rPr>
          <w:color w:val="202122"/>
          <w:sz w:val="28"/>
          <w:szCs w:val="28"/>
        </w:rPr>
        <w:t xml:space="preserve"> плато и </w:t>
      </w:r>
      <w:proofErr w:type="spellStart"/>
      <w:r w:rsidRPr="004D53D4">
        <w:rPr>
          <w:color w:val="202122"/>
          <w:sz w:val="28"/>
          <w:szCs w:val="28"/>
        </w:rPr>
        <w:t>Шапшальского</w:t>
      </w:r>
      <w:proofErr w:type="spellEnd"/>
      <w:r w:rsidRPr="004D53D4">
        <w:rPr>
          <w:color w:val="202122"/>
          <w:sz w:val="28"/>
          <w:szCs w:val="28"/>
        </w:rPr>
        <w:t xml:space="preserve"> хребта.</w:t>
      </w:r>
    </w:p>
    <w:p w:rsidR="004D53D4" w:rsidRDefault="004D53D4" w:rsidP="004D53D4">
      <w:pPr>
        <w:pStyle w:val="aa"/>
        <w:shd w:val="clear" w:color="auto" w:fill="FFFFFF"/>
        <w:spacing w:before="120" w:beforeAutospacing="0" w:after="120" w:afterAutospacing="0" w:line="276" w:lineRule="auto"/>
        <w:jc w:val="both"/>
        <w:rPr>
          <w:color w:val="202122"/>
          <w:sz w:val="28"/>
          <w:szCs w:val="28"/>
        </w:rPr>
      </w:pPr>
      <w:r w:rsidRPr="004D53D4">
        <w:rPr>
          <w:color w:val="202122"/>
          <w:sz w:val="28"/>
          <w:szCs w:val="28"/>
        </w:rPr>
        <w:t xml:space="preserve">Ландшафт степей состоит из густого и пышного разнотравья: ветреницы, горицвета сибирского, герани; из злаков — ковыль, мятлик степной и т. п. Лесная зона — самый распространённый тип ландшафта. В основном встречаются лиственничные и </w:t>
      </w:r>
      <w:proofErr w:type="spellStart"/>
      <w:r w:rsidRPr="004D53D4">
        <w:rPr>
          <w:color w:val="202122"/>
          <w:sz w:val="28"/>
          <w:szCs w:val="28"/>
        </w:rPr>
        <w:t>кедровоеловые</w:t>
      </w:r>
      <w:proofErr w:type="spellEnd"/>
      <w:r w:rsidRPr="004D53D4">
        <w:rPr>
          <w:color w:val="202122"/>
          <w:sz w:val="28"/>
          <w:szCs w:val="28"/>
        </w:rPr>
        <w:t xml:space="preserve"> леса. Заселённость территории составляет около 52 % всей площади и увеличивается с юго-востока на северо-запад. Вертикальной зональности подвержен и видовой состав древесных пород. Узкая полоса на границе леса и гольцов занята кустарниковой растительностью, которая сменяется изреженными низкорослыми кедровыми лесами, переходящими в сплошную кедровую тайгу в среднем и нижнем поясе с примесью пихты, в бассейне реки </w:t>
      </w:r>
      <w:proofErr w:type="spellStart"/>
      <w:r w:rsidRPr="004D53D4">
        <w:rPr>
          <w:color w:val="202122"/>
          <w:sz w:val="28"/>
          <w:szCs w:val="28"/>
        </w:rPr>
        <w:t>Чулышман</w:t>
      </w:r>
      <w:proofErr w:type="spellEnd"/>
      <w:r w:rsidRPr="004D53D4">
        <w:rPr>
          <w:color w:val="202122"/>
          <w:sz w:val="28"/>
          <w:szCs w:val="28"/>
        </w:rPr>
        <w:t xml:space="preserve"> в верхний пояс лесов входят лиственница.</w:t>
      </w:r>
    </w:p>
    <w:p w:rsidR="004D53D4" w:rsidRPr="004D53D4" w:rsidRDefault="004D53D4" w:rsidP="004D53D4">
      <w:pPr>
        <w:pStyle w:val="3"/>
        <w:shd w:val="clear" w:color="auto" w:fill="FFFFFF"/>
        <w:spacing w:before="72" w:beforeAutospacing="0" w:after="0" w:afterAutospacing="0" w:line="276" w:lineRule="auto"/>
        <w:ind w:firstLine="708"/>
        <w:jc w:val="both"/>
        <w:rPr>
          <w:b w:val="0"/>
          <w:i/>
          <w:color w:val="000000" w:themeColor="text1"/>
          <w:sz w:val="28"/>
          <w:szCs w:val="28"/>
        </w:rPr>
      </w:pPr>
      <w:r w:rsidRPr="004D53D4">
        <w:rPr>
          <w:rStyle w:val="mw-headline"/>
          <w:b w:val="0"/>
          <w:i/>
          <w:color w:val="000000" w:themeColor="text1"/>
          <w:sz w:val="28"/>
          <w:szCs w:val="28"/>
        </w:rPr>
        <w:lastRenderedPageBreak/>
        <w:t>Фауна</w:t>
      </w:r>
    </w:p>
    <w:p w:rsidR="004D53D4" w:rsidRDefault="004D53D4" w:rsidP="004D53D4">
      <w:pPr>
        <w:pStyle w:val="aa"/>
        <w:shd w:val="clear" w:color="auto" w:fill="FFFFFF"/>
        <w:spacing w:before="120" w:beforeAutospacing="0" w:after="120" w:afterAutospacing="0" w:line="276" w:lineRule="auto"/>
        <w:ind w:firstLine="380"/>
        <w:jc w:val="both"/>
        <w:rPr>
          <w:color w:val="000000" w:themeColor="text1"/>
          <w:sz w:val="28"/>
          <w:szCs w:val="28"/>
        </w:rPr>
      </w:pPr>
      <w:r w:rsidRPr="004D53D4">
        <w:rPr>
          <w:color w:val="000000" w:themeColor="text1"/>
          <w:sz w:val="28"/>
          <w:szCs w:val="28"/>
        </w:rPr>
        <w:t>Животный мир Улаганского района богат и разнообразен. Здесь обитает более 70 видов млекопитающих, среди которых большое количество охотничье-промысловых видов с высокой плотностью На территории района обитают маралы, косули, кабарга, </w:t>
      </w:r>
      <w:hyperlink r:id="rId11" w:tooltip="Сибирский горный козел" w:history="1">
        <w:r w:rsidRPr="004D53D4">
          <w:rPr>
            <w:rStyle w:val="a3"/>
            <w:color w:val="000000" w:themeColor="text1"/>
            <w:sz w:val="28"/>
            <w:szCs w:val="28"/>
            <w:u w:val="none"/>
          </w:rPr>
          <w:t>сибирский горный козел</w:t>
        </w:r>
      </w:hyperlink>
      <w:r w:rsidRPr="004D53D4">
        <w:rPr>
          <w:color w:val="000000" w:themeColor="text1"/>
          <w:sz w:val="28"/>
          <w:szCs w:val="28"/>
        </w:rPr>
        <w:t xml:space="preserve">, кабан и т. д. Здесь много хищных зверей: медведь, волк, лисица, росомаха, барсук, соболь, американская норка, горностай, рысь. Реже встречаются степной хорь и </w:t>
      </w:r>
      <w:proofErr w:type="spellStart"/>
      <w:r w:rsidRPr="004D53D4">
        <w:rPr>
          <w:color w:val="000000" w:themeColor="text1"/>
          <w:sz w:val="28"/>
          <w:szCs w:val="28"/>
        </w:rPr>
        <w:t>солонгой</w:t>
      </w:r>
      <w:proofErr w:type="spellEnd"/>
      <w:r w:rsidRPr="004D53D4">
        <w:rPr>
          <w:color w:val="000000" w:themeColor="text1"/>
          <w:sz w:val="28"/>
          <w:szCs w:val="28"/>
        </w:rPr>
        <w:t xml:space="preserve">. Велико разнообразие птиц. Вместе с залетными зарегистрировано пребывание 323 вида из разных отрядов: </w:t>
      </w:r>
      <w:proofErr w:type="spellStart"/>
      <w:r w:rsidRPr="004D53D4">
        <w:rPr>
          <w:color w:val="000000" w:themeColor="text1"/>
          <w:sz w:val="28"/>
          <w:szCs w:val="28"/>
        </w:rPr>
        <w:t>гагарообразные</w:t>
      </w:r>
      <w:proofErr w:type="spellEnd"/>
      <w:r w:rsidRPr="004D53D4">
        <w:rPr>
          <w:color w:val="000000" w:themeColor="text1"/>
          <w:sz w:val="28"/>
          <w:szCs w:val="28"/>
        </w:rPr>
        <w:t xml:space="preserve">, веслоногие, </w:t>
      </w:r>
      <w:proofErr w:type="spellStart"/>
      <w:r w:rsidRPr="004D53D4">
        <w:rPr>
          <w:color w:val="000000" w:themeColor="text1"/>
          <w:sz w:val="28"/>
          <w:szCs w:val="28"/>
        </w:rPr>
        <w:t>аистообразные</w:t>
      </w:r>
      <w:proofErr w:type="spellEnd"/>
      <w:r w:rsidRPr="004D53D4">
        <w:rPr>
          <w:color w:val="000000" w:themeColor="text1"/>
          <w:sz w:val="28"/>
          <w:szCs w:val="28"/>
        </w:rPr>
        <w:t xml:space="preserve">, </w:t>
      </w:r>
      <w:proofErr w:type="spellStart"/>
      <w:r w:rsidRPr="004D53D4">
        <w:rPr>
          <w:color w:val="000000" w:themeColor="text1"/>
          <w:sz w:val="28"/>
          <w:szCs w:val="28"/>
        </w:rPr>
        <w:t>фламингообразные</w:t>
      </w:r>
      <w:proofErr w:type="spellEnd"/>
      <w:r w:rsidRPr="004D53D4">
        <w:rPr>
          <w:color w:val="000000" w:themeColor="text1"/>
          <w:sz w:val="28"/>
          <w:szCs w:val="28"/>
        </w:rPr>
        <w:t xml:space="preserve"> </w:t>
      </w:r>
      <w:proofErr w:type="spellStart"/>
      <w:r w:rsidRPr="004D53D4">
        <w:rPr>
          <w:color w:val="000000" w:themeColor="text1"/>
          <w:sz w:val="28"/>
          <w:szCs w:val="28"/>
        </w:rPr>
        <w:t>гусеообразные</w:t>
      </w:r>
      <w:proofErr w:type="spellEnd"/>
      <w:r w:rsidRPr="004D53D4">
        <w:rPr>
          <w:color w:val="000000" w:themeColor="text1"/>
          <w:sz w:val="28"/>
          <w:szCs w:val="28"/>
        </w:rPr>
        <w:t xml:space="preserve">, </w:t>
      </w:r>
      <w:proofErr w:type="spellStart"/>
      <w:r w:rsidRPr="004D53D4">
        <w:rPr>
          <w:color w:val="000000" w:themeColor="text1"/>
          <w:sz w:val="28"/>
          <w:szCs w:val="28"/>
        </w:rPr>
        <w:t>соколообразные</w:t>
      </w:r>
      <w:proofErr w:type="spellEnd"/>
      <w:r w:rsidRPr="004D53D4">
        <w:rPr>
          <w:color w:val="000000" w:themeColor="text1"/>
          <w:sz w:val="28"/>
          <w:szCs w:val="28"/>
        </w:rPr>
        <w:t xml:space="preserve">, </w:t>
      </w:r>
      <w:proofErr w:type="spellStart"/>
      <w:r w:rsidRPr="004D53D4">
        <w:rPr>
          <w:color w:val="000000" w:themeColor="text1"/>
          <w:sz w:val="28"/>
          <w:szCs w:val="28"/>
        </w:rPr>
        <w:t>совообразные</w:t>
      </w:r>
      <w:proofErr w:type="spellEnd"/>
      <w:r w:rsidRPr="004D53D4">
        <w:rPr>
          <w:color w:val="000000" w:themeColor="text1"/>
          <w:sz w:val="28"/>
          <w:szCs w:val="28"/>
        </w:rPr>
        <w:t xml:space="preserve">, стрижеобразные, </w:t>
      </w:r>
      <w:proofErr w:type="spellStart"/>
      <w:r w:rsidRPr="004D53D4">
        <w:rPr>
          <w:color w:val="000000" w:themeColor="text1"/>
          <w:sz w:val="28"/>
          <w:szCs w:val="28"/>
        </w:rPr>
        <w:t>ракшеобразные</w:t>
      </w:r>
      <w:proofErr w:type="spellEnd"/>
      <w:r w:rsidRPr="004D53D4">
        <w:rPr>
          <w:color w:val="000000" w:themeColor="text1"/>
          <w:sz w:val="28"/>
          <w:szCs w:val="28"/>
        </w:rPr>
        <w:t xml:space="preserve">, </w:t>
      </w:r>
      <w:proofErr w:type="spellStart"/>
      <w:r w:rsidRPr="004D53D4">
        <w:rPr>
          <w:color w:val="000000" w:themeColor="text1"/>
          <w:sz w:val="28"/>
          <w:szCs w:val="28"/>
        </w:rPr>
        <w:t>дятлообразные</w:t>
      </w:r>
      <w:proofErr w:type="spellEnd"/>
      <w:r w:rsidRPr="004D53D4">
        <w:rPr>
          <w:color w:val="000000" w:themeColor="text1"/>
          <w:sz w:val="28"/>
          <w:szCs w:val="28"/>
        </w:rPr>
        <w:t xml:space="preserve">, </w:t>
      </w:r>
      <w:proofErr w:type="spellStart"/>
      <w:r w:rsidRPr="004D53D4">
        <w:rPr>
          <w:color w:val="000000" w:themeColor="text1"/>
          <w:sz w:val="28"/>
          <w:szCs w:val="28"/>
        </w:rPr>
        <w:t>воробьинообразные</w:t>
      </w:r>
      <w:proofErr w:type="spellEnd"/>
      <w:r w:rsidRPr="004D53D4">
        <w:rPr>
          <w:color w:val="000000" w:themeColor="text1"/>
          <w:sz w:val="28"/>
          <w:szCs w:val="28"/>
        </w:rPr>
        <w:t>.</w:t>
      </w:r>
    </w:p>
    <w:p w:rsidR="004D53D4" w:rsidRPr="00C702F8" w:rsidRDefault="004D53D4" w:rsidP="004D53D4">
      <w:pPr>
        <w:pStyle w:val="aa"/>
        <w:shd w:val="clear" w:color="auto" w:fill="FFFFFF"/>
        <w:spacing w:before="120" w:beforeAutospacing="0" w:after="120" w:afterAutospacing="0" w:line="276" w:lineRule="auto"/>
        <w:ind w:firstLine="380"/>
        <w:jc w:val="both"/>
        <w:rPr>
          <w:color w:val="000000" w:themeColor="text1"/>
          <w:sz w:val="28"/>
          <w:szCs w:val="28"/>
        </w:rPr>
      </w:pPr>
    </w:p>
    <w:p w:rsidR="00FD3198" w:rsidRPr="00C702F8" w:rsidRDefault="00527940">
      <w:pPr>
        <w:pStyle w:val="10"/>
        <w:keepNext/>
        <w:keepLines/>
        <w:numPr>
          <w:ilvl w:val="0"/>
          <w:numId w:val="2"/>
        </w:numPr>
        <w:shd w:val="clear" w:color="auto" w:fill="auto"/>
        <w:tabs>
          <w:tab w:val="left" w:pos="2195"/>
        </w:tabs>
        <w:spacing w:before="0" w:after="0" w:line="365" w:lineRule="exact"/>
        <w:ind w:left="1780"/>
        <w:jc w:val="both"/>
        <w:rPr>
          <w:color w:val="000000" w:themeColor="text1"/>
        </w:rPr>
      </w:pPr>
      <w:bookmarkStart w:id="3" w:name="bookmark7"/>
      <w:r w:rsidRPr="00C702F8">
        <w:rPr>
          <w:color w:val="000000" w:themeColor="text1"/>
        </w:rPr>
        <w:t>Показатели социально- экономического развития</w:t>
      </w:r>
      <w:bookmarkEnd w:id="3"/>
    </w:p>
    <w:p w:rsidR="00C702F8" w:rsidRPr="00C702F8" w:rsidRDefault="00C702F8" w:rsidP="00C702F8">
      <w:pPr>
        <w:pStyle w:val="10"/>
        <w:keepNext/>
        <w:keepLines/>
        <w:shd w:val="clear" w:color="auto" w:fill="auto"/>
        <w:tabs>
          <w:tab w:val="left" w:pos="2195"/>
        </w:tabs>
        <w:spacing w:before="0" w:after="0" w:line="365" w:lineRule="exact"/>
        <w:ind w:left="1780"/>
        <w:jc w:val="both"/>
        <w:rPr>
          <w:color w:val="000000" w:themeColor="text1"/>
        </w:rPr>
      </w:pPr>
    </w:p>
    <w:p w:rsidR="00FD3198" w:rsidRPr="00C702F8" w:rsidRDefault="00527940">
      <w:pPr>
        <w:pStyle w:val="10"/>
        <w:keepNext/>
        <w:keepLines/>
        <w:numPr>
          <w:ilvl w:val="0"/>
          <w:numId w:val="7"/>
        </w:numPr>
        <w:shd w:val="clear" w:color="auto" w:fill="auto"/>
        <w:tabs>
          <w:tab w:val="left" w:pos="5110"/>
        </w:tabs>
        <w:spacing w:before="0" w:after="0" w:line="365" w:lineRule="exact"/>
        <w:ind w:left="4560"/>
        <w:jc w:val="both"/>
        <w:rPr>
          <w:color w:val="000000" w:themeColor="text1"/>
        </w:rPr>
      </w:pPr>
      <w:bookmarkStart w:id="4" w:name="bookmark8"/>
      <w:r w:rsidRPr="00C702F8">
        <w:rPr>
          <w:color w:val="000000" w:themeColor="text1"/>
        </w:rPr>
        <w:t>Население</w:t>
      </w:r>
      <w:bookmarkEnd w:id="4"/>
    </w:p>
    <w:p w:rsidR="00FD3198" w:rsidRPr="00C702F8" w:rsidRDefault="00527940">
      <w:pPr>
        <w:pStyle w:val="22"/>
        <w:shd w:val="clear" w:color="auto" w:fill="auto"/>
        <w:spacing w:before="0" w:after="407" w:line="365" w:lineRule="exact"/>
        <w:ind w:firstLine="840"/>
        <w:jc w:val="left"/>
        <w:rPr>
          <w:color w:val="000000" w:themeColor="text1"/>
        </w:rPr>
      </w:pPr>
      <w:r w:rsidRPr="00C702F8">
        <w:rPr>
          <w:color w:val="000000" w:themeColor="text1"/>
        </w:rPr>
        <w:t xml:space="preserve">По данным </w:t>
      </w:r>
      <w:proofErr w:type="spellStart"/>
      <w:r w:rsidRPr="00C702F8">
        <w:rPr>
          <w:color w:val="000000" w:themeColor="text1"/>
        </w:rPr>
        <w:t>Алтайстата</w:t>
      </w:r>
      <w:proofErr w:type="spellEnd"/>
      <w:r w:rsidRPr="00C702F8">
        <w:rPr>
          <w:color w:val="000000" w:themeColor="text1"/>
        </w:rPr>
        <w:t xml:space="preserve"> численность постоянного населения </w:t>
      </w:r>
      <w:r w:rsidR="004D53D4" w:rsidRPr="00C702F8">
        <w:rPr>
          <w:color w:val="000000" w:themeColor="text1"/>
        </w:rPr>
        <w:t>Улаганского</w:t>
      </w:r>
      <w:r w:rsidRPr="00C702F8">
        <w:rPr>
          <w:color w:val="000000" w:themeColor="text1"/>
        </w:rPr>
        <w:t xml:space="preserve"> района на 1 я</w:t>
      </w:r>
      <w:r w:rsidR="004D53D4" w:rsidRPr="00C702F8">
        <w:rPr>
          <w:color w:val="000000" w:themeColor="text1"/>
        </w:rPr>
        <w:t>нваря 2020 года составила - 11761 чел. 2019 года - 11667 чел., 2018 года - 11574</w:t>
      </w:r>
      <w:r w:rsidRPr="00C702F8">
        <w:rPr>
          <w:color w:val="000000" w:themeColor="text1"/>
        </w:rPr>
        <w:t xml:space="preserve"> чел.</w:t>
      </w:r>
      <w:r w:rsidR="004D53D4" w:rsidRPr="00C702F8">
        <w:rPr>
          <w:color w:val="000000" w:themeColor="text1"/>
        </w:rPr>
        <w:t>, 2017 года - 11463</w:t>
      </w:r>
      <w:r w:rsidRPr="00C702F8">
        <w:rPr>
          <w:color w:val="000000" w:themeColor="text1"/>
        </w:rPr>
        <w:t xml:space="preserve"> чел.</w:t>
      </w:r>
      <w:r w:rsidR="004D53D4" w:rsidRPr="00C702F8">
        <w:rPr>
          <w:color w:val="000000" w:themeColor="text1"/>
        </w:rPr>
        <w:t>, 2016 года - 11375</w:t>
      </w:r>
      <w:r w:rsidRPr="00C702F8">
        <w:rPr>
          <w:color w:val="000000" w:themeColor="text1"/>
        </w:rPr>
        <w:t xml:space="preserve"> чел.</w:t>
      </w:r>
    </w:p>
    <w:p w:rsidR="00C702F8" w:rsidRPr="00AC68FD" w:rsidRDefault="00C702F8" w:rsidP="00C702F8">
      <w:pPr>
        <w:pStyle w:val="22"/>
        <w:shd w:val="clear" w:color="auto" w:fill="auto"/>
        <w:spacing w:before="0" w:after="407" w:line="365" w:lineRule="exact"/>
        <w:ind w:firstLine="840"/>
        <w:jc w:val="center"/>
        <w:rPr>
          <w:b/>
          <w:color w:val="000000" w:themeColor="text1"/>
        </w:rPr>
      </w:pPr>
      <w:r w:rsidRPr="00AC68FD">
        <w:rPr>
          <w:b/>
          <w:color w:val="000000" w:themeColor="text1"/>
        </w:rPr>
        <w:t>2.</w:t>
      </w:r>
      <w:r w:rsidR="00AC68FD">
        <w:rPr>
          <w:b/>
          <w:color w:val="000000" w:themeColor="text1"/>
        </w:rPr>
        <w:t>2</w:t>
      </w:r>
      <w:r w:rsidRPr="00AC68FD">
        <w:rPr>
          <w:b/>
          <w:color w:val="000000" w:themeColor="text1"/>
        </w:rPr>
        <w:t>.</w:t>
      </w:r>
      <w:r w:rsidRPr="00AC68FD">
        <w:rPr>
          <w:b/>
          <w:color w:val="000000" w:themeColor="text1"/>
        </w:rPr>
        <w:tab/>
        <w:t>Промышленность</w:t>
      </w:r>
    </w:p>
    <w:p w:rsidR="00FD3198" w:rsidRPr="00527940" w:rsidRDefault="00FD3198">
      <w:pPr>
        <w:rPr>
          <w:color w:val="FF0000"/>
          <w:sz w:val="2"/>
          <w:szCs w:val="2"/>
        </w:rPr>
      </w:pPr>
    </w:p>
    <w:p w:rsidR="00AC68FD" w:rsidRPr="00AC68FD" w:rsidRDefault="00AC68FD" w:rsidP="00AC68FD">
      <w:pPr>
        <w:pStyle w:val="ab"/>
        <w:spacing w:line="276" w:lineRule="auto"/>
        <w:ind w:left="0" w:firstLine="318"/>
        <w:jc w:val="both"/>
        <w:rPr>
          <w:rFonts w:ascii="Times New Roman" w:eastAsia="Times New Roman" w:hAnsi="Times New Roman" w:cs="Times New Roman"/>
          <w:sz w:val="28"/>
          <w:szCs w:val="28"/>
          <w:lang w:eastAsia="ar-SA"/>
        </w:rPr>
      </w:pPr>
      <w:bookmarkStart w:id="5" w:name="bookmark9"/>
      <w:r w:rsidRPr="00AC68FD">
        <w:rPr>
          <w:rFonts w:ascii="Times New Roman" w:eastAsia="Times New Roman" w:hAnsi="Times New Roman" w:cs="Times New Roman"/>
          <w:color w:val="auto"/>
          <w:sz w:val="28"/>
          <w:szCs w:val="28"/>
          <w:lang w:eastAsia="ar-SA"/>
        </w:rPr>
        <w:t>Количество предприятий и организаций по «чистым видам» экономической деятельности в сфере промышленности, дей</w:t>
      </w:r>
      <w:r>
        <w:rPr>
          <w:rFonts w:ascii="Times New Roman" w:eastAsia="Times New Roman" w:hAnsi="Times New Roman" w:cs="Times New Roman"/>
          <w:color w:val="auto"/>
          <w:sz w:val="28"/>
          <w:szCs w:val="28"/>
          <w:lang w:eastAsia="ar-SA"/>
        </w:rPr>
        <w:t>ствующих по состоянию на 01.10.</w:t>
      </w:r>
      <w:r w:rsidRPr="00AC68FD">
        <w:rPr>
          <w:rFonts w:ascii="Times New Roman" w:eastAsia="Times New Roman" w:hAnsi="Times New Roman" w:cs="Times New Roman"/>
          <w:color w:val="auto"/>
          <w:sz w:val="28"/>
          <w:szCs w:val="28"/>
          <w:lang w:eastAsia="ar-SA"/>
        </w:rPr>
        <w:t>2020 г., по МО «Улаг</w:t>
      </w:r>
      <w:r>
        <w:rPr>
          <w:rFonts w:ascii="Times New Roman" w:eastAsia="Times New Roman" w:hAnsi="Times New Roman" w:cs="Times New Roman"/>
          <w:color w:val="auto"/>
          <w:sz w:val="28"/>
          <w:szCs w:val="28"/>
          <w:lang w:eastAsia="ar-SA"/>
        </w:rPr>
        <w:t>анский район» составило 23 ед.,</w:t>
      </w:r>
      <w:r w:rsidRPr="00AC68FD">
        <w:rPr>
          <w:rFonts w:ascii="Times New Roman" w:eastAsia="Times New Roman" w:hAnsi="Times New Roman" w:cs="Times New Roman"/>
          <w:color w:val="auto"/>
          <w:sz w:val="28"/>
          <w:szCs w:val="28"/>
          <w:lang w:eastAsia="ar-SA"/>
        </w:rPr>
        <w:t xml:space="preserve"> что к аналогичному периоду прошлого года составило рост на 2 ед. (на 01.10.2019 г. – 21 ед.). </w:t>
      </w:r>
    </w:p>
    <w:p w:rsidR="00AC68FD" w:rsidRPr="00AC68FD" w:rsidRDefault="00AC68FD" w:rsidP="00AC68FD">
      <w:pPr>
        <w:pStyle w:val="ab"/>
        <w:spacing w:line="276" w:lineRule="auto"/>
        <w:ind w:left="0"/>
        <w:jc w:val="both"/>
        <w:rPr>
          <w:rFonts w:ascii="Times New Roman" w:hAnsi="Times New Roman" w:cs="Times New Roman"/>
          <w:b/>
          <w:bCs/>
          <w:i/>
          <w:iCs/>
          <w:sz w:val="28"/>
          <w:szCs w:val="28"/>
        </w:rPr>
      </w:pPr>
      <w:r w:rsidRPr="00AC68FD">
        <w:rPr>
          <w:rFonts w:ascii="Times New Roman" w:hAnsi="Times New Roman" w:cs="Times New Roman"/>
          <w:b/>
          <w:bCs/>
          <w:i/>
          <w:iCs/>
          <w:color w:val="auto"/>
          <w:sz w:val="28"/>
          <w:szCs w:val="28"/>
        </w:rPr>
        <w:t>Объем отгруженных товаров собственного производства, выполнено работ и услуг собственными силами (без субъектов малого предпринимательства)</w:t>
      </w:r>
    </w:p>
    <w:p w:rsidR="00AC68FD" w:rsidRPr="00AC68FD" w:rsidRDefault="00AC68FD" w:rsidP="00AC68FD">
      <w:pPr>
        <w:pStyle w:val="ab"/>
        <w:spacing w:line="276" w:lineRule="auto"/>
        <w:ind w:left="0"/>
        <w:jc w:val="both"/>
        <w:rPr>
          <w:rFonts w:ascii="Times New Roman" w:eastAsia="Times New Roman" w:hAnsi="Times New Roman" w:cs="Times New Roman"/>
          <w:sz w:val="28"/>
          <w:szCs w:val="28"/>
          <w:lang w:eastAsia="ar-SA"/>
        </w:rPr>
      </w:pPr>
      <w:r w:rsidRPr="00AC68FD">
        <w:rPr>
          <w:rFonts w:ascii="Times New Roman" w:eastAsia="Times New Roman" w:hAnsi="Times New Roman" w:cs="Times New Roman"/>
          <w:color w:val="auto"/>
          <w:sz w:val="28"/>
          <w:szCs w:val="28"/>
          <w:lang w:eastAsia="ar-SA"/>
        </w:rPr>
        <w:t xml:space="preserve">Количество предприятий и организаций по «чистым видам» экономической деятельности в сфере промышленности, действующих по состоянию на 01.10.2020 г., по МО «Улаганский район» составило </w:t>
      </w:r>
      <w:r>
        <w:rPr>
          <w:rFonts w:ascii="Times New Roman" w:eastAsia="Times New Roman" w:hAnsi="Times New Roman" w:cs="Times New Roman"/>
          <w:color w:val="auto"/>
          <w:sz w:val="28"/>
          <w:szCs w:val="28"/>
          <w:lang w:eastAsia="ar-SA"/>
        </w:rPr>
        <w:t xml:space="preserve">23 ед., </w:t>
      </w:r>
      <w:r w:rsidRPr="00AC68FD">
        <w:rPr>
          <w:rFonts w:ascii="Times New Roman" w:eastAsia="Times New Roman" w:hAnsi="Times New Roman" w:cs="Times New Roman"/>
          <w:color w:val="auto"/>
          <w:sz w:val="28"/>
          <w:szCs w:val="28"/>
          <w:lang w:eastAsia="ar-SA"/>
        </w:rPr>
        <w:t xml:space="preserve">что к аналогичному периоду прошлого года составило рост на 2 ед. (на 01.10.2019 г. – </w:t>
      </w:r>
      <w:r w:rsidRPr="00AC68FD">
        <w:rPr>
          <w:rFonts w:ascii="Times New Roman" w:eastAsia="Times New Roman" w:hAnsi="Times New Roman" w:cs="Times New Roman"/>
          <w:color w:val="auto"/>
          <w:sz w:val="28"/>
          <w:szCs w:val="28"/>
        </w:rPr>
        <w:t>21 ед.).</w:t>
      </w:r>
    </w:p>
    <w:p w:rsidR="00AC68FD" w:rsidRPr="00AC68FD" w:rsidRDefault="00AC68FD" w:rsidP="00AC68FD">
      <w:pPr>
        <w:pStyle w:val="ab"/>
        <w:spacing w:line="276" w:lineRule="auto"/>
        <w:ind w:left="0"/>
        <w:jc w:val="both"/>
        <w:rPr>
          <w:rFonts w:ascii="Times New Roman" w:hAnsi="Times New Roman" w:cs="Times New Roman"/>
          <w:sz w:val="28"/>
          <w:szCs w:val="28"/>
        </w:rPr>
      </w:pPr>
      <w:r w:rsidRPr="00AC68FD">
        <w:rPr>
          <w:rFonts w:ascii="Times New Roman" w:hAnsi="Times New Roman" w:cs="Times New Roman"/>
          <w:color w:val="auto"/>
          <w:sz w:val="28"/>
          <w:szCs w:val="28"/>
        </w:rPr>
        <w:t>По состоянию на 01.10.2020 г. объем отгруженных товаров собственного производства, выполненных работ и услуг собственными силами предприятий, составил 315,5 млн. руб., темп роста к аналогичному периоду прошлого года составил 107,9 % (на 01.10.2019 г. – 292,4 млн. руб.). На душу населения данный показатель составил 26,8 тыс. руб.</w:t>
      </w:r>
    </w:p>
    <w:p w:rsidR="00AC68FD" w:rsidRPr="00AC68FD" w:rsidRDefault="00AC68FD" w:rsidP="00AC68FD">
      <w:pPr>
        <w:pStyle w:val="ab"/>
        <w:spacing w:line="276" w:lineRule="auto"/>
        <w:ind w:left="0"/>
        <w:jc w:val="both"/>
        <w:rPr>
          <w:rFonts w:ascii="Times New Roman" w:hAnsi="Times New Roman" w:cs="Times New Roman"/>
          <w:sz w:val="28"/>
          <w:szCs w:val="28"/>
        </w:rPr>
      </w:pPr>
      <w:r w:rsidRPr="00AC68FD">
        <w:rPr>
          <w:rFonts w:ascii="Times New Roman" w:hAnsi="Times New Roman" w:cs="Times New Roman"/>
          <w:color w:val="auto"/>
          <w:sz w:val="28"/>
          <w:szCs w:val="28"/>
        </w:rPr>
        <w:t xml:space="preserve">В сравнении с планом на 01.10.2020 г. отмечено отклонение объема отгруженных товаров собственного производства, выполненных работ и услуг собственными </w:t>
      </w:r>
      <w:r w:rsidRPr="00AC68FD">
        <w:rPr>
          <w:rFonts w:ascii="Times New Roman" w:hAnsi="Times New Roman" w:cs="Times New Roman"/>
          <w:color w:val="auto"/>
          <w:sz w:val="28"/>
          <w:szCs w:val="28"/>
        </w:rPr>
        <w:lastRenderedPageBreak/>
        <w:t>силами предприятий на (+) 4,9 процентных пунктов.</w:t>
      </w:r>
    </w:p>
    <w:p w:rsidR="00AC68FD" w:rsidRPr="00AC68FD" w:rsidRDefault="00AC68FD" w:rsidP="00AC68FD">
      <w:pPr>
        <w:pStyle w:val="ab"/>
        <w:spacing w:line="276" w:lineRule="auto"/>
        <w:ind w:left="0"/>
        <w:jc w:val="both"/>
        <w:rPr>
          <w:rFonts w:ascii="Times New Roman" w:hAnsi="Times New Roman" w:cs="Times New Roman"/>
          <w:sz w:val="28"/>
          <w:szCs w:val="28"/>
        </w:rPr>
      </w:pPr>
      <w:r w:rsidRPr="00AC68FD">
        <w:rPr>
          <w:rFonts w:ascii="Times New Roman" w:eastAsia="Times New Roman" w:hAnsi="Times New Roman" w:cs="Times New Roman"/>
          <w:sz w:val="28"/>
          <w:szCs w:val="28"/>
        </w:rPr>
        <w:t>Причина отклонения от планового значения обусловлена следующими разделами:</w:t>
      </w:r>
    </w:p>
    <w:p w:rsidR="00AC68FD" w:rsidRPr="00AC68FD" w:rsidRDefault="00AC68FD" w:rsidP="00AC68FD">
      <w:pPr>
        <w:pStyle w:val="ab"/>
        <w:spacing w:line="276" w:lineRule="auto"/>
        <w:ind w:left="0"/>
        <w:jc w:val="both"/>
        <w:rPr>
          <w:rFonts w:ascii="Times New Roman" w:hAnsi="Times New Roman" w:cs="Times New Roman"/>
          <w:sz w:val="28"/>
          <w:szCs w:val="28"/>
        </w:rPr>
      </w:pPr>
      <w:r w:rsidRPr="00AC68FD">
        <w:rPr>
          <w:rFonts w:ascii="Times New Roman" w:eastAsia="Times New Roman" w:hAnsi="Times New Roman" w:cs="Times New Roman"/>
          <w:sz w:val="28"/>
          <w:szCs w:val="28"/>
        </w:rPr>
        <w:t>по разделу D «Обеспечение электрической энергией, газом и паром» увеличение составило 118,4% к аналогичному периоду прошлого года за счет увеличения тарифов на электроэнергию и увеличению числа потребителей электроэнергии;</w:t>
      </w:r>
    </w:p>
    <w:p w:rsidR="00AC68FD" w:rsidRPr="00AC68FD" w:rsidRDefault="00AC68FD" w:rsidP="00AC68FD">
      <w:pPr>
        <w:pStyle w:val="ab"/>
        <w:spacing w:line="276" w:lineRule="auto"/>
        <w:ind w:left="0"/>
        <w:jc w:val="both"/>
        <w:rPr>
          <w:rFonts w:ascii="Times New Roman" w:hAnsi="Times New Roman" w:cs="Times New Roman"/>
          <w:sz w:val="28"/>
          <w:szCs w:val="28"/>
        </w:rPr>
      </w:pPr>
      <w:r w:rsidRPr="00AC68FD">
        <w:rPr>
          <w:rFonts w:ascii="Times New Roman" w:eastAsia="Times New Roman" w:hAnsi="Times New Roman" w:cs="Times New Roman"/>
          <w:sz w:val="28"/>
          <w:szCs w:val="28"/>
        </w:rPr>
        <w:t>По разделу Q «Деятельность в области здравоохранения и социальных услуг увеличение составило 104,5 %, к аналогичному периоду прошлого года за счет увеличения доли граждан, обратившихся за медицинской помощью.</w:t>
      </w:r>
    </w:p>
    <w:p w:rsidR="00AC68FD" w:rsidRPr="00AC68FD" w:rsidRDefault="00AC68FD" w:rsidP="00AC68FD">
      <w:pPr>
        <w:pStyle w:val="ab"/>
        <w:spacing w:line="276" w:lineRule="auto"/>
        <w:ind w:left="0"/>
        <w:jc w:val="both"/>
        <w:rPr>
          <w:rFonts w:ascii="Times New Roman" w:hAnsi="Times New Roman" w:cs="Times New Roman"/>
          <w:sz w:val="28"/>
          <w:szCs w:val="28"/>
        </w:rPr>
      </w:pPr>
      <w:r w:rsidRPr="00AC68FD">
        <w:rPr>
          <w:rFonts w:ascii="Times New Roman" w:eastAsia="Times New Roman" w:hAnsi="Times New Roman" w:cs="Times New Roman"/>
          <w:sz w:val="28"/>
          <w:szCs w:val="28"/>
        </w:rPr>
        <w:t>Уменьшение объемов отгрузки товаров собственного производства, выполненных работ и услуг собственными силами отмечено по разделу P «Образование». Уменьшение составило 65,2 % к аналогичному периоду прошлого года за счет сокращения предоставления образовательных услуг в дошкольных образовательных и общеобразовательных организациях в связи с ведением карантинных мероприятий.</w:t>
      </w:r>
    </w:p>
    <w:p w:rsidR="00AC68FD" w:rsidRPr="00AC68FD" w:rsidRDefault="00AC68FD" w:rsidP="00AC68FD">
      <w:pPr>
        <w:pStyle w:val="ab"/>
        <w:spacing w:line="276" w:lineRule="auto"/>
        <w:ind w:left="0"/>
        <w:jc w:val="both"/>
        <w:rPr>
          <w:rFonts w:ascii="Times New Roman" w:eastAsia="Times New Roman" w:hAnsi="Times New Roman" w:cs="Times New Roman"/>
          <w:sz w:val="28"/>
          <w:szCs w:val="28"/>
        </w:rPr>
      </w:pPr>
      <w:r w:rsidRPr="00AC68FD">
        <w:rPr>
          <w:rFonts w:ascii="Times New Roman" w:eastAsia="Times New Roman" w:hAnsi="Times New Roman" w:cs="Times New Roman"/>
          <w:sz w:val="28"/>
          <w:szCs w:val="28"/>
        </w:rPr>
        <w:t>В структуре общего объема отгруженных товаров собственного производства, выполненных работ и услуг собственными силами предприятий на 01.07.2020 г. наибольшая доля приходится на раздел Q «Деятельность в области здравоохранения и социальных услуг» и составляет 59,9 % от общего объема.</w:t>
      </w:r>
    </w:p>
    <w:p w:rsidR="00AC68FD" w:rsidRPr="00AC68FD" w:rsidRDefault="00AC68FD" w:rsidP="00AC68FD">
      <w:pPr>
        <w:pStyle w:val="ab"/>
        <w:spacing w:line="276" w:lineRule="auto"/>
        <w:ind w:left="0"/>
        <w:jc w:val="both"/>
        <w:rPr>
          <w:rFonts w:ascii="Times New Roman" w:hAnsi="Times New Roman" w:cs="Times New Roman"/>
          <w:sz w:val="28"/>
          <w:szCs w:val="28"/>
        </w:rPr>
      </w:pPr>
    </w:p>
    <w:p w:rsidR="00AC68FD" w:rsidRPr="00AC68FD" w:rsidRDefault="00AC68FD" w:rsidP="00AC68FD">
      <w:pPr>
        <w:pStyle w:val="ab"/>
        <w:spacing w:line="276" w:lineRule="auto"/>
        <w:ind w:left="0"/>
        <w:jc w:val="center"/>
        <w:rPr>
          <w:rFonts w:ascii="Times New Roman" w:hAnsi="Times New Roman" w:cs="Times New Roman"/>
          <w:b/>
          <w:bCs/>
          <w:i/>
          <w:iCs/>
          <w:sz w:val="28"/>
          <w:szCs w:val="28"/>
        </w:rPr>
      </w:pPr>
      <w:r w:rsidRPr="00AC68FD">
        <w:rPr>
          <w:rFonts w:ascii="Times New Roman" w:hAnsi="Times New Roman" w:cs="Times New Roman"/>
          <w:b/>
          <w:bCs/>
          <w:i/>
          <w:iCs/>
          <w:color w:val="auto"/>
          <w:sz w:val="28"/>
          <w:szCs w:val="28"/>
        </w:rPr>
        <w:t>Объем промышленного производства</w:t>
      </w:r>
    </w:p>
    <w:p w:rsidR="00AC68FD" w:rsidRPr="00AC68FD" w:rsidRDefault="00AC68FD" w:rsidP="00AC68FD">
      <w:pPr>
        <w:pStyle w:val="aa"/>
        <w:shd w:val="clear" w:color="auto" w:fill="FFFFFF"/>
        <w:spacing w:before="0" w:after="0" w:line="276" w:lineRule="auto"/>
        <w:ind w:firstLine="708"/>
        <w:jc w:val="both"/>
        <w:rPr>
          <w:color w:val="000000" w:themeColor="text1"/>
          <w:sz w:val="28"/>
          <w:szCs w:val="28"/>
        </w:rPr>
      </w:pPr>
      <w:r w:rsidRPr="00AC68FD">
        <w:rPr>
          <w:color w:val="000000" w:themeColor="text1"/>
          <w:sz w:val="28"/>
          <w:szCs w:val="28"/>
          <w:lang w:eastAsia="zh-CN"/>
        </w:rPr>
        <w:t xml:space="preserve">В сфере промышленного производства в январе - сентябре 2020 года сводный индекс промышленного производства (далее – ИПП) составил 143,7 % (по Республике Алтай – 120,6 %), объем отгруженной промышленными предприятиями продукции </w:t>
      </w:r>
      <w:proofErr w:type="gramStart"/>
      <w:r w:rsidRPr="00AC68FD">
        <w:rPr>
          <w:color w:val="000000" w:themeColor="text1"/>
          <w:sz w:val="28"/>
          <w:szCs w:val="28"/>
          <w:lang w:eastAsia="zh-CN"/>
        </w:rPr>
        <w:t>–  125</w:t>
      </w:r>
      <w:proofErr w:type="gramEnd"/>
      <w:r w:rsidRPr="00AC68FD">
        <w:rPr>
          <w:color w:val="000000" w:themeColor="text1"/>
          <w:sz w:val="28"/>
          <w:szCs w:val="28"/>
          <w:lang w:eastAsia="zh-CN"/>
        </w:rPr>
        <w:t>,7 млн. рублей.</w:t>
      </w:r>
    </w:p>
    <w:p w:rsidR="00AC68FD" w:rsidRPr="00AC68FD" w:rsidRDefault="00AC68FD" w:rsidP="00AC68FD">
      <w:pPr>
        <w:pStyle w:val="ab"/>
        <w:spacing w:line="276" w:lineRule="auto"/>
        <w:ind w:left="0" w:firstLine="708"/>
        <w:jc w:val="both"/>
        <w:rPr>
          <w:rFonts w:ascii="Times New Roman" w:hAnsi="Times New Roman" w:cs="Times New Roman"/>
          <w:color w:val="000000" w:themeColor="text1"/>
          <w:sz w:val="28"/>
          <w:szCs w:val="28"/>
        </w:rPr>
      </w:pPr>
      <w:r w:rsidRPr="00AC68FD">
        <w:rPr>
          <w:rFonts w:ascii="Times New Roman" w:hAnsi="Times New Roman" w:cs="Times New Roman"/>
          <w:color w:val="000000" w:themeColor="text1"/>
          <w:sz w:val="28"/>
          <w:szCs w:val="28"/>
        </w:rPr>
        <w:t>В сравнении с планом на 01.10.2020 г. отмечено отклонение ИФО объема</w:t>
      </w:r>
      <w:r>
        <w:rPr>
          <w:rFonts w:ascii="Times New Roman" w:hAnsi="Times New Roman" w:cs="Times New Roman"/>
          <w:color w:val="000000" w:themeColor="text1"/>
          <w:sz w:val="28"/>
          <w:szCs w:val="28"/>
        </w:rPr>
        <w:t xml:space="preserve"> промышленного производства на </w:t>
      </w:r>
      <w:r w:rsidRPr="00AC68FD">
        <w:rPr>
          <w:rFonts w:ascii="Times New Roman" w:hAnsi="Times New Roman" w:cs="Times New Roman"/>
          <w:color w:val="000000" w:themeColor="text1"/>
          <w:sz w:val="28"/>
          <w:szCs w:val="28"/>
        </w:rPr>
        <w:t>(+) 56,1 процентных пункта.</w:t>
      </w:r>
    </w:p>
    <w:p w:rsidR="00AC68FD" w:rsidRPr="00AC68FD" w:rsidRDefault="00AC68FD" w:rsidP="00AC68FD">
      <w:pPr>
        <w:pStyle w:val="ab"/>
        <w:spacing w:line="276" w:lineRule="auto"/>
        <w:ind w:left="0"/>
        <w:jc w:val="both"/>
        <w:rPr>
          <w:rFonts w:ascii="Times New Roman" w:eastAsia="Times New Roman" w:hAnsi="Times New Roman" w:cs="Times New Roman"/>
          <w:color w:val="000000" w:themeColor="text1"/>
          <w:sz w:val="28"/>
          <w:szCs w:val="28"/>
        </w:rPr>
      </w:pPr>
      <w:r w:rsidRPr="00AC68FD">
        <w:rPr>
          <w:rFonts w:ascii="Times New Roman" w:eastAsia="Times New Roman" w:hAnsi="Times New Roman" w:cs="Times New Roman"/>
          <w:color w:val="000000" w:themeColor="text1"/>
          <w:sz w:val="28"/>
          <w:szCs w:val="28"/>
        </w:rPr>
        <w:t xml:space="preserve">Наиболее значимые предприятия для Улаганского района: ИП </w:t>
      </w:r>
      <w:proofErr w:type="spellStart"/>
      <w:r w:rsidRPr="00AC68FD">
        <w:rPr>
          <w:rFonts w:ascii="Times New Roman" w:eastAsia="Times New Roman" w:hAnsi="Times New Roman" w:cs="Times New Roman"/>
          <w:color w:val="000000" w:themeColor="text1"/>
          <w:sz w:val="28"/>
          <w:szCs w:val="28"/>
        </w:rPr>
        <w:t>Тадышева</w:t>
      </w:r>
      <w:proofErr w:type="spellEnd"/>
      <w:r w:rsidRPr="00AC68FD">
        <w:rPr>
          <w:rFonts w:ascii="Times New Roman" w:eastAsia="Times New Roman" w:hAnsi="Times New Roman" w:cs="Times New Roman"/>
          <w:color w:val="000000" w:themeColor="text1"/>
          <w:sz w:val="28"/>
          <w:szCs w:val="28"/>
        </w:rPr>
        <w:t xml:space="preserve"> </w:t>
      </w:r>
      <w:proofErr w:type="gramStart"/>
      <w:r w:rsidRPr="00AC68FD">
        <w:rPr>
          <w:rFonts w:ascii="Times New Roman" w:eastAsia="Times New Roman" w:hAnsi="Times New Roman" w:cs="Times New Roman"/>
          <w:color w:val="000000" w:themeColor="text1"/>
          <w:sz w:val="28"/>
          <w:szCs w:val="28"/>
        </w:rPr>
        <w:t>Г.И.(</w:t>
      </w:r>
      <w:proofErr w:type="gramEnd"/>
      <w:r w:rsidRPr="00AC68FD">
        <w:rPr>
          <w:rFonts w:ascii="Times New Roman" w:eastAsia="Times New Roman" w:hAnsi="Times New Roman" w:cs="Times New Roman"/>
          <w:color w:val="000000" w:themeColor="text1"/>
          <w:sz w:val="28"/>
          <w:szCs w:val="28"/>
        </w:rPr>
        <w:t xml:space="preserve">производство хлеба), ИП </w:t>
      </w:r>
      <w:proofErr w:type="spellStart"/>
      <w:r w:rsidRPr="00AC68FD">
        <w:rPr>
          <w:rFonts w:ascii="Times New Roman" w:eastAsia="Times New Roman" w:hAnsi="Times New Roman" w:cs="Times New Roman"/>
          <w:color w:val="000000" w:themeColor="text1"/>
          <w:sz w:val="28"/>
          <w:szCs w:val="28"/>
        </w:rPr>
        <w:t>Уйгурова</w:t>
      </w:r>
      <w:proofErr w:type="spellEnd"/>
      <w:r w:rsidRPr="00AC68FD">
        <w:rPr>
          <w:rFonts w:ascii="Times New Roman" w:eastAsia="Times New Roman" w:hAnsi="Times New Roman" w:cs="Times New Roman"/>
          <w:color w:val="000000" w:themeColor="text1"/>
          <w:sz w:val="28"/>
          <w:szCs w:val="28"/>
        </w:rPr>
        <w:t xml:space="preserve"> О.А. (производство хлеба), ИП </w:t>
      </w:r>
      <w:proofErr w:type="spellStart"/>
      <w:r w:rsidRPr="00AC68FD">
        <w:rPr>
          <w:rFonts w:ascii="Times New Roman" w:eastAsia="Times New Roman" w:hAnsi="Times New Roman" w:cs="Times New Roman"/>
          <w:color w:val="000000" w:themeColor="text1"/>
          <w:sz w:val="28"/>
          <w:szCs w:val="28"/>
        </w:rPr>
        <w:t>Тандин</w:t>
      </w:r>
      <w:proofErr w:type="spellEnd"/>
      <w:r w:rsidRPr="00AC68FD">
        <w:rPr>
          <w:rFonts w:ascii="Times New Roman" w:eastAsia="Times New Roman" w:hAnsi="Times New Roman" w:cs="Times New Roman"/>
          <w:color w:val="000000" w:themeColor="text1"/>
          <w:sz w:val="28"/>
          <w:szCs w:val="28"/>
        </w:rPr>
        <w:t xml:space="preserve"> С.Ю. (производство хлеба) .</w:t>
      </w:r>
    </w:p>
    <w:p w:rsidR="00AC68FD" w:rsidRPr="00AC68FD" w:rsidRDefault="00AC68FD" w:rsidP="00AC68FD">
      <w:pPr>
        <w:pStyle w:val="ab"/>
        <w:spacing w:line="276" w:lineRule="auto"/>
        <w:ind w:left="0" w:firstLine="708"/>
        <w:jc w:val="both"/>
        <w:rPr>
          <w:rFonts w:ascii="Times New Roman" w:hAnsi="Times New Roman" w:cs="Times New Roman"/>
          <w:color w:val="000000" w:themeColor="text1"/>
          <w:sz w:val="28"/>
          <w:szCs w:val="28"/>
        </w:rPr>
      </w:pPr>
      <w:r w:rsidRPr="00AC68FD">
        <w:rPr>
          <w:rFonts w:ascii="Times New Roman" w:eastAsia="Times New Roman" w:hAnsi="Times New Roman" w:cs="Times New Roman"/>
          <w:color w:val="000000" w:themeColor="text1"/>
          <w:sz w:val="28"/>
          <w:szCs w:val="28"/>
        </w:rPr>
        <w:t>Причины отклонения от планового значения:</w:t>
      </w:r>
    </w:p>
    <w:p w:rsidR="00AC68FD" w:rsidRPr="00AC68FD" w:rsidRDefault="00AC68FD" w:rsidP="00AC68FD">
      <w:pPr>
        <w:pStyle w:val="ab"/>
        <w:spacing w:line="276" w:lineRule="auto"/>
        <w:ind w:left="0"/>
        <w:jc w:val="both"/>
        <w:rPr>
          <w:rFonts w:ascii="Times New Roman" w:hAnsi="Times New Roman" w:cs="Times New Roman"/>
          <w:color w:val="000000" w:themeColor="text1"/>
          <w:sz w:val="28"/>
          <w:szCs w:val="28"/>
        </w:rPr>
      </w:pPr>
      <w:r w:rsidRPr="00AC68FD">
        <w:rPr>
          <w:rFonts w:ascii="Times New Roman" w:eastAsia="Times New Roman" w:hAnsi="Times New Roman" w:cs="Times New Roman"/>
          <w:color w:val="000000" w:themeColor="text1"/>
          <w:sz w:val="28"/>
          <w:szCs w:val="28"/>
        </w:rPr>
        <w:t xml:space="preserve">По разделу D «Обеспечение электрической энергией, газом и паром; кондиционирование воздуха» ИФО составил 134,1% (по Республике Алтай - 100,6%): увеличение обусловлено подключением к общей тепловой сети индивидуальных и частных строений (дома, магазины) в с. Акташ, </w:t>
      </w:r>
      <w:r>
        <w:rPr>
          <w:rFonts w:ascii="Times New Roman" w:eastAsia="Times New Roman" w:hAnsi="Times New Roman" w:cs="Times New Roman"/>
          <w:color w:val="000000" w:themeColor="text1"/>
          <w:sz w:val="28"/>
          <w:szCs w:val="28"/>
        </w:rPr>
        <w:t xml:space="preserve">тепловая энергия </w:t>
      </w:r>
      <w:proofErr w:type="gramStart"/>
      <w:r w:rsidRPr="00AC68FD">
        <w:rPr>
          <w:rFonts w:ascii="Times New Roman" w:eastAsia="Times New Roman" w:hAnsi="Times New Roman" w:cs="Times New Roman"/>
          <w:color w:val="000000" w:themeColor="text1"/>
          <w:sz w:val="28"/>
          <w:szCs w:val="28"/>
        </w:rPr>
        <w:t>увеличилась  на</w:t>
      </w:r>
      <w:proofErr w:type="gramEnd"/>
      <w:r w:rsidRPr="00AC68FD">
        <w:rPr>
          <w:rFonts w:ascii="Times New Roman" w:eastAsia="Times New Roman" w:hAnsi="Times New Roman" w:cs="Times New Roman"/>
          <w:color w:val="000000" w:themeColor="text1"/>
          <w:sz w:val="28"/>
          <w:szCs w:val="28"/>
        </w:rPr>
        <w:t xml:space="preserve"> 39,3% (5,9 </w:t>
      </w:r>
      <w:proofErr w:type="spellStart"/>
      <w:r w:rsidRPr="00AC68FD">
        <w:rPr>
          <w:rFonts w:ascii="Times New Roman" w:eastAsia="Times New Roman" w:hAnsi="Times New Roman" w:cs="Times New Roman"/>
          <w:color w:val="000000" w:themeColor="text1"/>
          <w:sz w:val="28"/>
          <w:szCs w:val="28"/>
        </w:rPr>
        <w:t>тыс.Гкал</w:t>
      </w:r>
      <w:proofErr w:type="spellEnd"/>
      <w:r w:rsidRPr="00AC68FD">
        <w:rPr>
          <w:rFonts w:ascii="Times New Roman" w:eastAsia="Times New Roman" w:hAnsi="Times New Roman" w:cs="Times New Roman"/>
          <w:color w:val="000000" w:themeColor="text1"/>
          <w:sz w:val="28"/>
          <w:szCs w:val="28"/>
        </w:rPr>
        <w:t xml:space="preserve">) и  составила 20,9 </w:t>
      </w:r>
      <w:proofErr w:type="spellStart"/>
      <w:r w:rsidRPr="00AC68FD">
        <w:rPr>
          <w:rFonts w:ascii="Times New Roman" w:eastAsia="Times New Roman" w:hAnsi="Times New Roman" w:cs="Times New Roman"/>
          <w:color w:val="000000" w:themeColor="text1"/>
          <w:sz w:val="28"/>
          <w:szCs w:val="28"/>
        </w:rPr>
        <w:t>тыс.Гкал</w:t>
      </w:r>
      <w:proofErr w:type="spellEnd"/>
      <w:r w:rsidRPr="00AC68FD">
        <w:rPr>
          <w:rFonts w:ascii="Times New Roman" w:eastAsia="Times New Roman" w:hAnsi="Times New Roman" w:cs="Times New Roman"/>
          <w:color w:val="000000" w:themeColor="text1"/>
          <w:sz w:val="28"/>
          <w:szCs w:val="28"/>
        </w:rPr>
        <w:t xml:space="preserve">  (на 01.10.2019г. - 15,0 </w:t>
      </w:r>
      <w:proofErr w:type="spellStart"/>
      <w:r w:rsidRPr="00AC68FD">
        <w:rPr>
          <w:rFonts w:ascii="Times New Roman" w:eastAsia="Times New Roman" w:hAnsi="Times New Roman" w:cs="Times New Roman"/>
          <w:color w:val="000000" w:themeColor="text1"/>
          <w:sz w:val="28"/>
          <w:szCs w:val="28"/>
        </w:rPr>
        <w:t>тыс.Гкал</w:t>
      </w:r>
      <w:proofErr w:type="spellEnd"/>
      <w:r w:rsidRPr="00AC68FD">
        <w:rPr>
          <w:rFonts w:ascii="Times New Roman" w:eastAsia="Times New Roman" w:hAnsi="Times New Roman" w:cs="Times New Roman"/>
          <w:color w:val="000000" w:themeColor="text1"/>
          <w:sz w:val="28"/>
          <w:szCs w:val="28"/>
        </w:rPr>
        <w:t>.).</w:t>
      </w:r>
    </w:p>
    <w:p w:rsidR="00AC68FD" w:rsidRPr="00AC68FD" w:rsidRDefault="00AC68FD" w:rsidP="00AC68FD">
      <w:pPr>
        <w:pStyle w:val="ab"/>
        <w:spacing w:line="276" w:lineRule="auto"/>
        <w:ind w:left="0" w:firstLine="708"/>
        <w:jc w:val="both"/>
        <w:rPr>
          <w:rFonts w:ascii="Times New Roman" w:hAnsi="Times New Roman" w:cs="Times New Roman"/>
          <w:color w:val="000000" w:themeColor="text1"/>
          <w:sz w:val="28"/>
          <w:szCs w:val="28"/>
        </w:rPr>
      </w:pPr>
      <w:r w:rsidRPr="00AC68FD">
        <w:rPr>
          <w:rFonts w:ascii="Times New Roman" w:eastAsia="Times New Roman" w:hAnsi="Times New Roman" w:cs="Times New Roman"/>
          <w:color w:val="000000" w:themeColor="text1"/>
          <w:sz w:val="28"/>
          <w:szCs w:val="28"/>
        </w:rPr>
        <w:t>По разделу С «Обрабатывающие производства» ИФО составил 194,9% (по Республике Алтай - 138,9%): увеличение произошло за счет увеличения объемов производства хлебобулочных изделий производителями района.</w:t>
      </w:r>
      <w:r w:rsidRPr="00AC68FD">
        <w:rPr>
          <w:rFonts w:ascii="Times New Roman" w:eastAsia="Calibri" w:hAnsi="Times New Roman" w:cs="Times New Roman"/>
          <w:color w:val="000000" w:themeColor="text1"/>
          <w:sz w:val="28"/>
          <w:szCs w:val="28"/>
        </w:rPr>
        <w:t xml:space="preserve"> З</w:t>
      </w:r>
      <w:r w:rsidRPr="00AC68FD">
        <w:rPr>
          <w:rFonts w:ascii="Times New Roman" w:eastAsia="Times New Roman" w:hAnsi="Times New Roman" w:cs="Times New Roman"/>
          <w:color w:val="000000" w:themeColor="text1"/>
          <w:sz w:val="28"/>
          <w:szCs w:val="28"/>
        </w:rPr>
        <w:t xml:space="preserve">афиксирован рост </w:t>
      </w:r>
      <w:r w:rsidRPr="00AC68FD">
        <w:rPr>
          <w:rFonts w:ascii="Times New Roman" w:eastAsia="Times New Roman" w:hAnsi="Times New Roman" w:cs="Times New Roman"/>
          <w:color w:val="000000" w:themeColor="text1"/>
          <w:sz w:val="28"/>
          <w:szCs w:val="28"/>
        </w:rPr>
        <w:lastRenderedPageBreak/>
        <w:t>объемов выпуска хлебобулочных изделий на 94,9 тонн (на 75,2 %).</w:t>
      </w:r>
    </w:p>
    <w:p w:rsidR="00AC68FD" w:rsidRPr="00AC68FD" w:rsidRDefault="00AC68FD" w:rsidP="00AC68FD">
      <w:pPr>
        <w:pStyle w:val="ab"/>
        <w:spacing w:line="276" w:lineRule="auto"/>
        <w:ind w:left="0"/>
        <w:jc w:val="both"/>
        <w:rPr>
          <w:rFonts w:ascii="Times New Roman" w:hAnsi="Times New Roman" w:cs="Times New Roman"/>
          <w:color w:val="000000" w:themeColor="text1"/>
          <w:sz w:val="28"/>
          <w:szCs w:val="28"/>
        </w:rPr>
      </w:pPr>
      <w:r w:rsidRPr="00AC68FD">
        <w:rPr>
          <w:rFonts w:ascii="Times New Roman" w:eastAsia="Times New Roman" w:hAnsi="Times New Roman" w:cs="Times New Roman"/>
          <w:color w:val="000000" w:themeColor="text1"/>
          <w:sz w:val="28"/>
          <w:szCs w:val="28"/>
        </w:rPr>
        <w:t>Выводы: увеличение связано в основном за счет увеличения объемов производства хлебобулочных изделий.</w:t>
      </w:r>
    </w:p>
    <w:p w:rsidR="00AC68FD" w:rsidRPr="00AC68FD" w:rsidRDefault="00AC68FD" w:rsidP="00AC68FD">
      <w:pPr>
        <w:pStyle w:val="ab"/>
        <w:spacing w:line="276" w:lineRule="auto"/>
        <w:ind w:left="0" w:firstLine="708"/>
        <w:jc w:val="both"/>
        <w:rPr>
          <w:rFonts w:ascii="Times New Roman" w:eastAsia="Times New Roman" w:hAnsi="Times New Roman" w:cs="Times New Roman"/>
          <w:color w:val="000000" w:themeColor="text1"/>
          <w:sz w:val="28"/>
          <w:szCs w:val="28"/>
        </w:rPr>
      </w:pPr>
      <w:r w:rsidRPr="00AC68FD">
        <w:rPr>
          <w:rFonts w:ascii="Times New Roman" w:eastAsia="Times New Roman" w:hAnsi="Times New Roman" w:cs="Times New Roman"/>
          <w:color w:val="000000" w:themeColor="text1"/>
          <w:sz w:val="28"/>
          <w:szCs w:val="28"/>
        </w:rPr>
        <w:t>Для сохранения показателя бюджетными учреждениями заключены договора поставки продукции с местными товаропроизводителями, активизирована работа по привлечению к участию в муниципальных закупках промышленных предприятий района.</w:t>
      </w:r>
    </w:p>
    <w:p w:rsidR="00AC68FD" w:rsidRDefault="00AC68FD" w:rsidP="00AC68FD">
      <w:pPr>
        <w:pStyle w:val="ab"/>
        <w:ind w:left="390"/>
        <w:jc w:val="both"/>
      </w:pPr>
    </w:p>
    <w:p w:rsidR="00FD3198" w:rsidRPr="00AC68FD" w:rsidRDefault="00527940" w:rsidP="00AA1D14">
      <w:pPr>
        <w:pStyle w:val="10"/>
        <w:keepNext/>
        <w:keepLines/>
        <w:numPr>
          <w:ilvl w:val="1"/>
          <w:numId w:val="28"/>
        </w:numPr>
        <w:shd w:val="clear" w:color="auto" w:fill="auto"/>
        <w:tabs>
          <w:tab w:val="left" w:pos="4050"/>
        </w:tabs>
        <w:spacing w:before="0" w:after="0" w:line="260" w:lineRule="exact"/>
        <w:ind w:left="426"/>
        <w:rPr>
          <w:color w:val="000000" w:themeColor="text1"/>
        </w:rPr>
      </w:pPr>
      <w:r w:rsidRPr="00AC68FD">
        <w:rPr>
          <w:color w:val="000000" w:themeColor="text1"/>
        </w:rPr>
        <w:t>Сельское хозяйство</w:t>
      </w:r>
      <w:bookmarkEnd w:id="5"/>
    </w:p>
    <w:p w:rsidR="00AC68FD" w:rsidRPr="00AC68FD" w:rsidRDefault="00AC68FD" w:rsidP="00AC68FD">
      <w:pPr>
        <w:pStyle w:val="10"/>
        <w:keepNext/>
        <w:keepLines/>
        <w:shd w:val="clear" w:color="auto" w:fill="auto"/>
        <w:tabs>
          <w:tab w:val="left" w:pos="4050"/>
        </w:tabs>
        <w:spacing w:before="0" w:after="0" w:line="276" w:lineRule="auto"/>
        <w:ind w:left="720"/>
        <w:jc w:val="left"/>
        <w:rPr>
          <w:color w:val="FF0000"/>
          <w:sz w:val="28"/>
          <w:szCs w:val="28"/>
        </w:rPr>
      </w:pPr>
    </w:p>
    <w:p w:rsidR="00AC68FD" w:rsidRPr="00AC68FD" w:rsidRDefault="00AC68FD" w:rsidP="00AC68FD">
      <w:pPr>
        <w:pStyle w:val="ab"/>
        <w:spacing w:line="276" w:lineRule="auto"/>
        <w:ind w:left="0" w:firstLine="709"/>
        <w:jc w:val="both"/>
        <w:rPr>
          <w:sz w:val="28"/>
          <w:szCs w:val="28"/>
        </w:rPr>
      </w:pPr>
      <w:bookmarkStart w:id="6" w:name="bookmark10"/>
      <w:r w:rsidRPr="00AC68FD">
        <w:rPr>
          <w:rFonts w:ascii="Times New Roman" w:eastAsia="Times New Roman" w:hAnsi="Times New Roman" w:cs="Times New Roman"/>
          <w:sz w:val="28"/>
          <w:szCs w:val="28"/>
        </w:rPr>
        <w:t xml:space="preserve">В аграрном секторе по виду деятельности «Сельское хозяйство» зарегистрировано 116 сельскохозяйственных предприятий, из них фактически осуществляют свою деятельность 94 ед., из которых 2 </w:t>
      </w:r>
      <w:proofErr w:type="spellStart"/>
      <w:r w:rsidRPr="00AC68FD">
        <w:rPr>
          <w:rFonts w:ascii="Times New Roman" w:eastAsia="Times New Roman" w:hAnsi="Times New Roman" w:cs="Times New Roman"/>
          <w:sz w:val="28"/>
          <w:szCs w:val="28"/>
        </w:rPr>
        <w:t>сельхозорганизаций</w:t>
      </w:r>
      <w:proofErr w:type="spellEnd"/>
      <w:r w:rsidRPr="00AC68FD">
        <w:rPr>
          <w:rFonts w:ascii="Times New Roman" w:eastAsia="Times New Roman" w:hAnsi="Times New Roman" w:cs="Times New Roman"/>
          <w:sz w:val="28"/>
          <w:szCs w:val="28"/>
        </w:rPr>
        <w:t xml:space="preserve"> и 5 предприятий переработки сельхозпродукции. Также зарегистрированы 109 крестьянских (фермерских) хозяйств и индивидуальных предпринимателей (далее – КФХ), из которых фактически осуществляют деятельность 87 ед. Кроме того осуществляют деятельность 1 </w:t>
      </w:r>
      <w:proofErr w:type="spellStart"/>
      <w:r w:rsidRPr="00AC68FD">
        <w:rPr>
          <w:rFonts w:ascii="Times New Roman" w:eastAsia="Times New Roman" w:hAnsi="Times New Roman" w:cs="Times New Roman"/>
          <w:sz w:val="28"/>
          <w:szCs w:val="28"/>
        </w:rPr>
        <w:t>СПОКов</w:t>
      </w:r>
      <w:proofErr w:type="spellEnd"/>
      <w:r w:rsidRPr="00AC68FD">
        <w:rPr>
          <w:rFonts w:ascii="Times New Roman" w:eastAsia="Times New Roman" w:hAnsi="Times New Roman" w:cs="Times New Roman"/>
          <w:sz w:val="28"/>
          <w:szCs w:val="28"/>
        </w:rPr>
        <w:t xml:space="preserve"> и 4181 личных подсобных хозяйств (далее – ЛПХ).</w:t>
      </w:r>
    </w:p>
    <w:p w:rsidR="00AC68FD" w:rsidRPr="00AC68FD" w:rsidRDefault="00AC68FD" w:rsidP="00AC68FD">
      <w:pPr>
        <w:pStyle w:val="ab"/>
        <w:spacing w:line="276" w:lineRule="auto"/>
        <w:ind w:left="0" w:firstLine="709"/>
        <w:jc w:val="both"/>
        <w:rPr>
          <w:sz w:val="28"/>
          <w:szCs w:val="28"/>
        </w:rPr>
      </w:pPr>
      <w:r w:rsidRPr="00AC68FD">
        <w:rPr>
          <w:rFonts w:ascii="Times New Roman" w:eastAsia="Times New Roman" w:hAnsi="Times New Roman" w:cs="Times New Roman"/>
          <w:sz w:val="28"/>
          <w:szCs w:val="28"/>
        </w:rPr>
        <w:t xml:space="preserve">Объем производства сельскохозяйственной продукции в хозяйствах всех категорий на 01.10.2020 г. в фактически действовавших ценах составил 307,6 млн. руб. (на душу населения 26,1. тыс. руб.), в том числе продукция животноводства – 278,4 млн. руб., продукция растениеводства – 29,2 млн. руб. В сравнении с 01.10.2019 г. наблюдается </w:t>
      </w:r>
      <w:proofErr w:type="gramStart"/>
      <w:r w:rsidRPr="00AC68FD">
        <w:rPr>
          <w:rFonts w:ascii="Times New Roman" w:eastAsia="Times New Roman" w:hAnsi="Times New Roman" w:cs="Times New Roman"/>
          <w:i/>
          <w:iCs/>
          <w:sz w:val="28"/>
          <w:szCs w:val="28"/>
        </w:rPr>
        <w:t>снижение</w:t>
      </w:r>
      <w:r w:rsidRPr="00AC68FD">
        <w:rPr>
          <w:rFonts w:ascii="Times New Roman" w:eastAsia="Times New Roman" w:hAnsi="Times New Roman" w:cs="Times New Roman"/>
          <w:sz w:val="28"/>
          <w:szCs w:val="28"/>
        </w:rPr>
        <w:t xml:space="preserve">  объема</w:t>
      </w:r>
      <w:proofErr w:type="gramEnd"/>
      <w:r w:rsidRPr="00AC68FD">
        <w:rPr>
          <w:rFonts w:ascii="Times New Roman" w:eastAsia="Times New Roman" w:hAnsi="Times New Roman" w:cs="Times New Roman"/>
          <w:sz w:val="28"/>
          <w:szCs w:val="28"/>
        </w:rPr>
        <w:t xml:space="preserve"> производства сельскохозяйственной продукции на 2,38 млн. руб. или на 2,37 %, что связано с закрытием крестьянских (фермерских) хозяйств. Это в первую очередь связано с увеличением заработной платы работникам, увеличением пенсионных страховых взносов. Доходная часть не покрывает расходы хозяйств. С отменой Постановления Правительства Республики Алтай от 08.02.2017 г. № 32 п. 4.1. большинства КФХ Улаганского района не соответствуют требованиям правил предоставления субсидий на поддержку отдельных </w:t>
      </w:r>
      <w:proofErr w:type="spellStart"/>
      <w:r w:rsidRPr="00AC68FD">
        <w:rPr>
          <w:rFonts w:ascii="Times New Roman" w:eastAsia="Times New Roman" w:hAnsi="Times New Roman" w:cs="Times New Roman"/>
          <w:sz w:val="28"/>
          <w:szCs w:val="28"/>
        </w:rPr>
        <w:t>подотраслей</w:t>
      </w:r>
      <w:proofErr w:type="spellEnd"/>
      <w:r w:rsidRPr="00AC68FD">
        <w:rPr>
          <w:rFonts w:ascii="Times New Roman" w:eastAsia="Times New Roman" w:hAnsi="Times New Roman" w:cs="Times New Roman"/>
          <w:sz w:val="28"/>
          <w:szCs w:val="28"/>
        </w:rPr>
        <w:t xml:space="preserve"> животноводства.  Поголовье </w:t>
      </w:r>
      <w:proofErr w:type="gramStart"/>
      <w:r w:rsidRPr="00AC68FD">
        <w:rPr>
          <w:rFonts w:ascii="Times New Roman" w:eastAsia="Times New Roman" w:hAnsi="Times New Roman" w:cs="Times New Roman"/>
          <w:sz w:val="28"/>
          <w:szCs w:val="28"/>
        </w:rPr>
        <w:t>сельскохозяйственных животных</w:t>
      </w:r>
      <w:proofErr w:type="gramEnd"/>
      <w:r w:rsidRPr="00AC68FD">
        <w:rPr>
          <w:rFonts w:ascii="Times New Roman" w:eastAsia="Times New Roman" w:hAnsi="Times New Roman" w:cs="Times New Roman"/>
          <w:sz w:val="28"/>
          <w:szCs w:val="28"/>
        </w:rPr>
        <w:t xml:space="preserve"> закрытых КФХ числятся как поголовье ЛПХ.</w:t>
      </w:r>
    </w:p>
    <w:p w:rsidR="00AC68FD" w:rsidRDefault="00AC68FD" w:rsidP="00AC68FD">
      <w:pPr>
        <w:pStyle w:val="ab"/>
        <w:spacing w:line="276" w:lineRule="auto"/>
        <w:ind w:left="0" w:firstLine="709"/>
        <w:jc w:val="both"/>
        <w:rPr>
          <w:rFonts w:ascii="Times New Roman" w:eastAsia="Times New Roman" w:hAnsi="Times New Roman" w:cs="Times New Roman"/>
          <w:sz w:val="28"/>
          <w:szCs w:val="28"/>
        </w:rPr>
      </w:pPr>
      <w:r w:rsidRPr="00AC68FD">
        <w:rPr>
          <w:rFonts w:ascii="Times New Roman" w:eastAsia="Times New Roman" w:hAnsi="Times New Roman" w:cs="Times New Roman"/>
          <w:sz w:val="28"/>
          <w:szCs w:val="28"/>
        </w:rPr>
        <w:t xml:space="preserve">Индекс производства сельскохозяйственной продукции в хозяйствах всех категорий составил 91,8 %, в том числе продукции животноводства 91,0 %, продукции растениеводства – 100,7 %. </w:t>
      </w:r>
    </w:p>
    <w:p w:rsidR="00AC68FD" w:rsidRPr="00AC68FD" w:rsidRDefault="00AC68FD" w:rsidP="00AC68FD">
      <w:pPr>
        <w:pStyle w:val="ab"/>
        <w:spacing w:line="276" w:lineRule="auto"/>
        <w:ind w:left="0" w:firstLine="709"/>
        <w:jc w:val="both"/>
        <w:rPr>
          <w:rFonts w:ascii="Times New Roman" w:eastAsia="Times New Roman" w:hAnsi="Times New Roman"/>
          <w:sz w:val="32"/>
          <w:szCs w:val="28"/>
        </w:rPr>
      </w:pPr>
    </w:p>
    <w:p w:rsidR="00AC68FD" w:rsidRPr="00AC68FD" w:rsidRDefault="00AC68FD" w:rsidP="00AC68FD">
      <w:pPr>
        <w:pStyle w:val="ab"/>
        <w:suppressAutoHyphens/>
        <w:spacing w:line="276" w:lineRule="auto"/>
        <w:ind w:left="360"/>
        <w:jc w:val="center"/>
        <w:rPr>
          <w:rFonts w:ascii="Times New Roman" w:eastAsia="Times New Roman" w:hAnsi="Times New Roman"/>
          <w:i/>
          <w:iCs/>
          <w:sz w:val="28"/>
          <w:lang w:eastAsia="ar-SA"/>
        </w:rPr>
      </w:pPr>
      <w:r w:rsidRPr="00AC68FD">
        <w:rPr>
          <w:rFonts w:ascii="Times New Roman" w:eastAsia="Times New Roman" w:hAnsi="Times New Roman" w:cs="Times New Roman"/>
          <w:i/>
          <w:iCs/>
          <w:color w:val="auto"/>
          <w:sz w:val="28"/>
          <w:lang w:eastAsia="ar-SA"/>
        </w:rPr>
        <w:t>Растениеводство</w:t>
      </w:r>
    </w:p>
    <w:p w:rsidR="00AC68FD" w:rsidRPr="00AC68FD" w:rsidRDefault="00AC68FD" w:rsidP="00AC68FD">
      <w:pPr>
        <w:pStyle w:val="ab"/>
        <w:tabs>
          <w:tab w:val="left" w:pos="993"/>
        </w:tabs>
        <w:suppressAutoHyphens/>
        <w:spacing w:line="276" w:lineRule="auto"/>
        <w:ind w:left="0" w:firstLine="567"/>
        <w:jc w:val="both"/>
        <w:rPr>
          <w:rFonts w:ascii="Times New Roman" w:eastAsia="Times New Roman" w:hAnsi="Times New Roman"/>
          <w:sz w:val="28"/>
          <w:lang w:eastAsia="ar-SA"/>
        </w:rPr>
      </w:pPr>
      <w:r>
        <w:rPr>
          <w:rFonts w:ascii="Times New Roman" w:eastAsia="Times New Roman" w:hAnsi="Times New Roman" w:cs="Times New Roman"/>
          <w:color w:val="auto"/>
          <w:sz w:val="28"/>
          <w:lang w:eastAsia="ar-SA"/>
        </w:rPr>
        <w:tab/>
      </w:r>
      <w:r w:rsidRPr="00AC68FD">
        <w:rPr>
          <w:rFonts w:ascii="Times New Roman" w:eastAsia="Times New Roman" w:hAnsi="Times New Roman" w:cs="Times New Roman"/>
          <w:color w:val="auto"/>
          <w:sz w:val="28"/>
          <w:lang w:eastAsia="ar-SA"/>
        </w:rPr>
        <w:t xml:space="preserve">Посевная площадь сельскохозяйственных культур под урожай текущего года в хозяйствах всех категорий (без учета ЛПХ) составила 620 га. В структуре посевной площади 7,5% занято многолетними травами посева прошлых лет, </w:t>
      </w:r>
      <w:r w:rsidRPr="00AC68FD">
        <w:rPr>
          <w:rFonts w:ascii="Times New Roman" w:eastAsia="Times New Roman" w:hAnsi="Times New Roman" w:cs="Times New Roman"/>
          <w:color w:val="auto"/>
          <w:sz w:val="28"/>
          <w:lang w:eastAsia="ar-SA"/>
        </w:rPr>
        <w:lastRenderedPageBreak/>
        <w:t xml:space="preserve">картофелем - 2,3%, овощами - 0,4%. </w:t>
      </w:r>
    </w:p>
    <w:p w:rsidR="00AC68FD" w:rsidRPr="00AC68FD" w:rsidRDefault="00AC68FD" w:rsidP="00AC68FD">
      <w:pPr>
        <w:pStyle w:val="ab"/>
        <w:suppressAutoHyphens/>
        <w:spacing w:line="276" w:lineRule="auto"/>
        <w:ind w:left="0" w:firstLine="567"/>
        <w:jc w:val="both"/>
        <w:rPr>
          <w:rFonts w:ascii="Times New Roman" w:eastAsia="Arial" w:hAnsi="Times New Roman"/>
          <w:sz w:val="28"/>
          <w:lang w:eastAsia="ar-SA"/>
        </w:rPr>
      </w:pPr>
      <w:r w:rsidRPr="00AC68FD">
        <w:rPr>
          <w:rFonts w:ascii="Times New Roman" w:eastAsia="Arial" w:hAnsi="Times New Roman" w:cs="Times New Roman"/>
          <w:color w:val="auto"/>
          <w:sz w:val="28"/>
          <w:lang w:eastAsia="ar-SA"/>
        </w:rPr>
        <w:t>По состоянию на 01.10.2020 г. всеми хозяйствами МО «Улаганский» заготовлено: грубых кормов (сена однолетних и многолетних трав) - 8856 тонны или 109 % к аналогичному периоду прошлого года, консервированных грубых кормов (сенажа) - __ тонны или __ % к аналогичному периоду прошлого года, сочных кормов (силоса) - __ тонны или __ % к аналогичному периоду прошлого года.</w:t>
      </w:r>
    </w:p>
    <w:p w:rsidR="00AC68FD" w:rsidRPr="00AC68FD" w:rsidRDefault="00AC68FD" w:rsidP="00AC68FD">
      <w:pPr>
        <w:pStyle w:val="ab"/>
        <w:suppressAutoHyphens/>
        <w:spacing w:line="276" w:lineRule="auto"/>
        <w:ind w:left="0" w:firstLine="567"/>
        <w:jc w:val="both"/>
        <w:rPr>
          <w:rFonts w:ascii="Times New Roman" w:eastAsia="Times New Roman" w:hAnsi="Times New Roman"/>
          <w:sz w:val="28"/>
          <w:lang w:eastAsia="ar-SA"/>
        </w:rPr>
      </w:pPr>
      <w:r w:rsidRPr="00AC68FD">
        <w:rPr>
          <w:rFonts w:ascii="Times New Roman" w:eastAsia="Times New Roman" w:hAnsi="Times New Roman" w:cs="Times New Roman"/>
          <w:color w:val="auto"/>
          <w:sz w:val="28"/>
          <w:lang w:eastAsia="ar-SA"/>
        </w:rPr>
        <w:t xml:space="preserve">Обеспеченность кормами составляет 1,5 ц. корм. ед. на 1 </w:t>
      </w:r>
      <w:proofErr w:type="spellStart"/>
      <w:r w:rsidRPr="00AC68FD">
        <w:rPr>
          <w:rFonts w:ascii="Times New Roman" w:eastAsia="Times New Roman" w:hAnsi="Times New Roman" w:cs="Times New Roman"/>
          <w:color w:val="auto"/>
          <w:sz w:val="28"/>
          <w:lang w:eastAsia="ar-SA"/>
        </w:rPr>
        <w:t>усл</w:t>
      </w:r>
      <w:proofErr w:type="spellEnd"/>
      <w:r w:rsidRPr="00AC68FD">
        <w:rPr>
          <w:rFonts w:ascii="Times New Roman" w:eastAsia="Times New Roman" w:hAnsi="Times New Roman" w:cs="Times New Roman"/>
          <w:color w:val="auto"/>
          <w:sz w:val="28"/>
          <w:lang w:eastAsia="ar-SA"/>
        </w:rPr>
        <w:t xml:space="preserve">. </w:t>
      </w:r>
      <w:proofErr w:type="gramStart"/>
      <w:r w:rsidRPr="00AC68FD">
        <w:rPr>
          <w:rFonts w:ascii="Times New Roman" w:eastAsia="Times New Roman" w:hAnsi="Times New Roman" w:cs="Times New Roman"/>
          <w:color w:val="auto"/>
          <w:sz w:val="28"/>
          <w:lang w:eastAsia="ar-SA"/>
        </w:rPr>
        <w:t>гол.,</w:t>
      </w:r>
      <w:proofErr w:type="gramEnd"/>
      <w:r w:rsidRPr="00AC68FD">
        <w:rPr>
          <w:rFonts w:ascii="Times New Roman" w:eastAsia="Times New Roman" w:hAnsi="Times New Roman" w:cs="Times New Roman"/>
          <w:color w:val="auto"/>
          <w:sz w:val="28"/>
          <w:lang w:eastAsia="ar-SA"/>
        </w:rPr>
        <w:t xml:space="preserve"> что составляет 100 % от потребности в кормах (потребность на 1 </w:t>
      </w:r>
      <w:proofErr w:type="spellStart"/>
      <w:r w:rsidRPr="00AC68FD">
        <w:rPr>
          <w:rFonts w:ascii="Times New Roman" w:eastAsia="Times New Roman" w:hAnsi="Times New Roman" w:cs="Times New Roman"/>
          <w:color w:val="auto"/>
          <w:sz w:val="28"/>
          <w:lang w:eastAsia="ar-SA"/>
        </w:rPr>
        <w:t>усл</w:t>
      </w:r>
      <w:proofErr w:type="spellEnd"/>
      <w:r w:rsidRPr="00AC68FD">
        <w:rPr>
          <w:rFonts w:ascii="Times New Roman" w:eastAsia="Times New Roman" w:hAnsi="Times New Roman" w:cs="Times New Roman"/>
          <w:color w:val="auto"/>
          <w:sz w:val="28"/>
          <w:lang w:eastAsia="ar-SA"/>
        </w:rPr>
        <w:t xml:space="preserve">. гол. - 1,2 ц. корм. ед.). Для обеспечения кормами в полном объеме закуплено грубых и концентрированных кормов - 176 тонн, что составило дополнительно 0,3 ц. корм. ед. на 1 </w:t>
      </w:r>
      <w:proofErr w:type="spellStart"/>
      <w:r w:rsidRPr="00AC68FD">
        <w:rPr>
          <w:rFonts w:ascii="Times New Roman" w:eastAsia="Times New Roman" w:hAnsi="Times New Roman" w:cs="Times New Roman"/>
          <w:color w:val="auto"/>
          <w:sz w:val="28"/>
          <w:lang w:eastAsia="ar-SA"/>
        </w:rPr>
        <w:t>усл</w:t>
      </w:r>
      <w:proofErr w:type="spellEnd"/>
      <w:r w:rsidRPr="00AC68FD">
        <w:rPr>
          <w:rFonts w:ascii="Times New Roman" w:eastAsia="Times New Roman" w:hAnsi="Times New Roman" w:cs="Times New Roman"/>
          <w:color w:val="auto"/>
          <w:sz w:val="28"/>
          <w:lang w:eastAsia="ar-SA"/>
        </w:rPr>
        <w:t>. гол.</w:t>
      </w:r>
    </w:p>
    <w:p w:rsidR="00AC68FD" w:rsidRPr="00AC68FD" w:rsidRDefault="00AC68FD" w:rsidP="00AC68FD">
      <w:pPr>
        <w:pStyle w:val="ab"/>
        <w:suppressAutoHyphens/>
        <w:spacing w:line="276" w:lineRule="auto"/>
        <w:ind w:left="0" w:firstLine="567"/>
        <w:jc w:val="both"/>
        <w:rPr>
          <w:rFonts w:ascii="Times New Roman" w:eastAsia="Times New Roman" w:hAnsi="Times New Roman"/>
          <w:sz w:val="28"/>
          <w:lang w:eastAsia="ar-SA"/>
        </w:rPr>
      </w:pPr>
      <w:r w:rsidRPr="00AC68FD">
        <w:rPr>
          <w:rFonts w:ascii="Times New Roman" w:eastAsia="Times New Roman" w:hAnsi="Times New Roman" w:cs="Times New Roman"/>
          <w:color w:val="auto"/>
          <w:sz w:val="28"/>
          <w:u w:val="single"/>
          <w:lang w:eastAsia="ar-SA"/>
        </w:rPr>
        <w:t>Валовый сбор картофеля в сельскохозяйственных организациях и КФХ, включая ИП,</w:t>
      </w:r>
      <w:r w:rsidRPr="00AC68FD">
        <w:rPr>
          <w:rFonts w:ascii="Times New Roman" w:eastAsia="Times New Roman" w:hAnsi="Times New Roman" w:cs="Times New Roman"/>
          <w:color w:val="auto"/>
          <w:sz w:val="28"/>
          <w:lang w:eastAsia="ar-SA"/>
        </w:rPr>
        <w:t xml:space="preserve"> </w:t>
      </w:r>
      <w:r w:rsidRPr="00AC68FD">
        <w:rPr>
          <w:rFonts w:ascii="Times New Roman" w:eastAsia="Times New Roman" w:hAnsi="Times New Roman" w:cs="Times New Roman"/>
          <w:i/>
          <w:iCs/>
          <w:color w:val="auto"/>
          <w:sz w:val="28"/>
          <w:lang w:eastAsia="ar-SA"/>
        </w:rPr>
        <w:t>увеличился</w:t>
      </w:r>
      <w:r w:rsidRPr="00AC68FD">
        <w:rPr>
          <w:rFonts w:ascii="Times New Roman" w:eastAsia="Times New Roman" w:hAnsi="Times New Roman" w:cs="Times New Roman"/>
          <w:color w:val="auto"/>
          <w:sz w:val="28"/>
          <w:lang w:eastAsia="ar-SA"/>
        </w:rPr>
        <w:t xml:space="preserve"> на 10,5 % к аналогичному периоду прошлого года за счет увеличения посевных площадей</w:t>
      </w:r>
      <w:r w:rsidRPr="00AC68FD">
        <w:rPr>
          <w:rFonts w:ascii="Times New Roman" w:eastAsia="Times New Roman" w:hAnsi="Times New Roman" w:cs="Times New Roman"/>
          <w:i/>
          <w:iCs/>
          <w:color w:val="auto"/>
          <w:sz w:val="28"/>
          <w:lang w:eastAsia="ar-SA"/>
        </w:rPr>
        <w:t>.</w:t>
      </w:r>
      <w:r w:rsidRPr="00AC68FD">
        <w:rPr>
          <w:rFonts w:ascii="Times New Roman" w:eastAsia="Times New Roman" w:hAnsi="Times New Roman" w:cs="Times New Roman"/>
          <w:color w:val="auto"/>
          <w:sz w:val="28"/>
          <w:lang w:eastAsia="ar-SA"/>
        </w:rPr>
        <w:t xml:space="preserve"> Средняя урожайность картофеля в сельскохозяйственных организациях и КФХ составила 150 ц/га.</w:t>
      </w:r>
    </w:p>
    <w:p w:rsidR="00AC68FD" w:rsidRPr="00AC68FD" w:rsidRDefault="00AC68FD" w:rsidP="00AC68FD">
      <w:pPr>
        <w:pStyle w:val="ab"/>
        <w:suppressAutoHyphens/>
        <w:spacing w:line="276" w:lineRule="auto"/>
        <w:ind w:left="0" w:firstLine="567"/>
        <w:jc w:val="both"/>
        <w:rPr>
          <w:rFonts w:ascii="Times New Roman" w:eastAsia="Times New Roman" w:hAnsi="Times New Roman" w:cs="Times New Roman"/>
          <w:color w:val="auto"/>
          <w:sz w:val="28"/>
          <w:lang w:eastAsia="ar-SA"/>
        </w:rPr>
      </w:pPr>
      <w:r w:rsidRPr="00AC68FD">
        <w:rPr>
          <w:rFonts w:ascii="Times New Roman" w:eastAsia="Times New Roman" w:hAnsi="Times New Roman" w:cs="Times New Roman"/>
          <w:color w:val="auto"/>
          <w:sz w:val="28"/>
          <w:u w:val="single"/>
          <w:lang w:eastAsia="ar-SA"/>
        </w:rPr>
        <w:t>Валовый сбор овощей открытого грунта в сельскохозяйственных организациях и КФХ, включая ИП,</w:t>
      </w:r>
      <w:r w:rsidRPr="00AC68FD">
        <w:rPr>
          <w:rFonts w:ascii="Times New Roman" w:eastAsia="Times New Roman" w:hAnsi="Times New Roman" w:cs="Times New Roman"/>
          <w:color w:val="auto"/>
          <w:sz w:val="28"/>
          <w:lang w:eastAsia="ar-SA"/>
        </w:rPr>
        <w:t xml:space="preserve"> </w:t>
      </w:r>
      <w:r w:rsidRPr="00AC68FD">
        <w:rPr>
          <w:rFonts w:ascii="Times New Roman" w:eastAsia="Times New Roman" w:hAnsi="Times New Roman" w:cs="Times New Roman"/>
          <w:i/>
          <w:iCs/>
          <w:color w:val="auto"/>
          <w:sz w:val="28"/>
          <w:lang w:eastAsia="ar-SA"/>
        </w:rPr>
        <w:t>уменьшился</w:t>
      </w:r>
      <w:r w:rsidRPr="00AC68FD">
        <w:rPr>
          <w:rFonts w:ascii="Times New Roman" w:eastAsia="Times New Roman" w:hAnsi="Times New Roman" w:cs="Times New Roman"/>
          <w:color w:val="auto"/>
          <w:sz w:val="28"/>
          <w:lang w:eastAsia="ar-SA"/>
        </w:rPr>
        <w:t xml:space="preserve"> на 44 % к аналогичному периоду прошлого года за счет закрытия крестьянского (фермерского) хозяйства</w:t>
      </w:r>
      <w:r w:rsidRPr="00AC68FD">
        <w:rPr>
          <w:rFonts w:ascii="Times New Roman" w:eastAsia="Times New Roman" w:hAnsi="Times New Roman" w:cs="Times New Roman"/>
          <w:i/>
          <w:iCs/>
          <w:color w:val="auto"/>
          <w:sz w:val="28"/>
          <w:lang w:eastAsia="ar-SA"/>
        </w:rPr>
        <w:t>.</w:t>
      </w:r>
      <w:r w:rsidRPr="00AC68FD">
        <w:rPr>
          <w:rFonts w:ascii="Times New Roman" w:eastAsia="Times New Roman" w:hAnsi="Times New Roman" w:cs="Times New Roman"/>
          <w:color w:val="auto"/>
          <w:sz w:val="28"/>
          <w:lang w:eastAsia="ar-SA"/>
        </w:rPr>
        <w:t xml:space="preserve"> Средняя урожайность овощей открытого грунта в сельскохозяйственных организациях и КФХ составила 155 ц/га.</w:t>
      </w:r>
    </w:p>
    <w:p w:rsidR="00AC68FD" w:rsidRPr="00704C20" w:rsidRDefault="00AC68FD" w:rsidP="00AC68FD">
      <w:pPr>
        <w:pStyle w:val="ab"/>
        <w:suppressAutoHyphens/>
        <w:ind w:left="360"/>
        <w:jc w:val="both"/>
        <w:rPr>
          <w:rFonts w:ascii="Times New Roman" w:eastAsia="Times New Roman" w:hAnsi="Times New Roman"/>
          <w:color w:val="000000" w:themeColor="text1"/>
          <w:lang w:eastAsia="ar-SA"/>
        </w:rPr>
      </w:pPr>
    </w:p>
    <w:p w:rsidR="00FD3198" w:rsidRPr="00704C20" w:rsidRDefault="00527940" w:rsidP="00555227">
      <w:pPr>
        <w:pStyle w:val="10"/>
        <w:keepNext/>
        <w:keepLines/>
        <w:numPr>
          <w:ilvl w:val="1"/>
          <w:numId w:val="28"/>
        </w:numPr>
        <w:shd w:val="clear" w:color="auto" w:fill="auto"/>
        <w:tabs>
          <w:tab w:val="left" w:pos="2710"/>
        </w:tabs>
        <w:spacing w:before="0" w:after="89" w:line="260" w:lineRule="exact"/>
        <w:jc w:val="both"/>
        <w:rPr>
          <w:color w:val="000000" w:themeColor="text1"/>
        </w:rPr>
      </w:pPr>
      <w:r w:rsidRPr="00704C20">
        <w:rPr>
          <w:color w:val="000000" w:themeColor="text1"/>
        </w:rPr>
        <w:t>Малое и среднее предпринимательство</w:t>
      </w:r>
      <w:bookmarkEnd w:id="6"/>
    </w:p>
    <w:p w:rsidR="00FD3198" w:rsidRPr="00527940" w:rsidRDefault="00FD3198">
      <w:pPr>
        <w:rPr>
          <w:color w:val="FF0000"/>
          <w:sz w:val="2"/>
          <w:szCs w:val="2"/>
        </w:rPr>
      </w:pPr>
    </w:p>
    <w:p w:rsidR="00555227" w:rsidRPr="00555227" w:rsidRDefault="00555227" w:rsidP="00555227">
      <w:pPr>
        <w:spacing w:line="276" w:lineRule="auto"/>
        <w:ind w:firstLine="720"/>
        <w:jc w:val="both"/>
        <w:rPr>
          <w:sz w:val="28"/>
          <w:szCs w:val="28"/>
        </w:rPr>
      </w:pPr>
      <w:r w:rsidRPr="00555227">
        <w:rPr>
          <w:rFonts w:ascii="Times New Roman" w:eastAsia="Times New Roman" w:hAnsi="Times New Roman" w:cs="Times New Roman"/>
          <w:sz w:val="28"/>
          <w:szCs w:val="28"/>
        </w:rPr>
        <w:t xml:space="preserve">По данным Единого реестра СМСП по состоянию на 10.10.2020 г. на территории МО «Улаганский район» зарегистрировано 262 СМСП, из которых малые предприятия составили 1 ед., микропредприятия – 261 ед., средние предприятия – 0 ед. </w:t>
      </w:r>
    </w:p>
    <w:p w:rsidR="00555227" w:rsidRPr="00555227" w:rsidRDefault="00555227" w:rsidP="00555227">
      <w:pPr>
        <w:spacing w:line="276" w:lineRule="auto"/>
        <w:ind w:firstLine="720"/>
        <w:jc w:val="both"/>
        <w:rPr>
          <w:sz w:val="28"/>
          <w:szCs w:val="28"/>
        </w:rPr>
      </w:pPr>
      <w:r w:rsidRPr="00555227">
        <w:rPr>
          <w:rFonts w:ascii="Times New Roman" w:eastAsia="Times New Roman" w:hAnsi="Times New Roman" w:cs="Times New Roman"/>
          <w:sz w:val="28"/>
          <w:szCs w:val="28"/>
        </w:rPr>
        <w:t>По данным Алтайкрайстата по состоянию на 01.10.2020 г. на территории МО «Улаганский район» зарегистрировано 267 СМСП, из которых малые предприятия составили 1 единиц, микропредприятия – 266 единиц, средние предприятия – 0 единиц.</w:t>
      </w:r>
    </w:p>
    <w:p w:rsidR="00555227" w:rsidRPr="00555227" w:rsidRDefault="00555227" w:rsidP="00555227">
      <w:pPr>
        <w:spacing w:line="276" w:lineRule="auto"/>
        <w:ind w:firstLine="720"/>
        <w:jc w:val="both"/>
        <w:rPr>
          <w:sz w:val="28"/>
          <w:szCs w:val="28"/>
        </w:rPr>
      </w:pPr>
      <w:r w:rsidRPr="00555227">
        <w:rPr>
          <w:rFonts w:ascii="Times New Roman" w:eastAsia="Times New Roman" w:hAnsi="Times New Roman" w:cs="Times New Roman"/>
          <w:sz w:val="28"/>
          <w:szCs w:val="28"/>
        </w:rPr>
        <w:t xml:space="preserve">В сравнении с планом на 01.10.2020 г. отмечено отклонение на (-) 337 ед. Причинами </w:t>
      </w:r>
      <w:proofErr w:type="spellStart"/>
      <w:r w:rsidRPr="00555227">
        <w:rPr>
          <w:rFonts w:ascii="Times New Roman" w:eastAsia="Times New Roman" w:hAnsi="Times New Roman" w:cs="Times New Roman"/>
          <w:sz w:val="28"/>
          <w:szCs w:val="28"/>
        </w:rPr>
        <w:t>недостижения</w:t>
      </w:r>
      <w:proofErr w:type="spellEnd"/>
      <w:r w:rsidRPr="00555227">
        <w:rPr>
          <w:rFonts w:ascii="Times New Roman" w:eastAsia="Times New Roman" w:hAnsi="Times New Roman" w:cs="Times New Roman"/>
          <w:sz w:val="28"/>
          <w:szCs w:val="28"/>
        </w:rPr>
        <w:t xml:space="preserve"> плана явились завышенные значения, доведенные до муниципальных образований.</w:t>
      </w:r>
    </w:p>
    <w:p w:rsidR="00555227" w:rsidRPr="00555227" w:rsidRDefault="00555227" w:rsidP="00555227">
      <w:pPr>
        <w:autoSpaceDE w:val="0"/>
        <w:spacing w:line="276" w:lineRule="auto"/>
        <w:ind w:firstLine="720"/>
        <w:jc w:val="both"/>
        <w:rPr>
          <w:sz w:val="28"/>
          <w:szCs w:val="28"/>
        </w:rPr>
      </w:pPr>
      <w:r w:rsidRPr="00555227">
        <w:rPr>
          <w:rFonts w:ascii="Times New Roman" w:eastAsia="Times New Roman" w:hAnsi="Times New Roman" w:cs="Times New Roman"/>
          <w:sz w:val="28"/>
          <w:szCs w:val="28"/>
        </w:rPr>
        <w:t>В целях увеличения количества СМСП в МО «Улаганский район» проведены следующие мероприятия:</w:t>
      </w:r>
    </w:p>
    <w:p w:rsidR="00555227" w:rsidRPr="00555227" w:rsidRDefault="00555227" w:rsidP="00555227">
      <w:pPr>
        <w:autoSpaceDE w:val="0"/>
        <w:spacing w:line="276" w:lineRule="auto"/>
        <w:ind w:firstLine="720"/>
        <w:jc w:val="both"/>
        <w:rPr>
          <w:sz w:val="28"/>
          <w:szCs w:val="28"/>
        </w:rPr>
      </w:pPr>
      <w:r w:rsidRPr="00555227">
        <w:rPr>
          <w:rFonts w:ascii="Times New Roman" w:eastAsia="Times New Roman" w:hAnsi="Times New Roman" w:cs="Times New Roman"/>
          <w:sz w:val="28"/>
          <w:szCs w:val="28"/>
        </w:rPr>
        <w:t xml:space="preserve">- оказывается информационная и консультационная поддержка по мерам государственной и региональной поддержки предпринимательства. На постоянной основе на официальном сайте администрации МО «Улаганский район» размещается информация о мерах государственной поддержки субъектам малого и среднего предпринимательства в Республике Алтай, материалы о видах господдержки </w:t>
      </w:r>
      <w:r w:rsidRPr="00555227">
        <w:rPr>
          <w:rFonts w:ascii="Times New Roman" w:eastAsia="Times New Roman" w:hAnsi="Times New Roman" w:cs="Times New Roman"/>
          <w:sz w:val="28"/>
          <w:szCs w:val="28"/>
        </w:rPr>
        <w:lastRenderedPageBreak/>
        <w:t>публикуются в районной газете «Улаганнын солундары».</w:t>
      </w:r>
    </w:p>
    <w:p w:rsidR="00555227" w:rsidRPr="00555227" w:rsidRDefault="00555227" w:rsidP="00555227">
      <w:pPr>
        <w:autoSpaceDE w:val="0"/>
        <w:spacing w:line="276" w:lineRule="auto"/>
        <w:ind w:firstLine="720"/>
        <w:jc w:val="both"/>
        <w:rPr>
          <w:sz w:val="28"/>
          <w:szCs w:val="28"/>
        </w:rPr>
      </w:pPr>
      <w:r w:rsidRPr="00555227">
        <w:rPr>
          <w:rFonts w:ascii="Times New Roman" w:eastAsia="Times New Roman" w:hAnsi="Times New Roman" w:cs="Times New Roman"/>
          <w:sz w:val="28"/>
          <w:szCs w:val="28"/>
        </w:rPr>
        <w:t xml:space="preserve">- разъяснительная работа СМСП на предмет заключения трудовых договоров с работниками; </w:t>
      </w:r>
    </w:p>
    <w:p w:rsidR="00555227" w:rsidRPr="00555227" w:rsidRDefault="00555227" w:rsidP="00555227">
      <w:pPr>
        <w:autoSpaceDE w:val="0"/>
        <w:spacing w:line="276" w:lineRule="auto"/>
        <w:ind w:firstLine="720"/>
        <w:jc w:val="both"/>
        <w:rPr>
          <w:sz w:val="28"/>
          <w:szCs w:val="28"/>
        </w:rPr>
      </w:pPr>
      <w:r w:rsidRPr="00555227">
        <w:rPr>
          <w:rFonts w:ascii="Times New Roman" w:eastAsia="Times New Roman" w:hAnsi="Times New Roman" w:cs="Times New Roman"/>
          <w:sz w:val="28"/>
          <w:szCs w:val="28"/>
        </w:rPr>
        <w:t>- активная информационно - разъяснительная работа о негативных последствиях неформальной занятости.</w:t>
      </w:r>
    </w:p>
    <w:p w:rsidR="00555227" w:rsidRPr="00555227" w:rsidRDefault="00555227" w:rsidP="00555227">
      <w:pPr>
        <w:autoSpaceDE w:val="0"/>
        <w:spacing w:line="276" w:lineRule="auto"/>
        <w:ind w:firstLine="720"/>
        <w:jc w:val="both"/>
        <w:rPr>
          <w:sz w:val="28"/>
          <w:szCs w:val="28"/>
        </w:rPr>
      </w:pPr>
      <w:r w:rsidRPr="00555227">
        <w:rPr>
          <w:rFonts w:ascii="Times New Roman" w:eastAsia="Times New Roman" w:hAnsi="Times New Roman" w:cs="Times New Roman"/>
          <w:sz w:val="28"/>
          <w:szCs w:val="28"/>
        </w:rPr>
        <w:t>Таким образом, с целью создания благоприятных условий для эффективного развития малого и среднего предпринимательства и на территории МО «Улаганский район» необходимо:</w:t>
      </w:r>
    </w:p>
    <w:p w:rsidR="00555227" w:rsidRPr="00555227" w:rsidRDefault="00555227" w:rsidP="00555227">
      <w:pPr>
        <w:autoSpaceDE w:val="0"/>
        <w:spacing w:line="276" w:lineRule="auto"/>
        <w:ind w:firstLine="720"/>
        <w:jc w:val="both"/>
        <w:rPr>
          <w:sz w:val="28"/>
          <w:szCs w:val="28"/>
        </w:rPr>
      </w:pPr>
      <w:r w:rsidRPr="00555227">
        <w:rPr>
          <w:rFonts w:ascii="Times New Roman" w:eastAsia="Times New Roman" w:hAnsi="Times New Roman" w:cs="Times New Roman"/>
          <w:sz w:val="28"/>
          <w:szCs w:val="28"/>
        </w:rPr>
        <w:t>- снижение налоговой нагрузки на бизнес (пересмотр кадастровой стоимости и существенное снижение фиксированной части отчислений в различные фонды).</w:t>
      </w:r>
      <w:r w:rsidRPr="00555227">
        <w:rPr>
          <w:rFonts w:ascii="Times New Roman" w:eastAsia="Times New Roman" w:hAnsi="Times New Roman" w:cs="Times New Roman"/>
          <w:color w:val="FF0000"/>
          <w:sz w:val="28"/>
          <w:szCs w:val="28"/>
        </w:rPr>
        <w:t xml:space="preserve"> </w:t>
      </w:r>
    </w:p>
    <w:p w:rsidR="00555227" w:rsidRPr="00555227" w:rsidRDefault="00555227" w:rsidP="00555227">
      <w:pPr>
        <w:autoSpaceDE w:val="0"/>
        <w:spacing w:line="276" w:lineRule="auto"/>
        <w:ind w:firstLine="720"/>
        <w:jc w:val="both"/>
        <w:rPr>
          <w:sz w:val="28"/>
          <w:szCs w:val="28"/>
        </w:rPr>
      </w:pPr>
      <w:r w:rsidRPr="00555227">
        <w:rPr>
          <w:rFonts w:ascii="Times New Roman" w:eastAsia="Times New Roman" w:hAnsi="Times New Roman" w:cs="Times New Roman"/>
          <w:sz w:val="28"/>
          <w:szCs w:val="28"/>
        </w:rPr>
        <w:t>- рассмотреть возможности снижения электроэнергии для субъектов малого и среднего предпринимательства</w:t>
      </w:r>
    </w:p>
    <w:p w:rsidR="00555227" w:rsidRPr="00555227" w:rsidRDefault="00555227" w:rsidP="00555227">
      <w:pPr>
        <w:autoSpaceDE w:val="0"/>
        <w:spacing w:line="276" w:lineRule="auto"/>
        <w:ind w:firstLine="720"/>
        <w:jc w:val="both"/>
        <w:rPr>
          <w:sz w:val="28"/>
          <w:szCs w:val="28"/>
        </w:rPr>
      </w:pPr>
      <w:r w:rsidRPr="00555227">
        <w:rPr>
          <w:rFonts w:ascii="Times New Roman" w:eastAsia="Times New Roman" w:hAnsi="Times New Roman" w:cs="Times New Roman"/>
          <w:sz w:val="28"/>
          <w:szCs w:val="28"/>
        </w:rPr>
        <w:t>- продолжить работу по информированию СМСП о мерах поддержки через различные средства массовой информации.</w:t>
      </w:r>
    </w:p>
    <w:p w:rsidR="00FD3198" w:rsidRPr="00527940" w:rsidRDefault="00FD3198">
      <w:pPr>
        <w:spacing w:line="360" w:lineRule="exact"/>
        <w:rPr>
          <w:color w:val="FF0000"/>
        </w:rPr>
      </w:pPr>
    </w:p>
    <w:p w:rsidR="00FD3198" w:rsidRPr="00527940" w:rsidRDefault="00FD3198">
      <w:pPr>
        <w:spacing w:before="39" w:after="39" w:line="240" w:lineRule="exact"/>
        <w:rPr>
          <w:color w:val="FF0000"/>
          <w:sz w:val="19"/>
          <w:szCs w:val="19"/>
        </w:rPr>
      </w:pPr>
    </w:p>
    <w:p w:rsidR="00FD3198" w:rsidRPr="00704C20" w:rsidRDefault="00527940" w:rsidP="00704C20">
      <w:pPr>
        <w:pStyle w:val="32"/>
        <w:numPr>
          <w:ilvl w:val="1"/>
          <w:numId w:val="29"/>
        </w:numPr>
        <w:shd w:val="clear" w:color="auto" w:fill="auto"/>
        <w:tabs>
          <w:tab w:val="left" w:pos="3126"/>
        </w:tabs>
        <w:spacing w:after="206" w:line="260" w:lineRule="exact"/>
        <w:jc w:val="center"/>
        <w:rPr>
          <w:color w:val="000000" w:themeColor="text1"/>
        </w:rPr>
      </w:pPr>
      <w:r w:rsidRPr="00704C20">
        <w:rPr>
          <w:color w:val="000000" w:themeColor="text1"/>
        </w:rPr>
        <w:t>Численность и заработная плата</w:t>
      </w:r>
    </w:p>
    <w:p w:rsidR="00704C20" w:rsidRPr="00704C20" w:rsidRDefault="00704C20" w:rsidP="00704C20">
      <w:pPr>
        <w:pStyle w:val="ab"/>
        <w:spacing w:line="276" w:lineRule="auto"/>
        <w:ind w:left="0" w:firstLine="360"/>
        <w:jc w:val="both"/>
        <w:rPr>
          <w:rFonts w:ascii="Times New Roman" w:hAnsi="Times New Roman" w:cs="Times New Roman"/>
          <w:sz w:val="28"/>
          <w:szCs w:val="28"/>
        </w:rPr>
      </w:pPr>
      <w:r w:rsidRPr="00704C20">
        <w:rPr>
          <w:rFonts w:ascii="Times New Roman" w:hAnsi="Times New Roman" w:cs="Times New Roman"/>
          <w:sz w:val="28"/>
          <w:szCs w:val="28"/>
        </w:rPr>
        <w:t xml:space="preserve">По итогам 2019 г. среднемесячная заработная плата работников </w:t>
      </w:r>
      <w:r w:rsidRPr="00704C20">
        <w:rPr>
          <w:rFonts w:ascii="Times New Roman" w:hAnsi="Times New Roman" w:cs="Times New Roman"/>
          <w:iCs/>
          <w:spacing w:val="-4"/>
          <w:sz w:val="28"/>
          <w:szCs w:val="28"/>
        </w:rPr>
        <w:t>крупных и средних предприятий и некоммерческих организаций</w:t>
      </w:r>
      <w:r w:rsidRPr="00704C20">
        <w:rPr>
          <w:rFonts w:ascii="Times New Roman" w:hAnsi="Times New Roman" w:cs="Times New Roman"/>
          <w:sz w:val="28"/>
          <w:szCs w:val="28"/>
        </w:rPr>
        <w:t xml:space="preserve"> составила 36 994,1 руб., что на 2 057,1 руб. или на 5,9 % превышает уровень 2018 г. (34 937,0 руб.). Увеличение среднемесячной заработной платы работников произошло за счет доведения заработной платы до МРОТ с учетом районного и северного коэффициентов, других факторов, влияющих на показатель, не имеется. В плановом периоде в бюджете на 2020 г. предусмотрено увеличение заработной платы на сумму увеличения МРОТ на 01.01.2020 г. </w:t>
      </w:r>
    </w:p>
    <w:p w:rsidR="00555227" w:rsidRPr="00555227" w:rsidRDefault="00555227" w:rsidP="00555227">
      <w:pPr>
        <w:pStyle w:val="ab"/>
        <w:spacing w:line="276" w:lineRule="auto"/>
        <w:ind w:left="0"/>
        <w:jc w:val="both"/>
        <w:rPr>
          <w:rFonts w:ascii="Times New Roman" w:eastAsia="Times New Roman" w:hAnsi="Times New Roman"/>
          <w:sz w:val="22"/>
          <w:szCs w:val="20"/>
        </w:rPr>
      </w:pPr>
      <w:r w:rsidRPr="00555227">
        <w:rPr>
          <w:rFonts w:ascii="Times New Roman" w:eastAsia="Times New Roman" w:hAnsi="Times New Roman" w:cs="Times New Roman"/>
          <w:sz w:val="28"/>
        </w:rPr>
        <w:t>Уровень регистрируемой безработицы на 01.10.2020г увеличился</w:t>
      </w:r>
      <w:r w:rsidRPr="00555227">
        <w:rPr>
          <w:rFonts w:ascii="Times New Roman" w:eastAsia="Times New Roman" w:hAnsi="Times New Roman" w:cs="Times New Roman"/>
          <w:i/>
          <w:iCs/>
          <w:sz w:val="28"/>
        </w:rPr>
        <w:t xml:space="preserve"> </w:t>
      </w:r>
      <w:r w:rsidRPr="00555227">
        <w:rPr>
          <w:rFonts w:ascii="Times New Roman" w:eastAsia="Times New Roman" w:hAnsi="Times New Roman" w:cs="Times New Roman"/>
          <w:sz w:val="28"/>
        </w:rPr>
        <w:t xml:space="preserve">на 843,6 % и составил 18,15 % (на 01.10.2019 г. – 2,15 %). </w:t>
      </w:r>
      <w:r w:rsidRPr="00555227">
        <w:rPr>
          <w:rFonts w:ascii="Times New Roman" w:eastAsia="Times New Roman" w:hAnsi="Times New Roman" w:cs="Times New Roman"/>
          <w:szCs w:val="22"/>
        </w:rPr>
        <w:t xml:space="preserve"> </w:t>
      </w:r>
    </w:p>
    <w:p w:rsidR="00555227" w:rsidRPr="00555227" w:rsidRDefault="00555227" w:rsidP="00555227">
      <w:pPr>
        <w:pStyle w:val="ab"/>
        <w:spacing w:line="276" w:lineRule="auto"/>
        <w:ind w:left="0"/>
        <w:jc w:val="both"/>
        <w:rPr>
          <w:rFonts w:ascii="Times New Roman" w:eastAsia="Times New Roman" w:hAnsi="Times New Roman"/>
          <w:sz w:val="28"/>
        </w:rPr>
      </w:pPr>
      <w:r w:rsidRPr="00555227">
        <w:rPr>
          <w:rFonts w:ascii="Times New Roman" w:eastAsia="Times New Roman" w:hAnsi="Times New Roman" w:cs="Times New Roman"/>
          <w:sz w:val="28"/>
        </w:rPr>
        <w:t xml:space="preserve">Увеличение уровня безработицы обусловлено увеличением на 287,6% числа обратившихся граждан. </w:t>
      </w:r>
    </w:p>
    <w:p w:rsidR="00555227" w:rsidRDefault="00555227" w:rsidP="00555227">
      <w:pPr>
        <w:pStyle w:val="ab"/>
        <w:spacing w:line="276" w:lineRule="auto"/>
        <w:ind w:left="0"/>
        <w:jc w:val="both"/>
        <w:rPr>
          <w:rFonts w:ascii="Times New Roman" w:eastAsia="Times New Roman" w:hAnsi="Times New Roman" w:cs="Times New Roman"/>
          <w:sz w:val="28"/>
        </w:rPr>
      </w:pPr>
      <w:r w:rsidRPr="00555227">
        <w:rPr>
          <w:rFonts w:ascii="Times New Roman" w:eastAsia="Times New Roman" w:hAnsi="Times New Roman" w:cs="Times New Roman"/>
          <w:sz w:val="28"/>
        </w:rPr>
        <w:t xml:space="preserve">В Центр занятости населения в 2020г. обратилось в целях поиска работы 1435 человек (в 2019г. обратилось 499 чел.), </w:t>
      </w:r>
      <w:proofErr w:type="gramStart"/>
      <w:r w:rsidRPr="00555227">
        <w:rPr>
          <w:rFonts w:ascii="Times New Roman" w:eastAsia="Times New Roman" w:hAnsi="Times New Roman" w:cs="Times New Roman"/>
          <w:sz w:val="28"/>
        </w:rPr>
        <w:t>из  них</w:t>
      </w:r>
      <w:proofErr w:type="gramEnd"/>
      <w:r w:rsidRPr="00555227">
        <w:rPr>
          <w:rFonts w:ascii="Times New Roman" w:eastAsia="Times New Roman" w:hAnsi="Times New Roman" w:cs="Times New Roman"/>
          <w:sz w:val="28"/>
        </w:rPr>
        <w:t xml:space="preserve"> 266 человек  трудоустроено.</w:t>
      </w:r>
    </w:p>
    <w:p w:rsidR="00704C20" w:rsidRDefault="00704C20" w:rsidP="00555227">
      <w:pPr>
        <w:pStyle w:val="ab"/>
        <w:spacing w:line="276" w:lineRule="auto"/>
        <w:ind w:left="0"/>
        <w:jc w:val="both"/>
        <w:rPr>
          <w:rFonts w:ascii="Times New Roman" w:eastAsia="Times New Roman" w:hAnsi="Times New Roman" w:cs="Times New Roman"/>
          <w:sz w:val="28"/>
        </w:rPr>
      </w:pPr>
    </w:p>
    <w:p w:rsidR="00704C20" w:rsidRPr="00704C20" w:rsidRDefault="00704C20" w:rsidP="00555227">
      <w:pPr>
        <w:pStyle w:val="ab"/>
        <w:spacing w:line="276" w:lineRule="auto"/>
        <w:ind w:left="0"/>
        <w:jc w:val="both"/>
        <w:rPr>
          <w:rFonts w:ascii="Times New Roman" w:eastAsia="Times New Roman" w:hAnsi="Times New Roman"/>
          <w:b/>
          <w:color w:val="000000" w:themeColor="text1"/>
          <w:sz w:val="28"/>
        </w:rPr>
      </w:pPr>
    </w:p>
    <w:p w:rsidR="00FD3198" w:rsidRPr="00704C20" w:rsidRDefault="00527940" w:rsidP="00704C20">
      <w:pPr>
        <w:pStyle w:val="32"/>
        <w:numPr>
          <w:ilvl w:val="1"/>
          <w:numId w:val="29"/>
        </w:numPr>
        <w:shd w:val="clear" w:color="auto" w:fill="auto"/>
        <w:tabs>
          <w:tab w:val="left" w:pos="4426"/>
        </w:tabs>
        <w:spacing w:after="216" w:line="260" w:lineRule="exact"/>
        <w:jc w:val="center"/>
        <w:rPr>
          <w:color w:val="000000" w:themeColor="text1"/>
        </w:rPr>
      </w:pPr>
      <w:r w:rsidRPr="00704C20">
        <w:rPr>
          <w:color w:val="000000" w:themeColor="text1"/>
        </w:rPr>
        <w:t>И</w:t>
      </w:r>
      <w:r w:rsidR="00704C20" w:rsidRPr="00704C20">
        <w:rPr>
          <w:color w:val="000000" w:themeColor="text1"/>
        </w:rPr>
        <w:t>нвестиции</w:t>
      </w:r>
    </w:p>
    <w:p w:rsidR="00704C20" w:rsidRPr="00704C20" w:rsidRDefault="00704C20" w:rsidP="00704C20">
      <w:pPr>
        <w:pStyle w:val="ab"/>
        <w:spacing w:line="276" w:lineRule="auto"/>
        <w:ind w:left="0" w:firstLine="708"/>
        <w:jc w:val="both"/>
        <w:rPr>
          <w:rFonts w:ascii="Times New Roman" w:hAnsi="Times New Roman"/>
          <w:sz w:val="28"/>
        </w:rPr>
      </w:pPr>
      <w:r w:rsidRPr="00704C20">
        <w:rPr>
          <w:rFonts w:ascii="Times New Roman" w:hAnsi="Times New Roman" w:cs="Times New Roman"/>
          <w:color w:val="auto"/>
          <w:sz w:val="28"/>
        </w:rPr>
        <w:t>В МО «Улаганский район» объем инвестиций в основной капитал на 01.10.2020 г. составил:</w:t>
      </w:r>
    </w:p>
    <w:p w:rsidR="00704C20" w:rsidRPr="00704C20" w:rsidRDefault="00704C20" w:rsidP="00704C20">
      <w:pPr>
        <w:pStyle w:val="ab"/>
        <w:spacing w:line="276" w:lineRule="auto"/>
        <w:ind w:left="0"/>
        <w:jc w:val="both"/>
        <w:rPr>
          <w:rFonts w:ascii="Times New Roman" w:hAnsi="Times New Roman"/>
          <w:sz w:val="28"/>
        </w:rPr>
      </w:pPr>
      <w:r w:rsidRPr="00704C20">
        <w:rPr>
          <w:rFonts w:ascii="Times New Roman" w:hAnsi="Times New Roman" w:cs="Times New Roman"/>
          <w:color w:val="auto"/>
          <w:sz w:val="28"/>
        </w:rPr>
        <w:t>по организациям, не относящимся к субъектам малого предпринимательства (крупные и средние организации) - 128,9 млн. руб. (ИФО 446,7 % к 01.10.2020 г. в сопоставимых ценах). Из них инвестиции в основной капитал:</w:t>
      </w:r>
    </w:p>
    <w:p w:rsidR="00704C20" w:rsidRPr="00704C20" w:rsidRDefault="00704C20" w:rsidP="00704C20">
      <w:pPr>
        <w:pStyle w:val="ab"/>
        <w:spacing w:line="276" w:lineRule="auto"/>
        <w:ind w:left="0"/>
        <w:jc w:val="both"/>
        <w:rPr>
          <w:rFonts w:ascii="Times New Roman" w:hAnsi="Times New Roman"/>
          <w:sz w:val="28"/>
        </w:rPr>
      </w:pPr>
      <w:r w:rsidRPr="00704C20">
        <w:rPr>
          <w:rFonts w:ascii="Times New Roman" w:hAnsi="Times New Roman" w:cs="Times New Roman"/>
          <w:color w:val="auto"/>
          <w:sz w:val="28"/>
        </w:rPr>
        <w:lastRenderedPageBreak/>
        <w:t>- за счет бюджетных средств -88,95 млн. руб. (темп роста 480,9 % к 01.10.2020 г. в текущих ценах),</w:t>
      </w:r>
    </w:p>
    <w:p w:rsidR="00704C20" w:rsidRPr="00704C20" w:rsidRDefault="00704C20" w:rsidP="00704C20">
      <w:pPr>
        <w:pStyle w:val="ab"/>
        <w:spacing w:line="276" w:lineRule="auto"/>
        <w:ind w:left="0"/>
        <w:jc w:val="both"/>
        <w:rPr>
          <w:rFonts w:ascii="Times New Roman" w:hAnsi="Times New Roman"/>
          <w:sz w:val="28"/>
        </w:rPr>
      </w:pPr>
      <w:r w:rsidRPr="00704C20">
        <w:rPr>
          <w:rFonts w:ascii="Times New Roman" w:hAnsi="Times New Roman" w:cs="Times New Roman"/>
          <w:color w:val="FF0000"/>
          <w:sz w:val="28"/>
        </w:rPr>
        <w:t>-</w:t>
      </w:r>
      <w:r w:rsidRPr="00704C20">
        <w:rPr>
          <w:rFonts w:ascii="Times New Roman" w:hAnsi="Times New Roman" w:cs="Times New Roman"/>
          <w:color w:val="auto"/>
          <w:sz w:val="28"/>
        </w:rPr>
        <w:t xml:space="preserve"> за счет внебюджетных источников - 39,96 млн. руб. (темп роста 434,2 % к 01.10.2019 г. в текущих ценах), на душу населения - 3,40 тыс. руб. (темп роста 4,3 раза к 01.10.2019 г. в текущих ценах).</w:t>
      </w:r>
    </w:p>
    <w:p w:rsidR="00704C20" w:rsidRPr="00704C20" w:rsidRDefault="00704C20" w:rsidP="00704C20">
      <w:pPr>
        <w:pStyle w:val="ab"/>
        <w:spacing w:line="276" w:lineRule="auto"/>
        <w:ind w:left="0" w:firstLine="708"/>
        <w:jc w:val="both"/>
        <w:rPr>
          <w:rFonts w:ascii="Times New Roman" w:hAnsi="Times New Roman"/>
          <w:sz w:val="28"/>
        </w:rPr>
      </w:pPr>
      <w:r w:rsidRPr="00704C20">
        <w:rPr>
          <w:rFonts w:ascii="Times New Roman" w:hAnsi="Times New Roman" w:cs="Times New Roman"/>
          <w:color w:val="auto"/>
          <w:sz w:val="28"/>
        </w:rPr>
        <w:t>В сравнении с планом на 01.10.2020 г. отмечено отклонение ИФО инвестиций в основной капитал (за исключением бюджетных) на + 344,4 процентных пункта.</w:t>
      </w:r>
    </w:p>
    <w:p w:rsidR="00704C20" w:rsidRPr="00704C20" w:rsidRDefault="00704C20" w:rsidP="00704C20">
      <w:pPr>
        <w:pStyle w:val="ab"/>
        <w:spacing w:line="276" w:lineRule="auto"/>
        <w:ind w:left="0" w:firstLine="708"/>
        <w:jc w:val="both"/>
        <w:rPr>
          <w:rFonts w:ascii="Times New Roman" w:hAnsi="Times New Roman"/>
          <w:color w:val="FF0000"/>
          <w:sz w:val="28"/>
        </w:rPr>
      </w:pPr>
      <w:r w:rsidRPr="00704C20">
        <w:rPr>
          <w:rFonts w:ascii="Times New Roman" w:eastAsia="Times New Roman" w:hAnsi="Times New Roman" w:cs="Times New Roman"/>
          <w:sz w:val="28"/>
        </w:rPr>
        <w:t xml:space="preserve">Причина отклонения от планового значения связана </w:t>
      </w:r>
      <w:proofErr w:type="gramStart"/>
      <w:r w:rsidRPr="00704C20">
        <w:rPr>
          <w:rFonts w:ascii="Times New Roman" w:eastAsia="Times New Roman" w:hAnsi="Times New Roman" w:cs="Times New Roman"/>
          <w:sz w:val="28"/>
        </w:rPr>
        <w:t>со  строительством</w:t>
      </w:r>
      <w:proofErr w:type="gramEnd"/>
      <w:r w:rsidRPr="00704C20">
        <w:rPr>
          <w:rFonts w:ascii="Times New Roman" w:eastAsia="Times New Roman" w:hAnsi="Times New Roman" w:cs="Times New Roman"/>
          <w:sz w:val="28"/>
        </w:rPr>
        <w:t xml:space="preserve"> детского сада в с. Улаган.</w:t>
      </w:r>
      <w:r w:rsidRPr="00704C20">
        <w:rPr>
          <w:rFonts w:ascii="Times New Roman" w:hAnsi="Times New Roman" w:cs="Times New Roman"/>
          <w:color w:val="FF0000"/>
          <w:sz w:val="28"/>
        </w:rPr>
        <w:t xml:space="preserve"> </w:t>
      </w:r>
    </w:p>
    <w:p w:rsidR="00704C20" w:rsidRPr="00704C20" w:rsidRDefault="00704C20" w:rsidP="00704C20">
      <w:pPr>
        <w:pStyle w:val="ab"/>
        <w:spacing w:line="276" w:lineRule="auto"/>
        <w:ind w:left="0" w:firstLine="708"/>
        <w:jc w:val="both"/>
        <w:rPr>
          <w:sz w:val="28"/>
        </w:rPr>
      </w:pPr>
      <w:r w:rsidRPr="00704C20">
        <w:rPr>
          <w:rFonts w:ascii="Times New Roman" w:eastAsia="Times New Roman" w:hAnsi="Times New Roman" w:cs="Times New Roman"/>
          <w:sz w:val="28"/>
        </w:rPr>
        <w:t xml:space="preserve">Индекс физического объема инвестиций в основной капитал в 2020 году к 2019 году составил 313 %. </w:t>
      </w:r>
    </w:p>
    <w:p w:rsidR="00704C20" w:rsidRPr="00704C20" w:rsidRDefault="00704C20" w:rsidP="00704C20">
      <w:pPr>
        <w:pStyle w:val="ab"/>
        <w:spacing w:line="276" w:lineRule="auto"/>
        <w:ind w:left="0" w:firstLine="708"/>
        <w:jc w:val="both"/>
        <w:rPr>
          <w:sz w:val="28"/>
        </w:rPr>
      </w:pPr>
      <w:r w:rsidRPr="00704C20">
        <w:rPr>
          <w:rFonts w:ascii="Times New Roman" w:eastAsia="Times New Roman" w:hAnsi="Times New Roman" w:cs="Times New Roman"/>
          <w:sz w:val="28"/>
        </w:rPr>
        <w:t xml:space="preserve">Причинами увеличения бюджетных инвестиций являются:  </w:t>
      </w:r>
    </w:p>
    <w:p w:rsidR="00704C20" w:rsidRPr="00704C20" w:rsidRDefault="00704C20" w:rsidP="00704C20">
      <w:pPr>
        <w:pStyle w:val="ab"/>
        <w:spacing w:line="276" w:lineRule="auto"/>
        <w:ind w:left="0"/>
        <w:jc w:val="both"/>
        <w:rPr>
          <w:sz w:val="28"/>
        </w:rPr>
      </w:pPr>
      <w:r w:rsidRPr="00704C20">
        <w:rPr>
          <w:rFonts w:ascii="Times New Roman" w:eastAsia="Times New Roman" w:hAnsi="Times New Roman" w:cs="Times New Roman"/>
          <w:sz w:val="28"/>
        </w:rPr>
        <w:t xml:space="preserve">По разделу «Образование»: за 9 месяцев 2020 года – 53499 тыс. руб., ИФО - 601,5 %, за аналогичный период 2019 г.  – 8538 тыс. руб., в связи с началом строительства детского сада в с. Улаган; </w:t>
      </w:r>
    </w:p>
    <w:p w:rsidR="00704C20" w:rsidRPr="00704C20" w:rsidRDefault="00704C20" w:rsidP="00704C20">
      <w:pPr>
        <w:pStyle w:val="ab"/>
        <w:spacing w:line="276" w:lineRule="auto"/>
        <w:ind w:left="0" w:firstLine="708"/>
        <w:jc w:val="both"/>
        <w:rPr>
          <w:sz w:val="28"/>
        </w:rPr>
      </w:pPr>
      <w:r w:rsidRPr="00704C20">
        <w:rPr>
          <w:rFonts w:ascii="Times New Roman" w:eastAsia="Times New Roman" w:hAnsi="Times New Roman" w:cs="Times New Roman"/>
          <w:sz w:val="28"/>
        </w:rPr>
        <w:t>Снижение объема инвестиции наблюдается:</w:t>
      </w:r>
    </w:p>
    <w:p w:rsidR="00704C20" w:rsidRPr="00704C20" w:rsidRDefault="00704C20" w:rsidP="00704C20">
      <w:pPr>
        <w:pStyle w:val="ab"/>
        <w:spacing w:line="276" w:lineRule="auto"/>
        <w:ind w:left="0"/>
        <w:jc w:val="both"/>
        <w:rPr>
          <w:sz w:val="28"/>
        </w:rPr>
      </w:pPr>
      <w:r w:rsidRPr="00704C20">
        <w:rPr>
          <w:rFonts w:ascii="Times New Roman" w:eastAsia="Times New Roman" w:hAnsi="Times New Roman" w:cs="Times New Roman"/>
          <w:sz w:val="28"/>
        </w:rPr>
        <w:t>По разделу “Деятельность в области культуры, спорта, организации досуга и развлечений” на 01.10.2020 г. – 2,833 млн. руб., на 01.10.2019 г. – 4,273 млн. руб., индекс физического объема -63,6%:</w:t>
      </w:r>
    </w:p>
    <w:p w:rsidR="00704C20" w:rsidRPr="00704C20" w:rsidRDefault="00704C20" w:rsidP="00704C20">
      <w:pPr>
        <w:pStyle w:val="ab"/>
        <w:spacing w:line="276" w:lineRule="auto"/>
        <w:ind w:left="0"/>
        <w:jc w:val="both"/>
        <w:rPr>
          <w:sz w:val="28"/>
        </w:rPr>
      </w:pPr>
      <w:r w:rsidRPr="00704C20">
        <w:rPr>
          <w:rFonts w:ascii="Times New Roman" w:eastAsia="Times New Roman" w:hAnsi="Times New Roman" w:cs="Times New Roman"/>
          <w:sz w:val="28"/>
        </w:rPr>
        <w:t xml:space="preserve">По разделу “Деятельность в области здравоохранения и социальных услуг” на 01.10.2020г. -4,714 </w:t>
      </w:r>
      <w:proofErr w:type="spellStart"/>
      <w:r w:rsidRPr="00704C20">
        <w:rPr>
          <w:rFonts w:ascii="Times New Roman" w:eastAsia="Times New Roman" w:hAnsi="Times New Roman" w:cs="Times New Roman"/>
          <w:sz w:val="28"/>
        </w:rPr>
        <w:t>млн.руб</w:t>
      </w:r>
      <w:proofErr w:type="spellEnd"/>
      <w:r w:rsidRPr="00704C20">
        <w:rPr>
          <w:rFonts w:ascii="Times New Roman" w:eastAsia="Times New Roman" w:hAnsi="Times New Roman" w:cs="Times New Roman"/>
          <w:sz w:val="28"/>
        </w:rPr>
        <w:t>., на 01.10.2019г. - 6,462 млн руб. индекс физического объема -70,0%:</w:t>
      </w:r>
    </w:p>
    <w:p w:rsidR="00704C20" w:rsidRPr="00527940" w:rsidRDefault="00704C20" w:rsidP="00704C20">
      <w:pPr>
        <w:pStyle w:val="32"/>
        <w:shd w:val="clear" w:color="auto" w:fill="auto"/>
        <w:tabs>
          <w:tab w:val="left" w:pos="4426"/>
        </w:tabs>
        <w:spacing w:after="216" w:line="260" w:lineRule="exact"/>
        <w:jc w:val="center"/>
        <w:rPr>
          <w:color w:val="FF0000"/>
        </w:rPr>
      </w:pPr>
    </w:p>
    <w:p w:rsidR="00FD3198" w:rsidRPr="00527940" w:rsidRDefault="00FD3198">
      <w:pPr>
        <w:rPr>
          <w:color w:val="FF0000"/>
          <w:sz w:val="2"/>
          <w:szCs w:val="2"/>
        </w:rPr>
      </w:pPr>
    </w:p>
    <w:p w:rsidR="00FD3198" w:rsidRPr="00EC457C" w:rsidRDefault="00527940" w:rsidP="00EC457C">
      <w:pPr>
        <w:pStyle w:val="29"/>
        <w:framePr w:w="9370" w:wrap="notBeside" w:vAnchor="text" w:hAnchor="text" w:xAlign="center" w:y="1"/>
        <w:shd w:val="clear" w:color="auto" w:fill="auto"/>
        <w:spacing w:line="260" w:lineRule="exact"/>
        <w:jc w:val="center"/>
        <w:rPr>
          <w:color w:val="auto"/>
        </w:rPr>
      </w:pPr>
      <w:r w:rsidRPr="00EC457C">
        <w:rPr>
          <w:color w:val="auto"/>
        </w:rPr>
        <w:t>2.6. Финансы и бюджет</w:t>
      </w:r>
    </w:p>
    <w:p w:rsidR="00FD3198" w:rsidRPr="00527940" w:rsidRDefault="00FD3198">
      <w:pPr>
        <w:framePr w:w="9370" w:wrap="notBeside" w:vAnchor="text" w:hAnchor="text" w:xAlign="center" w:y="1"/>
        <w:rPr>
          <w:color w:val="FF0000"/>
          <w:sz w:val="2"/>
          <w:szCs w:val="2"/>
        </w:rPr>
      </w:pPr>
    </w:p>
    <w:p w:rsidR="00FD3198" w:rsidRPr="00527940" w:rsidRDefault="00FD3198">
      <w:pPr>
        <w:rPr>
          <w:color w:val="FF0000"/>
          <w:sz w:val="2"/>
          <w:szCs w:val="2"/>
        </w:rPr>
      </w:pPr>
    </w:p>
    <w:p w:rsidR="00EC2412" w:rsidRDefault="00EC2412" w:rsidP="00EC2412">
      <w:pPr>
        <w:spacing w:line="276" w:lineRule="auto"/>
        <w:ind w:firstLine="709"/>
        <w:jc w:val="both"/>
        <w:rPr>
          <w:rFonts w:ascii="Times New Roman" w:eastAsia="Times New Roman" w:hAnsi="Times New Roman" w:cs="Times New Roman"/>
          <w:sz w:val="28"/>
        </w:rPr>
      </w:pPr>
      <w:r w:rsidRPr="00EC2412">
        <w:rPr>
          <w:rFonts w:ascii="Times New Roman" w:eastAsia="Times New Roman" w:hAnsi="Times New Roman" w:cs="Times New Roman"/>
          <w:sz w:val="28"/>
        </w:rPr>
        <w:t>Фактическое поступление налоговых доходов консолидированного бюджета МО «Улаганский район» (без учета доходов от уплаты акцизов на автомобильный и прямогонный бензин, дизельных и (или) карбюраторных (инжекторных) двигателей, производимых на территории Российской Федерации) на 01.10.2020 г. составило 55,9 млн. руб.</w:t>
      </w:r>
    </w:p>
    <w:p w:rsidR="00EC2412" w:rsidRDefault="00EC2412" w:rsidP="00EC2412">
      <w:pPr>
        <w:spacing w:line="276" w:lineRule="auto"/>
        <w:ind w:firstLine="709"/>
        <w:jc w:val="both"/>
        <w:rPr>
          <w:rFonts w:ascii="Times New Roman" w:eastAsia="Times New Roman" w:hAnsi="Times New Roman" w:cs="Times New Roman"/>
          <w:sz w:val="28"/>
        </w:rPr>
      </w:pPr>
    </w:p>
    <w:p w:rsidR="00EC2412" w:rsidRDefault="00EC2412" w:rsidP="00EC2412">
      <w:pPr>
        <w:spacing w:line="276" w:lineRule="auto"/>
        <w:ind w:firstLine="709"/>
        <w:jc w:val="both"/>
        <w:rPr>
          <w:rFonts w:ascii="Times New Roman" w:eastAsia="Times New Roman" w:hAnsi="Times New Roman" w:cs="Times New Roman"/>
          <w:sz w:val="28"/>
        </w:rPr>
      </w:pPr>
    </w:p>
    <w:p w:rsidR="00EC2412" w:rsidRPr="00EC2412" w:rsidRDefault="00EC2412" w:rsidP="00EC2412">
      <w:pPr>
        <w:spacing w:line="276" w:lineRule="auto"/>
        <w:ind w:firstLine="709"/>
        <w:jc w:val="both"/>
        <w:rPr>
          <w:sz w:val="28"/>
        </w:rPr>
      </w:pPr>
    </w:p>
    <w:p w:rsidR="00FD3198" w:rsidRPr="00527940" w:rsidRDefault="00FD3198">
      <w:pPr>
        <w:framePr w:w="9758" w:wrap="notBeside" w:vAnchor="text" w:hAnchor="text" w:xAlign="center" w:y="1"/>
        <w:rPr>
          <w:color w:val="FF0000"/>
          <w:sz w:val="2"/>
          <w:szCs w:val="2"/>
        </w:rPr>
      </w:pPr>
    </w:p>
    <w:p w:rsidR="00FD3198" w:rsidRPr="00527940" w:rsidRDefault="00FD3198">
      <w:pPr>
        <w:rPr>
          <w:color w:val="FF0000"/>
          <w:sz w:val="2"/>
          <w:szCs w:val="2"/>
        </w:rPr>
      </w:pPr>
    </w:p>
    <w:p w:rsidR="00FD3198" w:rsidRPr="00527940" w:rsidRDefault="00FD3198">
      <w:pPr>
        <w:framePr w:w="9758" w:wrap="notBeside" w:vAnchor="text" w:hAnchor="text" w:xAlign="center" w:y="1"/>
        <w:rPr>
          <w:color w:val="FF0000"/>
          <w:sz w:val="2"/>
          <w:szCs w:val="2"/>
        </w:rPr>
      </w:pPr>
    </w:p>
    <w:p w:rsidR="00FD3198" w:rsidRPr="00527940" w:rsidRDefault="00FD3198">
      <w:pPr>
        <w:rPr>
          <w:color w:val="FF0000"/>
          <w:sz w:val="2"/>
          <w:szCs w:val="2"/>
        </w:rPr>
      </w:pPr>
    </w:p>
    <w:p w:rsidR="00FD3198" w:rsidRPr="00527940" w:rsidRDefault="00FD3198">
      <w:pPr>
        <w:rPr>
          <w:color w:val="FF0000"/>
          <w:sz w:val="2"/>
          <w:szCs w:val="2"/>
        </w:rPr>
      </w:pPr>
    </w:p>
    <w:p w:rsidR="00FD3198" w:rsidRPr="00EC2412" w:rsidRDefault="00527940">
      <w:pPr>
        <w:pStyle w:val="10"/>
        <w:keepNext/>
        <w:keepLines/>
        <w:numPr>
          <w:ilvl w:val="0"/>
          <w:numId w:val="2"/>
        </w:numPr>
        <w:shd w:val="clear" w:color="auto" w:fill="auto"/>
        <w:tabs>
          <w:tab w:val="left" w:pos="4315"/>
        </w:tabs>
        <w:spacing w:before="0" w:after="0" w:line="260" w:lineRule="exact"/>
        <w:ind w:left="3600"/>
        <w:jc w:val="both"/>
        <w:rPr>
          <w:color w:val="auto"/>
        </w:rPr>
      </w:pPr>
      <w:bookmarkStart w:id="7" w:name="bookmark11"/>
      <w:r w:rsidRPr="00EC2412">
        <w:rPr>
          <w:color w:val="auto"/>
        </w:rPr>
        <w:lastRenderedPageBreak/>
        <w:t>Инфраструктура</w:t>
      </w:r>
      <w:bookmarkEnd w:id="7"/>
    </w:p>
    <w:p w:rsidR="00FD3198" w:rsidRPr="00EC2412" w:rsidRDefault="00527940">
      <w:pPr>
        <w:pStyle w:val="29"/>
        <w:framePr w:w="10114" w:wrap="notBeside" w:vAnchor="text" w:hAnchor="text" w:xAlign="center" w:y="1"/>
        <w:shd w:val="clear" w:color="auto" w:fill="auto"/>
        <w:spacing w:line="260" w:lineRule="exact"/>
        <w:rPr>
          <w:color w:val="auto"/>
        </w:rPr>
      </w:pPr>
      <w:r w:rsidRPr="00EC2412">
        <w:rPr>
          <w:color w:val="auto"/>
        </w:rPr>
        <w:t>Территория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89"/>
        <w:gridCol w:w="1373"/>
        <w:gridCol w:w="1142"/>
        <w:gridCol w:w="1142"/>
        <w:gridCol w:w="1147"/>
        <w:gridCol w:w="1142"/>
        <w:gridCol w:w="1008"/>
      </w:tblGrid>
      <w:tr w:rsidR="00EC2412" w:rsidRPr="00EC2412" w:rsidTr="00EC2412">
        <w:tblPrEx>
          <w:tblCellMar>
            <w:top w:w="0" w:type="dxa"/>
            <w:bottom w:w="0" w:type="dxa"/>
          </w:tblCellMar>
        </w:tblPrEx>
        <w:trPr>
          <w:trHeight w:hRule="exact" w:val="701"/>
          <w:jc w:val="center"/>
        </w:trPr>
        <w:tc>
          <w:tcPr>
            <w:tcW w:w="2689" w:type="dxa"/>
            <w:tcBorders>
              <w:top w:val="single" w:sz="4" w:space="0" w:color="auto"/>
              <w:left w:val="single" w:sz="4" w:space="0" w:color="auto"/>
            </w:tcBorders>
            <w:shd w:val="clear" w:color="auto" w:fill="FFFFFF"/>
            <w:vAlign w:val="center"/>
          </w:tcPr>
          <w:p w:rsidR="00FD3198" w:rsidRPr="00EC2412" w:rsidRDefault="00527940">
            <w:pPr>
              <w:pStyle w:val="22"/>
              <w:framePr w:w="10114" w:wrap="notBeside" w:vAnchor="text" w:hAnchor="text" w:xAlign="center" w:y="1"/>
              <w:shd w:val="clear" w:color="auto" w:fill="auto"/>
              <w:spacing w:before="0" w:after="0" w:line="260" w:lineRule="exact"/>
              <w:ind w:firstLine="0"/>
              <w:jc w:val="left"/>
              <w:rPr>
                <w:color w:val="auto"/>
              </w:rPr>
            </w:pPr>
            <w:r w:rsidRPr="00EC2412">
              <w:rPr>
                <w:rStyle w:val="213pt"/>
                <w:color w:val="auto"/>
              </w:rPr>
              <w:t>Показатели</w:t>
            </w:r>
          </w:p>
        </w:tc>
        <w:tc>
          <w:tcPr>
            <w:tcW w:w="1373" w:type="dxa"/>
            <w:tcBorders>
              <w:top w:val="single" w:sz="4" w:space="0" w:color="auto"/>
              <w:left w:val="single" w:sz="4" w:space="0" w:color="auto"/>
            </w:tcBorders>
            <w:shd w:val="clear" w:color="auto" w:fill="FFFFFF"/>
            <w:vAlign w:val="bottom"/>
          </w:tcPr>
          <w:p w:rsidR="00FD3198" w:rsidRPr="00EC2412" w:rsidRDefault="00527940">
            <w:pPr>
              <w:pStyle w:val="22"/>
              <w:framePr w:w="10114" w:wrap="notBeside" w:vAnchor="text" w:hAnchor="text" w:xAlign="center" w:y="1"/>
              <w:shd w:val="clear" w:color="auto" w:fill="auto"/>
              <w:spacing w:before="0" w:after="120" w:line="260" w:lineRule="exact"/>
              <w:ind w:firstLine="0"/>
              <w:jc w:val="left"/>
              <w:rPr>
                <w:color w:val="auto"/>
              </w:rPr>
            </w:pPr>
            <w:r w:rsidRPr="00EC2412">
              <w:rPr>
                <w:rStyle w:val="213pt"/>
                <w:color w:val="auto"/>
              </w:rPr>
              <w:t>Ед.</w:t>
            </w:r>
          </w:p>
          <w:p w:rsidR="00FD3198" w:rsidRPr="00EC2412" w:rsidRDefault="00527940">
            <w:pPr>
              <w:pStyle w:val="22"/>
              <w:framePr w:w="10114" w:wrap="notBeside" w:vAnchor="text" w:hAnchor="text" w:xAlign="center" w:y="1"/>
              <w:shd w:val="clear" w:color="auto" w:fill="auto"/>
              <w:spacing w:before="120" w:after="0" w:line="260" w:lineRule="exact"/>
              <w:ind w:firstLine="0"/>
              <w:jc w:val="left"/>
              <w:rPr>
                <w:color w:val="auto"/>
              </w:rPr>
            </w:pPr>
            <w:r w:rsidRPr="00EC2412">
              <w:rPr>
                <w:rStyle w:val="213pt"/>
                <w:color w:val="auto"/>
              </w:rPr>
              <w:t>измерения</w:t>
            </w:r>
          </w:p>
        </w:tc>
        <w:tc>
          <w:tcPr>
            <w:tcW w:w="1142" w:type="dxa"/>
            <w:tcBorders>
              <w:top w:val="single" w:sz="4" w:space="0" w:color="auto"/>
              <w:left w:val="single" w:sz="4" w:space="0" w:color="auto"/>
            </w:tcBorders>
            <w:shd w:val="clear" w:color="auto" w:fill="FFFFFF"/>
            <w:vAlign w:val="center"/>
          </w:tcPr>
          <w:p w:rsidR="00FD3198" w:rsidRPr="00EC2412" w:rsidRDefault="00527940">
            <w:pPr>
              <w:pStyle w:val="22"/>
              <w:framePr w:w="10114" w:wrap="notBeside" w:vAnchor="text" w:hAnchor="text" w:xAlign="center" w:y="1"/>
              <w:shd w:val="clear" w:color="auto" w:fill="auto"/>
              <w:spacing w:before="0" w:after="0" w:line="260" w:lineRule="exact"/>
              <w:ind w:firstLine="0"/>
              <w:jc w:val="left"/>
              <w:rPr>
                <w:color w:val="auto"/>
              </w:rPr>
            </w:pPr>
            <w:r w:rsidRPr="00EC2412">
              <w:rPr>
                <w:rStyle w:val="213pt"/>
                <w:color w:val="auto"/>
              </w:rPr>
              <w:t>2015 год</w:t>
            </w:r>
          </w:p>
        </w:tc>
        <w:tc>
          <w:tcPr>
            <w:tcW w:w="1142" w:type="dxa"/>
            <w:tcBorders>
              <w:top w:val="single" w:sz="4" w:space="0" w:color="auto"/>
              <w:left w:val="single" w:sz="4" w:space="0" w:color="auto"/>
            </w:tcBorders>
            <w:shd w:val="clear" w:color="auto" w:fill="FFFFFF"/>
            <w:vAlign w:val="center"/>
          </w:tcPr>
          <w:p w:rsidR="00FD3198" w:rsidRPr="00EC2412" w:rsidRDefault="00527940">
            <w:pPr>
              <w:pStyle w:val="22"/>
              <w:framePr w:w="10114" w:wrap="notBeside" w:vAnchor="text" w:hAnchor="text" w:xAlign="center" w:y="1"/>
              <w:shd w:val="clear" w:color="auto" w:fill="auto"/>
              <w:spacing w:before="0" w:after="0" w:line="260" w:lineRule="exact"/>
              <w:ind w:firstLine="0"/>
              <w:jc w:val="left"/>
              <w:rPr>
                <w:color w:val="auto"/>
              </w:rPr>
            </w:pPr>
            <w:r w:rsidRPr="00EC2412">
              <w:rPr>
                <w:rStyle w:val="213pt"/>
                <w:color w:val="auto"/>
              </w:rPr>
              <w:t>2016 год</w:t>
            </w:r>
          </w:p>
        </w:tc>
        <w:tc>
          <w:tcPr>
            <w:tcW w:w="1147" w:type="dxa"/>
            <w:tcBorders>
              <w:top w:val="single" w:sz="4" w:space="0" w:color="auto"/>
              <w:left w:val="single" w:sz="4" w:space="0" w:color="auto"/>
            </w:tcBorders>
            <w:shd w:val="clear" w:color="auto" w:fill="FFFFFF"/>
            <w:vAlign w:val="center"/>
          </w:tcPr>
          <w:p w:rsidR="00FD3198" w:rsidRPr="00EC2412" w:rsidRDefault="00527940">
            <w:pPr>
              <w:pStyle w:val="22"/>
              <w:framePr w:w="10114" w:wrap="notBeside" w:vAnchor="text" w:hAnchor="text" w:xAlign="center" w:y="1"/>
              <w:shd w:val="clear" w:color="auto" w:fill="auto"/>
              <w:spacing w:before="0" w:after="0" w:line="260" w:lineRule="exact"/>
              <w:ind w:firstLine="0"/>
              <w:jc w:val="left"/>
              <w:rPr>
                <w:color w:val="auto"/>
              </w:rPr>
            </w:pPr>
            <w:r w:rsidRPr="00EC2412">
              <w:rPr>
                <w:rStyle w:val="213pt"/>
                <w:color w:val="auto"/>
              </w:rPr>
              <w:t>2017 год</w:t>
            </w:r>
          </w:p>
        </w:tc>
        <w:tc>
          <w:tcPr>
            <w:tcW w:w="1142" w:type="dxa"/>
            <w:tcBorders>
              <w:top w:val="single" w:sz="4" w:space="0" w:color="auto"/>
              <w:left w:val="single" w:sz="4" w:space="0" w:color="auto"/>
            </w:tcBorders>
            <w:shd w:val="clear" w:color="auto" w:fill="FFFFFF"/>
            <w:vAlign w:val="center"/>
          </w:tcPr>
          <w:p w:rsidR="00FD3198" w:rsidRPr="00EC2412" w:rsidRDefault="00527940">
            <w:pPr>
              <w:pStyle w:val="22"/>
              <w:framePr w:w="10114" w:wrap="notBeside" w:vAnchor="text" w:hAnchor="text" w:xAlign="center" w:y="1"/>
              <w:shd w:val="clear" w:color="auto" w:fill="auto"/>
              <w:spacing w:before="0" w:after="0" w:line="260" w:lineRule="exact"/>
              <w:ind w:firstLine="0"/>
              <w:jc w:val="left"/>
              <w:rPr>
                <w:color w:val="auto"/>
              </w:rPr>
            </w:pPr>
            <w:r w:rsidRPr="00EC2412">
              <w:rPr>
                <w:rStyle w:val="213pt"/>
                <w:color w:val="auto"/>
              </w:rPr>
              <w:t>2018 год</w:t>
            </w:r>
          </w:p>
        </w:tc>
        <w:tc>
          <w:tcPr>
            <w:tcW w:w="1008" w:type="dxa"/>
            <w:tcBorders>
              <w:top w:val="single" w:sz="4" w:space="0" w:color="auto"/>
              <w:left w:val="single" w:sz="4" w:space="0" w:color="auto"/>
              <w:right w:val="single" w:sz="4" w:space="0" w:color="auto"/>
            </w:tcBorders>
            <w:shd w:val="clear" w:color="auto" w:fill="FFFFFF"/>
            <w:vAlign w:val="bottom"/>
          </w:tcPr>
          <w:p w:rsidR="00FD3198" w:rsidRPr="00EC2412" w:rsidRDefault="00527940">
            <w:pPr>
              <w:pStyle w:val="22"/>
              <w:framePr w:w="10114" w:wrap="notBeside" w:vAnchor="text" w:hAnchor="text" w:xAlign="center" w:y="1"/>
              <w:shd w:val="clear" w:color="auto" w:fill="auto"/>
              <w:spacing w:before="0" w:after="120" w:line="260" w:lineRule="exact"/>
              <w:ind w:left="260" w:firstLine="0"/>
              <w:jc w:val="left"/>
              <w:rPr>
                <w:color w:val="auto"/>
              </w:rPr>
            </w:pPr>
            <w:r w:rsidRPr="00EC2412">
              <w:rPr>
                <w:rStyle w:val="213pt"/>
                <w:color w:val="auto"/>
              </w:rPr>
              <w:t>2019</w:t>
            </w:r>
          </w:p>
          <w:p w:rsidR="00FD3198" w:rsidRPr="00EC2412" w:rsidRDefault="00527940">
            <w:pPr>
              <w:pStyle w:val="22"/>
              <w:framePr w:w="10114" w:wrap="notBeside" w:vAnchor="text" w:hAnchor="text" w:xAlign="center" w:y="1"/>
              <w:shd w:val="clear" w:color="auto" w:fill="auto"/>
              <w:spacing w:before="120" w:after="0" w:line="260" w:lineRule="exact"/>
              <w:ind w:left="260" w:firstLine="0"/>
              <w:jc w:val="left"/>
              <w:rPr>
                <w:color w:val="auto"/>
              </w:rPr>
            </w:pPr>
            <w:r w:rsidRPr="00EC2412">
              <w:rPr>
                <w:rStyle w:val="213pt"/>
                <w:color w:val="auto"/>
              </w:rPr>
              <w:t>год</w:t>
            </w:r>
          </w:p>
        </w:tc>
      </w:tr>
      <w:tr w:rsidR="00EC2412" w:rsidRPr="00EC2412" w:rsidTr="00EC2412">
        <w:tblPrEx>
          <w:tblCellMar>
            <w:top w:w="0" w:type="dxa"/>
            <w:bottom w:w="0" w:type="dxa"/>
          </w:tblCellMar>
        </w:tblPrEx>
        <w:trPr>
          <w:trHeight w:hRule="exact" w:val="1032"/>
          <w:jc w:val="center"/>
        </w:trPr>
        <w:tc>
          <w:tcPr>
            <w:tcW w:w="2689" w:type="dxa"/>
            <w:tcBorders>
              <w:top w:val="single" w:sz="4" w:space="0" w:color="auto"/>
              <w:left w:val="single" w:sz="4" w:space="0" w:color="auto"/>
              <w:bottom w:val="single" w:sz="4" w:space="0" w:color="auto"/>
            </w:tcBorders>
            <w:shd w:val="clear" w:color="auto" w:fill="FFFFFF"/>
            <w:vAlign w:val="bottom"/>
          </w:tcPr>
          <w:p w:rsidR="00FD3198" w:rsidRPr="00EC2412" w:rsidRDefault="00527940">
            <w:pPr>
              <w:pStyle w:val="22"/>
              <w:framePr w:w="10114" w:wrap="notBeside" w:vAnchor="text" w:hAnchor="text" w:xAlign="center" w:y="1"/>
              <w:shd w:val="clear" w:color="auto" w:fill="auto"/>
              <w:spacing w:before="0" w:after="0"/>
              <w:ind w:firstLine="0"/>
              <w:jc w:val="left"/>
              <w:rPr>
                <w:color w:val="auto"/>
              </w:rPr>
            </w:pPr>
            <w:r w:rsidRPr="00EC2412">
              <w:rPr>
                <w:rStyle w:val="23"/>
                <w:color w:val="auto"/>
              </w:rPr>
              <w:t>Общая площадь земель</w:t>
            </w:r>
          </w:p>
          <w:p w:rsidR="00FD3198" w:rsidRPr="00EC2412" w:rsidRDefault="00527940">
            <w:pPr>
              <w:pStyle w:val="22"/>
              <w:framePr w:w="10114" w:wrap="notBeside" w:vAnchor="text" w:hAnchor="text" w:xAlign="center" w:y="1"/>
              <w:shd w:val="clear" w:color="auto" w:fill="auto"/>
              <w:spacing w:before="0" w:after="0"/>
              <w:ind w:firstLine="0"/>
              <w:jc w:val="left"/>
              <w:rPr>
                <w:color w:val="auto"/>
              </w:rPr>
            </w:pPr>
            <w:r w:rsidRPr="00EC2412">
              <w:rPr>
                <w:rStyle w:val="23"/>
                <w:color w:val="auto"/>
              </w:rPr>
              <w:t>муниципального</w:t>
            </w:r>
          </w:p>
          <w:p w:rsidR="00FD3198" w:rsidRPr="00EC2412" w:rsidRDefault="00527940">
            <w:pPr>
              <w:pStyle w:val="22"/>
              <w:framePr w:w="10114" w:wrap="notBeside" w:vAnchor="text" w:hAnchor="text" w:xAlign="center" w:y="1"/>
              <w:shd w:val="clear" w:color="auto" w:fill="auto"/>
              <w:spacing w:before="0" w:after="0"/>
              <w:ind w:firstLine="0"/>
              <w:jc w:val="left"/>
              <w:rPr>
                <w:color w:val="auto"/>
              </w:rPr>
            </w:pPr>
            <w:r w:rsidRPr="00EC2412">
              <w:rPr>
                <w:rStyle w:val="23"/>
                <w:color w:val="auto"/>
              </w:rPr>
              <w:t>образования</w:t>
            </w:r>
          </w:p>
        </w:tc>
        <w:tc>
          <w:tcPr>
            <w:tcW w:w="1373" w:type="dxa"/>
            <w:tcBorders>
              <w:top w:val="single" w:sz="4" w:space="0" w:color="auto"/>
              <w:left w:val="single" w:sz="4" w:space="0" w:color="auto"/>
              <w:bottom w:val="single" w:sz="4" w:space="0" w:color="auto"/>
            </w:tcBorders>
            <w:shd w:val="clear" w:color="auto" w:fill="FFFFFF"/>
            <w:vAlign w:val="center"/>
          </w:tcPr>
          <w:p w:rsidR="00FD3198" w:rsidRPr="00EC2412" w:rsidRDefault="00527940">
            <w:pPr>
              <w:pStyle w:val="22"/>
              <w:framePr w:w="10114" w:wrap="notBeside" w:vAnchor="text" w:hAnchor="text" w:xAlign="center" w:y="1"/>
              <w:shd w:val="clear" w:color="auto" w:fill="auto"/>
              <w:spacing w:before="0" w:after="0" w:line="280" w:lineRule="exact"/>
              <w:ind w:firstLine="0"/>
              <w:jc w:val="left"/>
              <w:rPr>
                <w:color w:val="auto"/>
              </w:rPr>
            </w:pPr>
            <w:r w:rsidRPr="00EC2412">
              <w:rPr>
                <w:rStyle w:val="23"/>
                <w:color w:val="auto"/>
              </w:rPr>
              <w:t>гектар</w:t>
            </w:r>
          </w:p>
        </w:tc>
        <w:tc>
          <w:tcPr>
            <w:tcW w:w="1142" w:type="dxa"/>
            <w:tcBorders>
              <w:top w:val="single" w:sz="4" w:space="0" w:color="auto"/>
              <w:left w:val="single" w:sz="4" w:space="0" w:color="auto"/>
              <w:bottom w:val="single" w:sz="4" w:space="0" w:color="auto"/>
            </w:tcBorders>
            <w:shd w:val="clear" w:color="auto" w:fill="FFFFFF"/>
            <w:vAlign w:val="center"/>
          </w:tcPr>
          <w:p w:rsidR="00FD3198" w:rsidRPr="00EC2412" w:rsidRDefault="00EC2412">
            <w:pPr>
              <w:pStyle w:val="22"/>
              <w:framePr w:w="10114" w:wrap="notBeside" w:vAnchor="text" w:hAnchor="text" w:xAlign="center" w:y="1"/>
              <w:shd w:val="clear" w:color="auto" w:fill="auto"/>
              <w:spacing w:before="0" w:after="0" w:line="280" w:lineRule="exact"/>
              <w:ind w:firstLine="0"/>
              <w:jc w:val="left"/>
              <w:rPr>
                <w:color w:val="auto"/>
              </w:rPr>
            </w:pPr>
            <w:r w:rsidRPr="00EC2412">
              <w:rPr>
                <w:rStyle w:val="23"/>
                <w:color w:val="auto"/>
              </w:rPr>
              <w:t>1839326</w:t>
            </w:r>
          </w:p>
        </w:tc>
        <w:tc>
          <w:tcPr>
            <w:tcW w:w="1142" w:type="dxa"/>
            <w:tcBorders>
              <w:top w:val="single" w:sz="4" w:space="0" w:color="auto"/>
              <w:left w:val="single" w:sz="4" w:space="0" w:color="auto"/>
              <w:bottom w:val="single" w:sz="4" w:space="0" w:color="auto"/>
            </w:tcBorders>
            <w:shd w:val="clear" w:color="auto" w:fill="FFFFFF"/>
            <w:vAlign w:val="center"/>
          </w:tcPr>
          <w:p w:rsidR="00FD3198" w:rsidRPr="00EC2412" w:rsidRDefault="00EC2412">
            <w:pPr>
              <w:pStyle w:val="22"/>
              <w:framePr w:w="10114" w:wrap="notBeside" w:vAnchor="text" w:hAnchor="text" w:xAlign="center" w:y="1"/>
              <w:shd w:val="clear" w:color="auto" w:fill="auto"/>
              <w:spacing w:before="0" w:after="0" w:line="280" w:lineRule="exact"/>
              <w:ind w:firstLine="0"/>
              <w:jc w:val="left"/>
              <w:rPr>
                <w:color w:val="auto"/>
              </w:rPr>
            </w:pPr>
            <w:r w:rsidRPr="00EC2412">
              <w:rPr>
                <w:rStyle w:val="23"/>
                <w:color w:val="auto"/>
              </w:rPr>
              <w:t>1839326</w:t>
            </w:r>
          </w:p>
        </w:tc>
        <w:tc>
          <w:tcPr>
            <w:tcW w:w="1147" w:type="dxa"/>
            <w:tcBorders>
              <w:top w:val="single" w:sz="4" w:space="0" w:color="auto"/>
              <w:left w:val="single" w:sz="4" w:space="0" w:color="auto"/>
              <w:bottom w:val="single" w:sz="4" w:space="0" w:color="auto"/>
            </w:tcBorders>
            <w:shd w:val="clear" w:color="auto" w:fill="FFFFFF"/>
            <w:vAlign w:val="center"/>
          </w:tcPr>
          <w:p w:rsidR="00FD3198" w:rsidRPr="00EC2412" w:rsidRDefault="00EC2412">
            <w:pPr>
              <w:pStyle w:val="22"/>
              <w:framePr w:w="10114" w:wrap="notBeside" w:vAnchor="text" w:hAnchor="text" w:xAlign="center" w:y="1"/>
              <w:shd w:val="clear" w:color="auto" w:fill="auto"/>
              <w:spacing w:before="0" w:after="0" w:line="280" w:lineRule="exact"/>
              <w:ind w:firstLine="0"/>
              <w:jc w:val="left"/>
              <w:rPr>
                <w:color w:val="auto"/>
              </w:rPr>
            </w:pPr>
            <w:r w:rsidRPr="00EC2412">
              <w:rPr>
                <w:rStyle w:val="23"/>
                <w:color w:val="auto"/>
              </w:rPr>
              <w:t>1839326</w:t>
            </w:r>
          </w:p>
        </w:tc>
        <w:tc>
          <w:tcPr>
            <w:tcW w:w="1142" w:type="dxa"/>
            <w:tcBorders>
              <w:top w:val="single" w:sz="4" w:space="0" w:color="auto"/>
              <w:left w:val="single" w:sz="4" w:space="0" w:color="auto"/>
              <w:bottom w:val="single" w:sz="4" w:space="0" w:color="auto"/>
            </w:tcBorders>
            <w:shd w:val="clear" w:color="auto" w:fill="FFFFFF"/>
            <w:vAlign w:val="center"/>
          </w:tcPr>
          <w:p w:rsidR="00FD3198" w:rsidRPr="00EC2412" w:rsidRDefault="00EC2412">
            <w:pPr>
              <w:pStyle w:val="22"/>
              <w:framePr w:w="10114" w:wrap="notBeside" w:vAnchor="text" w:hAnchor="text" w:xAlign="center" w:y="1"/>
              <w:shd w:val="clear" w:color="auto" w:fill="auto"/>
              <w:spacing w:before="0" w:after="0" w:line="280" w:lineRule="exact"/>
              <w:ind w:firstLine="0"/>
              <w:jc w:val="left"/>
              <w:rPr>
                <w:color w:val="auto"/>
              </w:rPr>
            </w:pPr>
            <w:r w:rsidRPr="00EC2412">
              <w:rPr>
                <w:rStyle w:val="23"/>
                <w:color w:val="auto"/>
              </w:rPr>
              <w:t>1839326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FD3198" w:rsidRPr="00EC2412" w:rsidRDefault="00EC2412">
            <w:pPr>
              <w:pStyle w:val="22"/>
              <w:framePr w:w="10114" w:wrap="notBeside" w:vAnchor="text" w:hAnchor="text" w:xAlign="center" w:y="1"/>
              <w:shd w:val="clear" w:color="auto" w:fill="auto"/>
              <w:spacing w:before="0" w:after="0" w:line="280" w:lineRule="exact"/>
              <w:ind w:firstLine="0"/>
              <w:jc w:val="left"/>
              <w:rPr>
                <w:color w:val="auto"/>
              </w:rPr>
            </w:pPr>
            <w:r w:rsidRPr="00EC2412">
              <w:rPr>
                <w:rStyle w:val="23"/>
                <w:color w:val="auto"/>
              </w:rPr>
              <w:t>1839326</w:t>
            </w:r>
          </w:p>
        </w:tc>
      </w:tr>
    </w:tbl>
    <w:p w:rsidR="00FD3198" w:rsidRPr="00EC2412" w:rsidRDefault="00FD3198">
      <w:pPr>
        <w:framePr w:w="10114" w:wrap="notBeside" w:vAnchor="text" w:hAnchor="text" w:xAlign="center" w:y="1"/>
        <w:rPr>
          <w:color w:val="auto"/>
          <w:sz w:val="2"/>
          <w:szCs w:val="2"/>
        </w:rPr>
      </w:pPr>
    </w:p>
    <w:p w:rsidR="00FD3198" w:rsidRPr="00EC2412" w:rsidRDefault="00FD3198">
      <w:pPr>
        <w:rPr>
          <w:color w:val="auto"/>
          <w:sz w:val="2"/>
          <w:szCs w:val="2"/>
        </w:rPr>
      </w:pPr>
    </w:p>
    <w:p w:rsidR="00FD3198" w:rsidRPr="00EC2412" w:rsidRDefault="00527940">
      <w:pPr>
        <w:pStyle w:val="10"/>
        <w:keepNext/>
        <w:keepLines/>
        <w:numPr>
          <w:ilvl w:val="0"/>
          <w:numId w:val="8"/>
        </w:numPr>
        <w:shd w:val="clear" w:color="auto" w:fill="auto"/>
        <w:tabs>
          <w:tab w:val="left" w:pos="3445"/>
        </w:tabs>
        <w:spacing w:before="344" w:after="94" w:line="260" w:lineRule="exact"/>
        <w:ind w:left="2900"/>
        <w:jc w:val="both"/>
        <w:rPr>
          <w:color w:val="auto"/>
        </w:rPr>
      </w:pPr>
      <w:bookmarkStart w:id="8" w:name="bookmark12"/>
      <w:r w:rsidRPr="00EC2412">
        <w:rPr>
          <w:color w:val="auto"/>
        </w:rPr>
        <w:t>Инженерная инфраструктура</w:t>
      </w:r>
      <w:bookmarkEnd w:id="8"/>
    </w:p>
    <w:p w:rsidR="00EC2412" w:rsidRPr="00EC2412" w:rsidRDefault="00527940" w:rsidP="00EC2412">
      <w:pPr>
        <w:pStyle w:val="22"/>
        <w:shd w:val="clear" w:color="auto" w:fill="auto"/>
        <w:spacing w:before="0" w:after="0" w:line="370" w:lineRule="exact"/>
        <w:ind w:right="460" w:firstLine="420"/>
        <w:rPr>
          <w:color w:val="auto"/>
        </w:rPr>
      </w:pPr>
      <w:r w:rsidRPr="00EC2412">
        <w:rPr>
          <w:color w:val="auto"/>
        </w:rPr>
        <w:t xml:space="preserve">Электроснабжение на территории района осуществляют ОАО «Алтай </w:t>
      </w:r>
      <w:proofErr w:type="spellStart"/>
      <w:r w:rsidRPr="00EC2412">
        <w:rPr>
          <w:color w:val="auto"/>
        </w:rPr>
        <w:t>Энергосбыт</w:t>
      </w:r>
      <w:proofErr w:type="spellEnd"/>
      <w:r w:rsidRPr="00EC2412">
        <w:rPr>
          <w:color w:val="auto"/>
        </w:rPr>
        <w:t xml:space="preserve">». Эксплуатацию электросетей и подстанций осуществляет ООО «МРСК - Сибирь». </w:t>
      </w:r>
      <w:bookmarkStart w:id="9" w:name="bookmark13"/>
    </w:p>
    <w:p w:rsidR="00FD3198" w:rsidRPr="00EC2412" w:rsidRDefault="00527940" w:rsidP="00EC2412">
      <w:pPr>
        <w:pStyle w:val="22"/>
        <w:shd w:val="clear" w:color="auto" w:fill="auto"/>
        <w:spacing w:before="0" w:after="0" w:line="370" w:lineRule="exact"/>
        <w:ind w:right="460" w:firstLine="420"/>
        <w:rPr>
          <w:color w:val="auto"/>
        </w:rPr>
      </w:pPr>
      <w:r w:rsidRPr="00EC2412">
        <w:rPr>
          <w:color w:val="auto"/>
        </w:rPr>
        <w:t>Транспорт, связь</w:t>
      </w:r>
      <w:bookmarkEnd w:id="9"/>
    </w:p>
    <w:p w:rsidR="00EC2412" w:rsidRPr="00EC2412" w:rsidRDefault="00EC2412" w:rsidP="00EC2412">
      <w:pPr>
        <w:shd w:val="clear" w:color="auto" w:fill="FFFFFF"/>
        <w:tabs>
          <w:tab w:val="left" w:pos="3163"/>
        </w:tabs>
        <w:autoSpaceDE w:val="0"/>
        <w:autoSpaceDN w:val="0"/>
        <w:adjustRightInd w:val="0"/>
        <w:spacing w:line="276" w:lineRule="auto"/>
        <w:ind w:firstLine="720"/>
        <w:jc w:val="both"/>
        <w:rPr>
          <w:rFonts w:ascii="Times New Roman" w:hAnsi="Times New Roman" w:cs="Times New Roman"/>
          <w:color w:val="auto"/>
          <w:spacing w:val="-1"/>
          <w:sz w:val="28"/>
          <w:szCs w:val="28"/>
        </w:rPr>
      </w:pPr>
      <w:r w:rsidRPr="00EC2412">
        <w:rPr>
          <w:rFonts w:ascii="Times New Roman" w:hAnsi="Times New Roman" w:cs="Times New Roman"/>
          <w:color w:val="auto"/>
          <w:spacing w:val="-1"/>
          <w:sz w:val="28"/>
          <w:szCs w:val="28"/>
        </w:rPr>
        <w:t xml:space="preserve">Основным видом транспорта в районе является автомобильный. С республиканским центром территория муниципального образования </w:t>
      </w:r>
      <w:proofErr w:type="gramStart"/>
      <w:r w:rsidRPr="00EC2412">
        <w:rPr>
          <w:rFonts w:ascii="Times New Roman" w:hAnsi="Times New Roman" w:cs="Times New Roman"/>
          <w:color w:val="auto"/>
          <w:spacing w:val="-1"/>
          <w:sz w:val="28"/>
          <w:szCs w:val="28"/>
        </w:rPr>
        <w:t>соединяется  федеральной</w:t>
      </w:r>
      <w:proofErr w:type="gramEnd"/>
      <w:r w:rsidRPr="00EC2412">
        <w:rPr>
          <w:rFonts w:ascii="Times New Roman" w:hAnsi="Times New Roman" w:cs="Times New Roman"/>
          <w:color w:val="auto"/>
          <w:spacing w:val="-1"/>
          <w:sz w:val="28"/>
          <w:szCs w:val="28"/>
        </w:rPr>
        <w:t xml:space="preserve"> дорогой «Чуйский тракт». </w:t>
      </w:r>
    </w:p>
    <w:p w:rsidR="00EC2412" w:rsidRPr="00EC2412" w:rsidRDefault="00EC2412" w:rsidP="00EC2412">
      <w:pPr>
        <w:spacing w:line="276" w:lineRule="auto"/>
        <w:ind w:firstLine="708"/>
        <w:jc w:val="both"/>
        <w:outlineLvl w:val="0"/>
        <w:rPr>
          <w:rFonts w:ascii="Times New Roman" w:hAnsi="Times New Roman" w:cs="Times New Roman"/>
          <w:b/>
          <w:color w:val="auto"/>
          <w:sz w:val="28"/>
          <w:szCs w:val="28"/>
          <w:highlight w:val="yellow"/>
        </w:rPr>
      </w:pPr>
      <w:r w:rsidRPr="00EC2412">
        <w:rPr>
          <w:rFonts w:ascii="Times New Roman" w:hAnsi="Times New Roman" w:cs="Times New Roman"/>
          <w:color w:val="auto"/>
          <w:spacing w:val="-1"/>
          <w:sz w:val="28"/>
          <w:szCs w:val="28"/>
        </w:rPr>
        <w:t xml:space="preserve">Территория муниципального образования обширна, расположена в гористой местности и занимает по величине второе </w:t>
      </w:r>
      <w:proofErr w:type="gramStart"/>
      <w:r w:rsidRPr="00EC2412">
        <w:rPr>
          <w:rFonts w:ascii="Times New Roman" w:hAnsi="Times New Roman" w:cs="Times New Roman"/>
          <w:color w:val="auto"/>
          <w:spacing w:val="-1"/>
          <w:sz w:val="28"/>
          <w:szCs w:val="28"/>
        </w:rPr>
        <w:t>место  в</w:t>
      </w:r>
      <w:proofErr w:type="gramEnd"/>
      <w:r w:rsidRPr="00EC2412">
        <w:rPr>
          <w:rFonts w:ascii="Times New Roman" w:hAnsi="Times New Roman" w:cs="Times New Roman"/>
          <w:color w:val="auto"/>
          <w:spacing w:val="-1"/>
          <w:sz w:val="28"/>
          <w:szCs w:val="28"/>
        </w:rPr>
        <w:t xml:space="preserve"> Республике Алтай. Поэтому важное значение имеет сеть автомобильных дорог и их качество.</w:t>
      </w:r>
    </w:p>
    <w:p w:rsidR="00EC2412" w:rsidRPr="00EC2412" w:rsidRDefault="00EC2412" w:rsidP="00EC2412">
      <w:pPr>
        <w:shd w:val="clear" w:color="auto" w:fill="FFFFFF"/>
        <w:tabs>
          <w:tab w:val="left" w:pos="709"/>
        </w:tabs>
        <w:autoSpaceDE w:val="0"/>
        <w:autoSpaceDN w:val="0"/>
        <w:adjustRightInd w:val="0"/>
        <w:spacing w:line="276" w:lineRule="auto"/>
        <w:jc w:val="both"/>
        <w:rPr>
          <w:rStyle w:val="FontStyle299"/>
          <w:rFonts w:cs="Times New Roman"/>
          <w:color w:val="auto"/>
          <w:sz w:val="28"/>
          <w:szCs w:val="28"/>
        </w:rPr>
      </w:pPr>
      <w:r w:rsidRPr="00EC2412">
        <w:rPr>
          <w:rStyle w:val="FontStyle299"/>
          <w:rFonts w:cs="Times New Roman"/>
          <w:color w:val="auto"/>
          <w:sz w:val="28"/>
          <w:szCs w:val="28"/>
        </w:rPr>
        <w:tab/>
        <w:t>Общая протяженность автомобильных дорог на территории Улаганского района на 01.10.2019 г. составила 490 км, из которых: 45,5 км – дороги федерального значения «Чуйский тракт», 302,5 км - дороги регионального значения, 145,5 км - дороги местного значения</w:t>
      </w:r>
    </w:p>
    <w:p w:rsidR="00EC2412" w:rsidRPr="00EC2412" w:rsidRDefault="00EC2412" w:rsidP="00EC2412">
      <w:pPr>
        <w:shd w:val="clear" w:color="auto" w:fill="FFFFFF"/>
        <w:tabs>
          <w:tab w:val="left" w:pos="709"/>
        </w:tabs>
        <w:autoSpaceDE w:val="0"/>
        <w:autoSpaceDN w:val="0"/>
        <w:adjustRightInd w:val="0"/>
        <w:spacing w:line="276" w:lineRule="auto"/>
        <w:jc w:val="both"/>
        <w:rPr>
          <w:rFonts w:ascii="Times New Roman" w:hAnsi="Times New Roman" w:cs="Times New Roman"/>
          <w:color w:val="auto"/>
          <w:spacing w:val="-1"/>
          <w:sz w:val="28"/>
          <w:szCs w:val="28"/>
        </w:rPr>
      </w:pPr>
      <w:r w:rsidRPr="00EC2412">
        <w:rPr>
          <w:rFonts w:ascii="Times New Roman" w:hAnsi="Times New Roman" w:cs="Times New Roman"/>
          <w:color w:val="auto"/>
          <w:spacing w:val="-1"/>
          <w:sz w:val="28"/>
          <w:szCs w:val="28"/>
        </w:rPr>
        <w:tab/>
        <w:t xml:space="preserve"> Центр муниципального образования с. Улаган расположен в 57км от федеральной дороги. Эксплуатационная протяженность пассажирского пути составляет 422км. </w:t>
      </w:r>
    </w:p>
    <w:p w:rsidR="00FD3198" w:rsidRPr="00EC2412" w:rsidRDefault="00527940">
      <w:pPr>
        <w:pStyle w:val="22"/>
        <w:shd w:val="clear" w:color="auto" w:fill="auto"/>
        <w:spacing w:before="0" w:after="0" w:line="370" w:lineRule="exact"/>
        <w:ind w:firstLine="740"/>
        <w:rPr>
          <w:color w:val="auto"/>
        </w:rPr>
      </w:pPr>
      <w:r w:rsidRPr="00EC2412">
        <w:rPr>
          <w:color w:val="auto"/>
        </w:rPr>
        <w:t>Железнодорожный и авиационный транспорт в районе отсутствует.</w:t>
      </w:r>
    </w:p>
    <w:p w:rsidR="00FD3198" w:rsidRPr="00EC2412" w:rsidRDefault="00527940">
      <w:pPr>
        <w:pStyle w:val="22"/>
        <w:shd w:val="clear" w:color="auto" w:fill="auto"/>
        <w:spacing w:before="0" w:after="0" w:line="370" w:lineRule="exact"/>
        <w:ind w:firstLine="740"/>
        <w:rPr>
          <w:color w:val="auto"/>
        </w:rPr>
      </w:pPr>
      <w:r w:rsidRPr="00EC2412">
        <w:rPr>
          <w:color w:val="auto"/>
        </w:rPr>
        <w:t>Таможенный пост отсутствует.</w:t>
      </w:r>
    </w:p>
    <w:p w:rsidR="00FD3198" w:rsidRPr="00EC2412" w:rsidRDefault="00527940">
      <w:pPr>
        <w:pStyle w:val="22"/>
        <w:shd w:val="clear" w:color="auto" w:fill="auto"/>
        <w:spacing w:before="0" w:after="388" w:line="370" w:lineRule="exact"/>
        <w:ind w:right="460" w:firstLine="740"/>
        <w:rPr>
          <w:color w:val="auto"/>
        </w:rPr>
      </w:pPr>
      <w:r w:rsidRPr="00EC2412">
        <w:rPr>
          <w:color w:val="auto"/>
        </w:rPr>
        <w:t>На территории района действуют все виды связи. Проводную связь обеспечивают ПАО «Ростелеком». Два оператора сотовой связи: «Мобильные телесистемы» (МТС) и ПАО «</w:t>
      </w:r>
      <w:proofErr w:type="spellStart"/>
      <w:r w:rsidRPr="00EC2412">
        <w:rPr>
          <w:color w:val="auto"/>
        </w:rPr>
        <w:t>Вымпелком</w:t>
      </w:r>
      <w:proofErr w:type="spellEnd"/>
      <w:r w:rsidRPr="00EC2412">
        <w:rPr>
          <w:color w:val="auto"/>
        </w:rPr>
        <w:t>» (Билайн).</w:t>
      </w:r>
    </w:p>
    <w:p w:rsidR="00FD3198" w:rsidRPr="00EC2412" w:rsidRDefault="00527940">
      <w:pPr>
        <w:pStyle w:val="10"/>
        <w:keepNext/>
        <w:keepLines/>
        <w:numPr>
          <w:ilvl w:val="0"/>
          <w:numId w:val="8"/>
        </w:numPr>
        <w:shd w:val="clear" w:color="auto" w:fill="auto"/>
        <w:tabs>
          <w:tab w:val="left" w:pos="3395"/>
        </w:tabs>
        <w:spacing w:before="0" w:after="329" w:line="260" w:lineRule="exact"/>
        <w:ind w:left="2680"/>
        <w:jc w:val="both"/>
        <w:rPr>
          <w:color w:val="auto"/>
        </w:rPr>
      </w:pPr>
      <w:bookmarkStart w:id="10" w:name="bookmark14"/>
      <w:r w:rsidRPr="00EC2412">
        <w:rPr>
          <w:color w:val="auto"/>
        </w:rPr>
        <w:t>Финансовая инфраструктура</w:t>
      </w:r>
      <w:bookmarkEnd w:id="10"/>
    </w:p>
    <w:p w:rsidR="00FD3198" w:rsidRDefault="00527940">
      <w:pPr>
        <w:pStyle w:val="22"/>
        <w:shd w:val="clear" w:color="auto" w:fill="auto"/>
        <w:spacing w:before="0" w:after="388" w:line="370" w:lineRule="exact"/>
        <w:ind w:right="460" w:firstLine="400"/>
        <w:rPr>
          <w:color w:val="auto"/>
        </w:rPr>
      </w:pPr>
      <w:r w:rsidRPr="00EC2412">
        <w:rPr>
          <w:color w:val="auto"/>
        </w:rPr>
        <w:t>В муниципальном образовании «</w:t>
      </w:r>
      <w:r w:rsidR="00EC2412" w:rsidRPr="00EC2412">
        <w:rPr>
          <w:color w:val="auto"/>
        </w:rPr>
        <w:t>Улаганский</w:t>
      </w:r>
      <w:r w:rsidRPr="00EC2412">
        <w:rPr>
          <w:color w:val="auto"/>
        </w:rPr>
        <w:t xml:space="preserve"> район» из основных элементов инвестиционной инфраструктуры представлены только банковская система (филиал Сбербанка России) и страховые компании (Росгосстрах, </w:t>
      </w:r>
      <w:proofErr w:type="spellStart"/>
      <w:r w:rsidRPr="00EC2412">
        <w:rPr>
          <w:color w:val="auto"/>
        </w:rPr>
        <w:t>Росэнеро</w:t>
      </w:r>
      <w:proofErr w:type="spellEnd"/>
      <w:r w:rsidRPr="00EC2412">
        <w:rPr>
          <w:color w:val="auto"/>
        </w:rPr>
        <w:t>).</w:t>
      </w:r>
    </w:p>
    <w:p w:rsidR="00EC2412" w:rsidRPr="00EC2412" w:rsidRDefault="00EC2412">
      <w:pPr>
        <w:pStyle w:val="22"/>
        <w:shd w:val="clear" w:color="auto" w:fill="auto"/>
        <w:spacing w:before="0" w:after="388" w:line="370" w:lineRule="exact"/>
        <w:ind w:right="460" w:firstLine="400"/>
        <w:rPr>
          <w:color w:val="auto"/>
        </w:rPr>
      </w:pPr>
    </w:p>
    <w:p w:rsidR="00FD3198" w:rsidRPr="0045275A" w:rsidRDefault="00527940">
      <w:pPr>
        <w:pStyle w:val="10"/>
        <w:keepNext/>
        <w:keepLines/>
        <w:numPr>
          <w:ilvl w:val="0"/>
          <w:numId w:val="2"/>
        </w:numPr>
        <w:shd w:val="clear" w:color="auto" w:fill="auto"/>
        <w:tabs>
          <w:tab w:val="left" w:pos="3395"/>
        </w:tabs>
        <w:spacing w:before="0" w:after="161" w:line="260" w:lineRule="exact"/>
        <w:ind w:left="2680"/>
        <w:jc w:val="both"/>
        <w:rPr>
          <w:color w:val="auto"/>
        </w:rPr>
      </w:pPr>
      <w:bookmarkStart w:id="11" w:name="bookmark15"/>
      <w:r w:rsidRPr="0045275A">
        <w:rPr>
          <w:color w:val="auto"/>
        </w:rPr>
        <w:lastRenderedPageBreak/>
        <w:t>Инвестиционная деятельность</w:t>
      </w:r>
      <w:bookmarkEnd w:id="11"/>
    </w:p>
    <w:p w:rsidR="00FD3198" w:rsidRPr="0045275A" w:rsidRDefault="00527940">
      <w:pPr>
        <w:pStyle w:val="10"/>
        <w:keepNext/>
        <w:keepLines/>
        <w:shd w:val="clear" w:color="auto" w:fill="auto"/>
        <w:spacing w:before="0" w:after="144" w:line="260" w:lineRule="exact"/>
        <w:ind w:left="60"/>
        <w:rPr>
          <w:color w:val="auto"/>
        </w:rPr>
      </w:pPr>
      <w:bookmarkStart w:id="12" w:name="bookmark16"/>
      <w:r w:rsidRPr="0045275A">
        <w:rPr>
          <w:color w:val="auto"/>
        </w:rPr>
        <w:t>4.1. Приоритеты</w:t>
      </w:r>
      <w:bookmarkEnd w:id="12"/>
    </w:p>
    <w:p w:rsidR="0045275A" w:rsidRDefault="0045275A">
      <w:pPr>
        <w:pStyle w:val="10"/>
        <w:keepNext/>
        <w:keepLines/>
        <w:shd w:val="clear" w:color="auto" w:fill="auto"/>
        <w:spacing w:before="0" w:after="144" w:line="260" w:lineRule="exact"/>
        <w:ind w:left="60"/>
        <w:rPr>
          <w:color w:val="FF0000"/>
        </w:rPr>
      </w:pPr>
    </w:p>
    <w:p w:rsidR="0045275A" w:rsidRPr="0045275A" w:rsidRDefault="0045275A" w:rsidP="0045275A">
      <w:pPr>
        <w:spacing w:line="276" w:lineRule="auto"/>
        <w:ind w:firstLine="540"/>
        <w:jc w:val="both"/>
        <w:rPr>
          <w:rFonts w:ascii="Times New Roman" w:hAnsi="Times New Roman" w:cs="Times New Roman"/>
          <w:sz w:val="28"/>
          <w:szCs w:val="28"/>
        </w:rPr>
      </w:pPr>
      <w:r w:rsidRPr="0045275A">
        <w:rPr>
          <w:rFonts w:ascii="Times New Roman" w:hAnsi="Times New Roman" w:cs="Times New Roman"/>
          <w:sz w:val="28"/>
          <w:szCs w:val="28"/>
        </w:rPr>
        <w:t>Развитие района осуществляется в соответствии с задачами, определёнными Планом социально-экономического развития муниципального образования «Улаганский район на 2020-2022 годы (утвержденной Постановлением Администрации №853 от 06.11.2019 г.). Важнейшим стратегическим приоритетом для района является повышение инвестиционной активности, т.е. интенсивности привлечения инвестиций для развития аграрного сектора, промышленного комплекса, создание новых рабочих мест и как следствие рост благосостояния основной массы населения района.</w:t>
      </w:r>
    </w:p>
    <w:p w:rsidR="0045275A" w:rsidRDefault="0045275A">
      <w:pPr>
        <w:pStyle w:val="10"/>
        <w:keepNext/>
        <w:keepLines/>
        <w:shd w:val="clear" w:color="auto" w:fill="auto"/>
        <w:spacing w:before="0" w:after="0" w:line="260" w:lineRule="exact"/>
        <w:ind w:left="60"/>
        <w:rPr>
          <w:color w:val="FF0000"/>
        </w:rPr>
      </w:pPr>
      <w:bookmarkStart w:id="13" w:name="bookmark17"/>
    </w:p>
    <w:p w:rsidR="00FD3198" w:rsidRPr="00EC457C" w:rsidRDefault="00527940">
      <w:pPr>
        <w:pStyle w:val="10"/>
        <w:keepNext/>
        <w:keepLines/>
        <w:shd w:val="clear" w:color="auto" w:fill="auto"/>
        <w:spacing w:before="0" w:after="0" w:line="260" w:lineRule="exact"/>
        <w:ind w:left="60"/>
        <w:rPr>
          <w:color w:val="auto"/>
        </w:rPr>
      </w:pPr>
      <w:r w:rsidRPr="00EC457C">
        <w:rPr>
          <w:color w:val="auto"/>
        </w:rPr>
        <w:t>4.2 Инвестиционные площадки и бизнес-предложения</w:t>
      </w:r>
      <w:bookmarkEnd w:id="13"/>
    </w:p>
    <w:p w:rsidR="0045275A" w:rsidRDefault="0045275A">
      <w:pPr>
        <w:pStyle w:val="10"/>
        <w:keepNext/>
        <w:keepLines/>
        <w:shd w:val="clear" w:color="auto" w:fill="auto"/>
        <w:spacing w:before="0" w:after="0" w:line="260" w:lineRule="exact"/>
        <w:ind w:left="60"/>
        <w:rPr>
          <w:color w:val="FF0000"/>
        </w:rPr>
      </w:pP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На Инвестиционном портале Республики Алтай для поиска инвесторов размещены следующие инвестиционные проекты и площадки:</w:t>
      </w:r>
    </w:p>
    <w:p w:rsidR="0045275A" w:rsidRPr="0045275A" w:rsidRDefault="0045275A" w:rsidP="00EC457C">
      <w:pPr>
        <w:pStyle w:val="ab"/>
        <w:widowControl/>
        <w:numPr>
          <w:ilvl w:val="0"/>
          <w:numId w:val="30"/>
        </w:numPr>
        <w:spacing w:after="200" w:line="276" w:lineRule="auto"/>
        <w:jc w:val="both"/>
        <w:rPr>
          <w:rFonts w:ascii="Times New Roman" w:eastAsia="Times New Roman" w:hAnsi="Times New Roman"/>
          <w:sz w:val="28"/>
        </w:rPr>
      </w:pPr>
      <w:r w:rsidRPr="0045275A">
        <w:rPr>
          <w:rFonts w:ascii="Times New Roman" w:eastAsia="Times New Roman" w:hAnsi="Times New Roman" w:cs="Times New Roman"/>
          <w:sz w:val="28"/>
        </w:rPr>
        <w:t>Открытия ремесленного цеха по производству сувениров и изделий народного художественного промысла (из войлока, кожи, дерева, камня, кости, керамики).</w:t>
      </w:r>
    </w:p>
    <w:p w:rsidR="0045275A" w:rsidRPr="0045275A" w:rsidRDefault="0045275A" w:rsidP="00EC457C">
      <w:pPr>
        <w:pStyle w:val="ab"/>
        <w:widowControl/>
        <w:numPr>
          <w:ilvl w:val="0"/>
          <w:numId w:val="30"/>
        </w:numPr>
        <w:spacing w:after="200" w:line="276" w:lineRule="auto"/>
        <w:jc w:val="both"/>
        <w:rPr>
          <w:rFonts w:ascii="Times New Roman" w:eastAsia="Times New Roman" w:hAnsi="Times New Roman"/>
          <w:sz w:val="28"/>
        </w:rPr>
      </w:pPr>
      <w:r w:rsidRPr="0045275A">
        <w:rPr>
          <w:rFonts w:ascii="Times New Roman" w:eastAsia="Times New Roman" w:hAnsi="Times New Roman" w:cs="Times New Roman"/>
          <w:sz w:val="28"/>
        </w:rPr>
        <w:t>Создание мини-завода по переработке овощей и фруктов в МО «Улаганский район».</w:t>
      </w:r>
    </w:p>
    <w:p w:rsidR="0045275A" w:rsidRPr="0045275A" w:rsidRDefault="0045275A" w:rsidP="00EC457C">
      <w:pPr>
        <w:pStyle w:val="ab"/>
        <w:widowControl/>
        <w:numPr>
          <w:ilvl w:val="0"/>
          <w:numId w:val="30"/>
        </w:numPr>
        <w:spacing w:after="200" w:line="276" w:lineRule="auto"/>
        <w:jc w:val="both"/>
        <w:rPr>
          <w:rFonts w:ascii="Times New Roman" w:eastAsia="Times New Roman" w:hAnsi="Times New Roman"/>
          <w:sz w:val="28"/>
        </w:rPr>
      </w:pPr>
      <w:r w:rsidRPr="0045275A">
        <w:rPr>
          <w:rFonts w:ascii="Times New Roman" w:eastAsia="Times New Roman" w:hAnsi="Times New Roman" w:cs="Times New Roman"/>
          <w:sz w:val="28"/>
        </w:rPr>
        <w:t xml:space="preserve">Открытие этнокультурного и рекреационного кластера «Пазырык». </w:t>
      </w:r>
    </w:p>
    <w:p w:rsidR="0045275A" w:rsidRPr="0045275A" w:rsidRDefault="0045275A" w:rsidP="00EC457C">
      <w:pPr>
        <w:pStyle w:val="ab"/>
        <w:widowControl/>
        <w:numPr>
          <w:ilvl w:val="0"/>
          <w:numId w:val="30"/>
        </w:numPr>
        <w:spacing w:after="200" w:line="276" w:lineRule="auto"/>
        <w:jc w:val="both"/>
        <w:rPr>
          <w:rFonts w:ascii="Times New Roman" w:eastAsia="Times New Roman" w:hAnsi="Times New Roman"/>
          <w:sz w:val="28"/>
        </w:rPr>
      </w:pPr>
      <w:r w:rsidRPr="0045275A">
        <w:rPr>
          <w:rFonts w:ascii="Times New Roman" w:eastAsia="Times New Roman" w:hAnsi="Times New Roman" w:cs="Times New Roman"/>
          <w:sz w:val="28"/>
        </w:rPr>
        <w:t>Организация производства охлажденного мяса и мясных полуфабрикатов на базе убойного пункта скота СПОК «Межелик».</w:t>
      </w:r>
    </w:p>
    <w:p w:rsidR="0045275A" w:rsidRPr="0045275A" w:rsidRDefault="0045275A" w:rsidP="00EC457C">
      <w:pPr>
        <w:pStyle w:val="ab"/>
        <w:widowControl/>
        <w:numPr>
          <w:ilvl w:val="0"/>
          <w:numId w:val="30"/>
        </w:numPr>
        <w:spacing w:after="200" w:line="276" w:lineRule="auto"/>
        <w:jc w:val="both"/>
        <w:rPr>
          <w:rFonts w:ascii="Times New Roman" w:eastAsia="Times New Roman" w:hAnsi="Times New Roman"/>
          <w:sz w:val="28"/>
        </w:rPr>
      </w:pPr>
      <w:r w:rsidRPr="0045275A">
        <w:rPr>
          <w:rFonts w:ascii="Times New Roman" w:eastAsia="Times New Roman" w:hAnsi="Times New Roman" w:cs="Times New Roman"/>
          <w:sz w:val="28"/>
        </w:rPr>
        <w:t>Строительство ВВП для маломоторной авиации.</w:t>
      </w: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 xml:space="preserve"> Также в 2020 году реализуются крупные инвестиционные проекты</w:t>
      </w:r>
      <w:r w:rsidRPr="0045275A">
        <w:rPr>
          <w:rFonts w:ascii="Times New Roman" w:eastAsia="Times New Roman" w:hAnsi="Times New Roman" w:cs="Times New Roman"/>
          <w:i/>
          <w:iCs/>
          <w:sz w:val="28"/>
        </w:rPr>
        <w:t xml:space="preserve">: </w:t>
      </w: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 xml:space="preserve">- Строительство детского сада в с. Улаган на 120 мест - 141,0 </w:t>
      </w:r>
      <w:proofErr w:type="spellStart"/>
      <w:r w:rsidRPr="0045275A">
        <w:rPr>
          <w:rFonts w:ascii="Times New Roman" w:eastAsia="Times New Roman" w:hAnsi="Times New Roman" w:cs="Times New Roman"/>
          <w:sz w:val="28"/>
        </w:rPr>
        <w:t>млн.руб</w:t>
      </w:r>
      <w:proofErr w:type="spellEnd"/>
      <w:r w:rsidRPr="0045275A">
        <w:rPr>
          <w:rFonts w:ascii="Times New Roman" w:eastAsia="Times New Roman" w:hAnsi="Times New Roman" w:cs="Times New Roman"/>
          <w:sz w:val="28"/>
        </w:rPr>
        <w:t>.</w:t>
      </w: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 Реконструкция автомобильной дороги Кату-Ярык-Кок-Паш.</w:t>
      </w: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 Строительство водопровода с. Акташ;</w:t>
      </w: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 Строительство парка- отдыха в с. Улаган.</w:t>
      </w: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Частные:</w:t>
      </w: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 xml:space="preserve">- Строительство ВЛ 10 </w:t>
      </w:r>
      <w:proofErr w:type="spellStart"/>
      <w:r w:rsidRPr="0045275A">
        <w:rPr>
          <w:rFonts w:ascii="Times New Roman" w:eastAsia="Times New Roman" w:hAnsi="Times New Roman" w:cs="Times New Roman"/>
          <w:sz w:val="28"/>
        </w:rPr>
        <w:t>кВ</w:t>
      </w:r>
      <w:proofErr w:type="spellEnd"/>
      <w:r w:rsidRPr="0045275A">
        <w:rPr>
          <w:rFonts w:ascii="Times New Roman" w:eastAsia="Times New Roman" w:hAnsi="Times New Roman" w:cs="Times New Roman"/>
          <w:sz w:val="28"/>
        </w:rPr>
        <w:t xml:space="preserve"> 3 км. Микрорайон Кызыл-Мааны (МРСК);</w:t>
      </w:r>
    </w:p>
    <w:p w:rsidR="0045275A" w:rsidRPr="0045275A" w:rsidRDefault="0045275A" w:rsidP="00EC457C">
      <w:pPr>
        <w:spacing w:line="276" w:lineRule="auto"/>
        <w:ind w:firstLine="720"/>
        <w:jc w:val="both"/>
        <w:rPr>
          <w:sz w:val="28"/>
        </w:rPr>
      </w:pPr>
      <w:r w:rsidRPr="0045275A">
        <w:rPr>
          <w:rFonts w:ascii="Times New Roman" w:eastAsia="Times New Roman" w:hAnsi="Times New Roman" w:cs="Times New Roman"/>
          <w:sz w:val="28"/>
        </w:rPr>
        <w:t>- Приобретение спецтехники «Улагандорстройсервис».</w:t>
      </w:r>
      <w:r w:rsidRPr="0045275A">
        <w:rPr>
          <w:rFonts w:ascii="Times New Roman" w:hAnsi="Times New Roman" w:cs="Times New Roman"/>
          <w:color w:val="FF0000"/>
          <w:sz w:val="28"/>
        </w:rPr>
        <w:t xml:space="preserve"> </w:t>
      </w:r>
    </w:p>
    <w:p w:rsidR="00EC457C" w:rsidRPr="00EC457C" w:rsidRDefault="00EC457C" w:rsidP="00EC457C">
      <w:pPr>
        <w:spacing w:line="276" w:lineRule="auto"/>
        <w:ind w:firstLine="708"/>
        <w:jc w:val="both"/>
        <w:rPr>
          <w:rFonts w:ascii="Times New Roman" w:hAnsi="Times New Roman" w:cs="Times New Roman"/>
          <w:sz w:val="28"/>
          <w:szCs w:val="28"/>
        </w:rPr>
      </w:pPr>
      <w:r w:rsidRPr="00EC457C">
        <w:rPr>
          <w:rFonts w:ascii="Times New Roman" w:hAnsi="Times New Roman" w:cs="Times New Roman"/>
          <w:sz w:val="28"/>
          <w:szCs w:val="28"/>
        </w:rPr>
        <w:t xml:space="preserve">Уникальность природы и климата Улаганского района состоит в том, что здесь летом можно наблюдать абсолютную белизну сверкающих ледников, альпийские и субальпийские луга, высокогорную тундру, кедровые леса, лиственничную тайгу, высокогорную степь. Обилие света, тепла и влаги в </w:t>
      </w:r>
      <w:proofErr w:type="spellStart"/>
      <w:r w:rsidRPr="00EC457C">
        <w:rPr>
          <w:rFonts w:ascii="Times New Roman" w:hAnsi="Times New Roman" w:cs="Times New Roman"/>
          <w:sz w:val="28"/>
          <w:szCs w:val="28"/>
        </w:rPr>
        <w:t>Челушманской</w:t>
      </w:r>
      <w:proofErr w:type="spellEnd"/>
      <w:r w:rsidRPr="00EC457C">
        <w:rPr>
          <w:rFonts w:ascii="Times New Roman" w:hAnsi="Times New Roman" w:cs="Times New Roman"/>
          <w:sz w:val="28"/>
          <w:szCs w:val="28"/>
        </w:rPr>
        <w:t xml:space="preserve"> долине вблизи Телецкого озера обуславливает </w:t>
      </w:r>
      <w:proofErr w:type="gramStart"/>
      <w:r w:rsidRPr="00EC457C">
        <w:rPr>
          <w:rFonts w:ascii="Times New Roman" w:hAnsi="Times New Roman" w:cs="Times New Roman"/>
          <w:sz w:val="28"/>
          <w:szCs w:val="28"/>
        </w:rPr>
        <w:t>произрастание  таких</w:t>
      </w:r>
      <w:proofErr w:type="gramEnd"/>
      <w:r w:rsidRPr="00EC457C">
        <w:rPr>
          <w:rFonts w:ascii="Times New Roman" w:hAnsi="Times New Roman" w:cs="Times New Roman"/>
          <w:sz w:val="28"/>
          <w:szCs w:val="28"/>
        </w:rPr>
        <w:t xml:space="preserve"> теплолюбивых пород деревьев, как береза, осина, пихта, сосна, липа, тополь, а также позволяет населению иметь </w:t>
      </w:r>
      <w:r w:rsidRPr="00EC457C">
        <w:rPr>
          <w:rFonts w:ascii="Times New Roman" w:hAnsi="Times New Roman" w:cs="Times New Roman"/>
          <w:sz w:val="28"/>
          <w:szCs w:val="28"/>
        </w:rPr>
        <w:lastRenderedPageBreak/>
        <w:t>фруктовые сады, где растут разные сорта яблок, груш, слив, абрикосов и др.</w:t>
      </w:r>
    </w:p>
    <w:p w:rsidR="00EC457C" w:rsidRPr="00EC457C" w:rsidRDefault="00EC457C" w:rsidP="00EC457C">
      <w:pPr>
        <w:spacing w:line="276" w:lineRule="auto"/>
        <w:jc w:val="both"/>
        <w:rPr>
          <w:rFonts w:ascii="Times New Roman" w:hAnsi="Times New Roman" w:cs="Times New Roman"/>
          <w:sz w:val="28"/>
          <w:szCs w:val="28"/>
        </w:rPr>
      </w:pPr>
      <w:r w:rsidRPr="00EC457C">
        <w:rPr>
          <w:rFonts w:ascii="Times New Roman" w:hAnsi="Times New Roman" w:cs="Times New Roman"/>
          <w:sz w:val="28"/>
          <w:szCs w:val="28"/>
        </w:rPr>
        <w:t xml:space="preserve"> Геологическое строение территории района весьма сложное. Это обусловлено разнообразием его полезных ископаемых, часть из которых имеет промышленное значение. Всем известен </w:t>
      </w:r>
      <w:proofErr w:type="spellStart"/>
      <w:r w:rsidRPr="00EC457C">
        <w:rPr>
          <w:rFonts w:ascii="Times New Roman" w:hAnsi="Times New Roman" w:cs="Times New Roman"/>
          <w:sz w:val="28"/>
          <w:szCs w:val="28"/>
        </w:rPr>
        <w:t>Акташский</w:t>
      </w:r>
      <w:proofErr w:type="spellEnd"/>
      <w:r w:rsidRPr="00EC457C">
        <w:rPr>
          <w:rFonts w:ascii="Times New Roman" w:hAnsi="Times New Roman" w:cs="Times New Roman"/>
          <w:sz w:val="28"/>
          <w:szCs w:val="28"/>
        </w:rPr>
        <w:t xml:space="preserve"> горно-металлургический завод (поместить фото), где с 1942 года из киновари (ртутной руды) извлекали металлическую ртуть. </w:t>
      </w:r>
      <w:proofErr w:type="spellStart"/>
      <w:r w:rsidRPr="00EC457C">
        <w:rPr>
          <w:rFonts w:ascii="Times New Roman" w:hAnsi="Times New Roman" w:cs="Times New Roman"/>
          <w:sz w:val="28"/>
          <w:szCs w:val="28"/>
        </w:rPr>
        <w:t>Акташское</w:t>
      </w:r>
      <w:proofErr w:type="spellEnd"/>
      <w:r w:rsidRPr="00EC457C">
        <w:rPr>
          <w:rFonts w:ascii="Times New Roman" w:hAnsi="Times New Roman" w:cs="Times New Roman"/>
          <w:sz w:val="28"/>
          <w:szCs w:val="28"/>
        </w:rPr>
        <w:t xml:space="preserve"> месторождение киновари </w:t>
      </w:r>
      <w:proofErr w:type="gramStart"/>
      <w:r w:rsidRPr="00EC457C">
        <w:rPr>
          <w:rFonts w:ascii="Times New Roman" w:hAnsi="Times New Roman" w:cs="Times New Roman"/>
          <w:sz w:val="28"/>
          <w:szCs w:val="28"/>
        </w:rPr>
        <w:t>был  открыт</w:t>
      </w:r>
      <w:proofErr w:type="gramEnd"/>
      <w:r w:rsidRPr="00EC457C">
        <w:rPr>
          <w:rFonts w:ascii="Times New Roman" w:hAnsi="Times New Roman" w:cs="Times New Roman"/>
          <w:sz w:val="28"/>
          <w:szCs w:val="28"/>
        </w:rPr>
        <w:t xml:space="preserve"> за сто лет до этого, в 1842 году исследователем Горного Алтая </w:t>
      </w:r>
      <w:proofErr w:type="spellStart"/>
      <w:r w:rsidRPr="00EC457C">
        <w:rPr>
          <w:rFonts w:ascii="Times New Roman" w:hAnsi="Times New Roman" w:cs="Times New Roman"/>
          <w:sz w:val="28"/>
          <w:szCs w:val="28"/>
        </w:rPr>
        <w:t>П.А.Чихачевым</w:t>
      </w:r>
      <w:proofErr w:type="spellEnd"/>
      <w:r w:rsidRPr="00EC457C">
        <w:rPr>
          <w:rFonts w:ascii="Times New Roman" w:hAnsi="Times New Roman" w:cs="Times New Roman"/>
          <w:sz w:val="28"/>
          <w:szCs w:val="28"/>
        </w:rPr>
        <w:t xml:space="preserve">. </w:t>
      </w:r>
      <w:proofErr w:type="gramStart"/>
      <w:r w:rsidRPr="00EC457C">
        <w:rPr>
          <w:rFonts w:ascii="Times New Roman" w:hAnsi="Times New Roman" w:cs="Times New Roman"/>
          <w:sz w:val="28"/>
          <w:szCs w:val="28"/>
        </w:rPr>
        <w:t>С  1990</w:t>
      </w:r>
      <w:proofErr w:type="gramEnd"/>
      <w:r w:rsidRPr="00EC457C">
        <w:rPr>
          <w:rFonts w:ascii="Times New Roman" w:hAnsi="Times New Roman" w:cs="Times New Roman"/>
          <w:sz w:val="28"/>
          <w:szCs w:val="28"/>
        </w:rPr>
        <w:t>-х годов  с закрытием рудника завод перешел на переработку ртутьсодержащего  сырья и оставался едва не единственным в России после распада СССР производителем металлической ртути высокого качества.</w:t>
      </w:r>
    </w:p>
    <w:p w:rsidR="00EC457C" w:rsidRPr="00EC457C" w:rsidRDefault="00EC457C" w:rsidP="00EC457C">
      <w:pPr>
        <w:spacing w:line="276" w:lineRule="auto"/>
        <w:jc w:val="both"/>
        <w:rPr>
          <w:rFonts w:ascii="Times New Roman" w:hAnsi="Times New Roman" w:cs="Times New Roman"/>
          <w:sz w:val="28"/>
          <w:szCs w:val="28"/>
        </w:rPr>
      </w:pPr>
      <w:r w:rsidRPr="00EC457C">
        <w:rPr>
          <w:rFonts w:ascii="Times New Roman" w:hAnsi="Times New Roman" w:cs="Times New Roman"/>
          <w:sz w:val="28"/>
          <w:szCs w:val="28"/>
        </w:rPr>
        <w:t xml:space="preserve"> Исследования 20-30 годов прошлого столетия зафиксировали на территории Улаганского района два медных месторождения. Одно из них, с средним потенциальным запасом в 5000 тонн расположено в 8-</w:t>
      </w:r>
      <w:smartTag w:uri="urn:schemas-microsoft-com:office:smarttags" w:element="metricconverter">
        <w:smartTagPr>
          <w:attr w:name="ProductID" w:val="10 км"/>
        </w:smartTagPr>
        <w:r w:rsidRPr="00EC457C">
          <w:rPr>
            <w:rFonts w:ascii="Times New Roman" w:hAnsi="Times New Roman" w:cs="Times New Roman"/>
            <w:sz w:val="28"/>
            <w:szCs w:val="28"/>
          </w:rPr>
          <w:t>10 км</w:t>
        </w:r>
      </w:smartTag>
      <w:r w:rsidRPr="00EC457C">
        <w:rPr>
          <w:rFonts w:ascii="Times New Roman" w:hAnsi="Times New Roman" w:cs="Times New Roman"/>
          <w:sz w:val="28"/>
          <w:szCs w:val="28"/>
        </w:rPr>
        <w:t xml:space="preserve">. от села Чибит на Чуйском тракте. Второе медное месторождение расположено на южном склоне </w:t>
      </w:r>
      <w:proofErr w:type="spellStart"/>
      <w:r w:rsidRPr="00EC457C">
        <w:rPr>
          <w:rFonts w:ascii="Times New Roman" w:hAnsi="Times New Roman" w:cs="Times New Roman"/>
          <w:sz w:val="28"/>
          <w:szCs w:val="28"/>
        </w:rPr>
        <w:t>Шапшальского</w:t>
      </w:r>
      <w:proofErr w:type="spellEnd"/>
      <w:r w:rsidRPr="00EC457C">
        <w:rPr>
          <w:rFonts w:ascii="Times New Roman" w:hAnsi="Times New Roman" w:cs="Times New Roman"/>
          <w:sz w:val="28"/>
          <w:szCs w:val="28"/>
        </w:rPr>
        <w:t xml:space="preserve"> хребта, у восточного конца озера </w:t>
      </w:r>
      <w:proofErr w:type="spellStart"/>
      <w:r w:rsidRPr="00EC457C">
        <w:rPr>
          <w:rFonts w:ascii="Times New Roman" w:hAnsi="Times New Roman" w:cs="Times New Roman"/>
          <w:sz w:val="28"/>
          <w:szCs w:val="28"/>
        </w:rPr>
        <w:t>Джулу</w:t>
      </w:r>
      <w:proofErr w:type="spellEnd"/>
      <w:r w:rsidRPr="00EC457C">
        <w:rPr>
          <w:rFonts w:ascii="Times New Roman" w:hAnsi="Times New Roman" w:cs="Times New Roman"/>
          <w:sz w:val="28"/>
          <w:szCs w:val="28"/>
        </w:rPr>
        <w:t>-Коль(</w:t>
      </w:r>
      <w:r w:rsidRPr="00EC457C">
        <w:rPr>
          <w:rFonts w:ascii="Times New Roman" w:hAnsi="Times New Roman" w:cs="Times New Roman"/>
          <w:sz w:val="28"/>
          <w:szCs w:val="28"/>
          <w:lang w:val="en-US"/>
        </w:rPr>
        <w:t>J</w:t>
      </w:r>
      <w:r w:rsidRPr="00EC457C">
        <w:rPr>
          <w:rFonts w:ascii="Times New Roman" w:hAnsi="Times New Roman" w:cs="Times New Roman"/>
          <w:sz w:val="28"/>
          <w:szCs w:val="28"/>
          <w:lang w:val="kk-KZ"/>
        </w:rPr>
        <w:t>уулу-Кöл)</w:t>
      </w:r>
      <w:r w:rsidRPr="00EC457C">
        <w:rPr>
          <w:rFonts w:ascii="Times New Roman" w:hAnsi="Times New Roman" w:cs="Times New Roman"/>
          <w:sz w:val="28"/>
          <w:szCs w:val="28"/>
        </w:rPr>
        <w:t xml:space="preserve">. Проба дала среднее содержание меди и золота. Железные руды обнаружены на реке </w:t>
      </w:r>
      <w:proofErr w:type="spellStart"/>
      <w:r w:rsidRPr="00EC457C">
        <w:rPr>
          <w:rFonts w:ascii="Times New Roman" w:hAnsi="Times New Roman" w:cs="Times New Roman"/>
          <w:sz w:val="28"/>
          <w:szCs w:val="28"/>
        </w:rPr>
        <w:t>Эжеме</w:t>
      </w:r>
      <w:proofErr w:type="spellEnd"/>
      <w:r w:rsidRPr="00EC457C">
        <w:rPr>
          <w:rFonts w:ascii="Times New Roman" w:hAnsi="Times New Roman" w:cs="Times New Roman"/>
          <w:sz w:val="28"/>
          <w:szCs w:val="28"/>
        </w:rPr>
        <w:t xml:space="preserve"> </w:t>
      </w:r>
      <w:proofErr w:type="spellStart"/>
      <w:r w:rsidRPr="00EC457C">
        <w:rPr>
          <w:rFonts w:ascii="Times New Roman" w:hAnsi="Times New Roman" w:cs="Times New Roman"/>
          <w:sz w:val="28"/>
          <w:szCs w:val="28"/>
        </w:rPr>
        <w:t>Шапшальского</w:t>
      </w:r>
      <w:proofErr w:type="spellEnd"/>
      <w:r w:rsidRPr="00EC457C">
        <w:rPr>
          <w:rFonts w:ascii="Times New Roman" w:hAnsi="Times New Roman" w:cs="Times New Roman"/>
          <w:sz w:val="28"/>
          <w:szCs w:val="28"/>
        </w:rPr>
        <w:t xml:space="preserve"> хребта, также в верховьях реки </w:t>
      </w:r>
      <w:proofErr w:type="spellStart"/>
      <w:r w:rsidRPr="00EC457C">
        <w:rPr>
          <w:rFonts w:ascii="Times New Roman" w:hAnsi="Times New Roman" w:cs="Times New Roman"/>
          <w:sz w:val="28"/>
          <w:szCs w:val="28"/>
        </w:rPr>
        <w:t>Кубадра</w:t>
      </w:r>
      <w:proofErr w:type="spellEnd"/>
      <w:r w:rsidRPr="00EC457C">
        <w:rPr>
          <w:rFonts w:ascii="Times New Roman" w:hAnsi="Times New Roman" w:cs="Times New Roman"/>
          <w:sz w:val="28"/>
          <w:szCs w:val="28"/>
        </w:rPr>
        <w:t xml:space="preserve"> (</w:t>
      </w:r>
      <w:proofErr w:type="gramStart"/>
      <w:r w:rsidRPr="00EC457C">
        <w:rPr>
          <w:rFonts w:ascii="Times New Roman" w:hAnsi="Times New Roman" w:cs="Times New Roman"/>
          <w:sz w:val="28"/>
          <w:szCs w:val="28"/>
        </w:rPr>
        <w:t>Куба-тура</w:t>
      </w:r>
      <w:proofErr w:type="gramEnd"/>
      <w:r w:rsidRPr="00EC457C">
        <w:rPr>
          <w:rFonts w:ascii="Times New Roman" w:hAnsi="Times New Roman" w:cs="Times New Roman"/>
          <w:sz w:val="28"/>
          <w:szCs w:val="28"/>
        </w:rPr>
        <w:t xml:space="preserve">) и по реке </w:t>
      </w:r>
      <w:proofErr w:type="spellStart"/>
      <w:r w:rsidRPr="00EC457C">
        <w:rPr>
          <w:rFonts w:ascii="Times New Roman" w:hAnsi="Times New Roman" w:cs="Times New Roman"/>
          <w:sz w:val="28"/>
          <w:szCs w:val="28"/>
        </w:rPr>
        <w:t>Челушман</w:t>
      </w:r>
      <w:proofErr w:type="spellEnd"/>
      <w:r w:rsidRPr="00EC457C">
        <w:rPr>
          <w:rFonts w:ascii="Times New Roman" w:hAnsi="Times New Roman" w:cs="Times New Roman"/>
          <w:sz w:val="28"/>
          <w:szCs w:val="28"/>
        </w:rPr>
        <w:t xml:space="preserve"> ниже перевала Кату-Ярык. Разработка железа на территории района велась еще в древние времена, остатки железоплавильных печей, датируемых 2-3 веками до нашей эры, обнаружены у села Балыктуюль и </w:t>
      </w:r>
      <w:proofErr w:type="spellStart"/>
      <w:r w:rsidRPr="00EC457C">
        <w:rPr>
          <w:rFonts w:ascii="Times New Roman" w:hAnsi="Times New Roman" w:cs="Times New Roman"/>
          <w:sz w:val="28"/>
          <w:szCs w:val="28"/>
        </w:rPr>
        <w:t>Челушманской</w:t>
      </w:r>
      <w:proofErr w:type="spellEnd"/>
      <w:r w:rsidRPr="00EC457C">
        <w:rPr>
          <w:rFonts w:ascii="Times New Roman" w:hAnsi="Times New Roman" w:cs="Times New Roman"/>
          <w:sz w:val="28"/>
          <w:szCs w:val="28"/>
        </w:rPr>
        <w:t xml:space="preserve"> долине. В долине реки </w:t>
      </w:r>
      <w:proofErr w:type="spellStart"/>
      <w:proofErr w:type="gramStart"/>
      <w:r w:rsidRPr="00EC457C">
        <w:rPr>
          <w:rFonts w:ascii="Times New Roman" w:hAnsi="Times New Roman" w:cs="Times New Roman"/>
          <w:sz w:val="28"/>
          <w:szCs w:val="28"/>
        </w:rPr>
        <w:t>Кубадра</w:t>
      </w:r>
      <w:proofErr w:type="spellEnd"/>
      <w:r w:rsidRPr="00EC457C">
        <w:rPr>
          <w:rFonts w:ascii="Times New Roman" w:hAnsi="Times New Roman" w:cs="Times New Roman"/>
          <w:sz w:val="28"/>
          <w:szCs w:val="28"/>
        </w:rPr>
        <w:t xml:space="preserve">  выделено</w:t>
      </w:r>
      <w:proofErr w:type="gramEnd"/>
      <w:r w:rsidRPr="00EC457C">
        <w:rPr>
          <w:rFonts w:ascii="Times New Roman" w:hAnsi="Times New Roman" w:cs="Times New Roman"/>
          <w:sz w:val="28"/>
          <w:szCs w:val="28"/>
        </w:rPr>
        <w:t xml:space="preserve"> месторождение марганцевой руды, здесь же располагаются запасы талька.   Месторождение селитры имеется в </w:t>
      </w:r>
      <w:smartTag w:uri="urn:schemas-microsoft-com:office:smarttags" w:element="metricconverter">
        <w:smartTagPr>
          <w:attr w:name="ProductID" w:val="45 км"/>
        </w:smartTagPr>
        <w:r w:rsidRPr="00EC457C">
          <w:rPr>
            <w:rFonts w:ascii="Times New Roman" w:hAnsi="Times New Roman" w:cs="Times New Roman"/>
            <w:sz w:val="28"/>
            <w:szCs w:val="28"/>
          </w:rPr>
          <w:t>45 км</w:t>
        </w:r>
      </w:smartTag>
      <w:r w:rsidRPr="00EC457C">
        <w:rPr>
          <w:rFonts w:ascii="Times New Roman" w:hAnsi="Times New Roman" w:cs="Times New Roman"/>
          <w:sz w:val="28"/>
          <w:szCs w:val="28"/>
        </w:rPr>
        <w:t xml:space="preserve"> выше слияния </w:t>
      </w:r>
      <w:proofErr w:type="spellStart"/>
      <w:r w:rsidRPr="00EC457C">
        <w:rPr>
          <w:rFonts w:ascii="Times New Roman" w:hAnsi="Times New Roman" w:cs="Times New Roman"/>
          <w:sz w:val="28"/>
          <w:szCs w:val="28"/>
        </w:rPr>
        <w:t>Башкауса</w:t>
      </w:r>
      <w:proofErr w:type="spellEnd"/>
      <w:r w:rsidRPr="00EC457C">
        <w:rPr>
          <w:rFonts w:ascii="Times New Roman" w:hAnsi="Times New Roman" w:cs="Times New Roman"/>
          <w:sz w:val="28"/>
          <w:szCs w:val="28"/>
        </w:rPr>
        <w:t xml:space="preserve"> с </w:t>
      </w:r>
      <w:proofErr w:type="spellStart"/>
      <w:r w:rsidRPr="00EC457C">
        <w:rPr>
          <w:rFonts w:ascii="Times New Roman" w:hAnsi="Times New Roman" w:cs="Times New Roman"/>
          <w:sz w:val="28"/>
          <w:szCs w:val="28"/>
        </w:rPr>
        <w:t>Челушманом</w:t>
      </w:r>
      <w:proofErr w:type="spellEnd"/>
      <w:r w:rsidRPr="00EC457C">
        <w:rPr>
          <w:rFonts w:ascii="Times New Roman" w:hAnsi="Times New Roman" w:cs="Times New Roman"/>
          <w:sz w:val="28"/>
          <w:szCs w:val="28"/>
        </w:rPr>
        <w:t xml:space="preserve">. Доподлинно известно, что здесь селитра добывалась местными жителями для изготовления пороха еще в 18 веке, вероятнее всего данное ремесло местные </w:t>
      </w:r>
      <w:proofErr w:type="spellStart"/>
      <w:r w:rsidRPr="00EC457C">
        <w:rPr>
          <w:rFonts w:ascii="Times New Roman" w:hAnsi="Times New Roman" w:cs="Times New Roman"/>
          <w:sz w:val="28"/>
          <w:szCs w:val="28"/>
        </w:rPr>
        <w:t>теленгиты</w:t>
      </w:r>
      <w:proofErr w:type="spellEnd"/>
      <w:r w:rsidRPr="00EC457C">
        <w:rPr>
          <w:rFonts w:ascii="Times New Roman" w:hAnsi="Times New Roman" w:cs="Times New Roman"/>
          <w:sz w:val="28"/>
          <w:szCs w:val="28"/>
        </w:rPr>
        <w:t xml:space="preserve"> переняли у китайцев, с которыми в то время поддерживались тесные торгово-хозяйственные связи. Богатые залежи слюды с большими пластами обнаружены по рекам </w:t>
      </w:r>
      <w:proofErr w:type="spellStart"/>
      <w:r w:rsidRPr="00EC457C">
        <w:rPr>
          <w:rFonts w:ascii="Times New Roman" w:hAnsi="Times New Roman" w:cs="Times New Roman"/>
          <w:sz w:val="28"/>
          <w:szCs w:val="28"/>
        </w:rPr>
        <w:t>Башкаус</w:t>
      </w:r>
      <w:proofErr w:type="spellEnd"/>
      <w:r w:rsidRPr="00EC457C">
        <w:rPr>
          <w:rFonts w:ascii="Times New Roman" w:hAnsi="Times New Roman" w:cs="Times New Roman"/>
          <w:sz w:val="28"/>
          <w:szCs w:val="28"/>
        </w:rPr>
        <w:t xml:space="preserve"> и </w:t>
      </w:r>
      <w:proofErr w:type="spellStart"/>
      <w:r w:rsidRPr="00EC457C">
        <w:rPr>
          <w:rFonts w:ascii="Times New Roman" w:hAnsi="Times New Roman" w:cs="Times New Roman"/>
          <w:sz w:val="28"/>
          <w:szCs w:val="28"/>
        </w:rPr>
        <w:t>Чульча</w:t>
      </w:r>
      <w:proofErr w:type="spellEnd"/>
      <w:r w:rsidRPr="00EC457C">
        <w:rPr>
          <w:rFonts w:ascii="Times New Roman" w:hAnsi="Times New Roman" w:cs="Times New Roman"/>
          <w:sz w:val="28"/>
          <w:szCs w:val="28"/>
        </w:rPr>
        <w:t xml:space="preserve"> (</w:t>
      </w:r>
      <w:proofErr w:type="spellStart"/>
      <w:r w:rsidRPr="00EC457C">
        <w:rPr>
          <w:rFonts w:ascii="Times New Roman" w:hAnsi="Times New Roman" w:cs="Times New Roman"/>
          <w:sz w:val="28"/>
          <w:szCs w:val="28"/>
        </w:rPr>
        <w:t>Чöлчи</w:t>
      </w:r>
      <w:proofErr w:type="spellEnd"/>
      <w:r w:rsidRPr="00EC457C">
        <w:rPr>
          <w:rFonts w:ascii="Times New Roman" w:hAnsi="Times New Roman" w:cs="Times New Roman"/>
          <w:sz w:val="28"/>
          <w:szCs w:val="28"/>
        </w:rPr>
        <w:t xml:space="preserve">). По реке Большой Улаган встречается </w:t>
      </w:r>
      <w:proofErr w:type="spellStart"/>
      <w:r w:rsidRPr="00EC457C">
        <w:rPr>
          <w:rFonts w:ascii="Times New Roman" w:hAnsi="Times New Roman" w:cs="Times New Roman"/>
          <w:sz w:val="28"/>
          <w:szCs w:val="28"/>
        </w:rPr>
        <w:t>глауберовая</w:t>
      </w:r>
      <w:proofErr w:type="spellEnd"/>
      <w:r w:rsidRPr="00EC457C">
        <w:rPr>
          <w:rFonts w:ascii="Times New Roman" w:hAnsi="Times New Roman" w:cs="Times New Roman"/>
          <w:sz w:val="28"/>
          <w:szCs w:val="28"/>
        </w:rPr>
        <w:t xml:space="preserve"> соль, которая представляет большой интерес в промышленности при производстве стекла и добывании сурьмы. Охра разных оттенков обнаружена по реке </w:t>
      </w:r>
      <w:proofErr w:type="spellStart"/>
      <w:r w:rsidRPr="00EC457C">
        <w:rPr>
          <w:rFonts w:ascii="Times New Roman" w:hAnsi="Times New Roman" w:cs="Times New Roman"/>
          <w:sz w:val="28"/>
          <w:szCs w:val="28"/>
        </w:rPr>
        <w:t>Челушман</w:t>
      </w:r>
      <w:proofErr w:type="spellEnd"/>
      <w:r w:rsidRPr="00EC457C">
        <w:rPr>
          <w:rFonts w:ascii="Times New Roman" w:hAnsi="Times New Roman" w:cs="Times New Roman"/>
          <w:sz w:val="28"/>
          <w:szCs w:val="28"/>
        </w:rPr>
        <w:t xml:space="preserve"> между Кату-</w:t>
      </w:r>
      <w:proofErr w:type="spellStart"/>
      <w:r w:rsidRPr="00EC457C">
        <w:rPr>
          <w:rFonts w:ascii="Times New Roman" w:hAnsi="Times New Roman" w:cs="Times New Roman"/>
          <w:sz w:val="28"/>
          <w:szCs w:val="28"/>
        </w:rPr>
        <w:t>Ярыком</w:t>
      </w:r>
      <w:proofErr w:type="spellEnd"/>
      <w:r w:rsidRPr="00EC457C">
        <w:rPr>
          <w:rFonts w:ascii="Times New Roman" w:hAnsi="Times New Roman" w:cs="Times New Roman"/>
          <w:sz w:val="28"/>
          <w:szCs w:val="28"/>
        </w:rPr>
        <w:t xml:space="preserve"> и Чодро. На </w:t>
      </w:r>
      <w:proofErr w:type="spellStart"/>
      <w:r w:rsidRPr="00EC457C">
        <w:rPr>
          <w:rFonts w:ascii="Times New Roman" w:hAnsi="Times New Roman" w:cs="Times New Roman"/>
          <w:sz w:val="28"/>
          <w:szCs w:val="28"/>
        </w:rPr>
        <w:t>Тонгулакском</w:t>
      </w:r>
      <w:proofErr w:type="spellEnd"/>
      <w:r w:rsidRPr="00EC457C">
        <w:rPr>
          <w:rFonts w:ascii="Times New Roman" w:hAnsi="Times New Roman" w:cs="Times New Roman"/>
          <w:sz w:val="28"/>
          <w:szCs w:val="28"/>
        </w:rPr>
        <w:t xml:space="preserve"> хребте находятся запасы редкого в мире полудрагоценного ювелирного камня – </w:t>
      </w:r>
      <w:proofErr w:type="spellStart"/>
      <w:r w:rsidRPr="00EC457C">
        <w:rPr>
          <w:rFonts w:ascii="Times New Roman" w:hAnsi="Times New Roman" w:cs="Times New Roman"/>
          <w:sz w:val="28"/>
          <w:szCs w:val="28"/>
        </w:rPr>
        <w:t>кордиерита</w:t>
      </w:r>
      <w:proofErr w:type="spellEnd"/>
      <w:r w:rsidRPr="00EC457C">
        <w:rPr>
          <w:rFonts w:ascii="Times New Roman" w:hAnsi="Times New Roman" w:cs="Times New Roman"/>
          <w:sz w:val="28"/>
          <w:szCs w:val="28"/>
        </w:rPr>
        <w:t xml:space="preserve">. В </w:t>
      </w:r>
      <w:proofErr w:type="spellStart"/>
      <w:r w:rsidRPr="00EC457C">
        <w:rPr>
          <w:rFonts w:ascii="Times New Roman" w:hAnsi="Times New Roman" w:cs="Times New Roman"/>
          <w:sz w:val="28"/>
          <w:szCs w:val="28"/>
        </w:rPr>
        <w:t>Курайском</w:t>
      </w:r>
      <w:proofErr w:type="spellEnd"/>
      <w:r w:rsidRPr="00EC457C">
        <w:rPr>
          <w:rFonts w:ascii="Times New Roman" w:hAnsi="Times New Roman" w:cs="Times New Roman"/>
          <w:sz w:val="28"/>
          <w:szCs w:val="28"/>
        </w:rPr>
        <w:t xml:space="preserve"> хребте в верховьях рек Большой </w:t>
      </w:r>
      <w:proofErr w:type="spellStart"/>
      <w:r w:rsidRPr="00EC457C">
        <w:rPr>
          <w:rFonts w:ascii="Times New Roman" w:hAnsi="Times New Roman" w:cs="Times New Roman"/>
          <w:sz w:val="28"/>
          <w:szCs w:val="28"/>
        </w:rPr>
        <w:t>Салжек</w:t>
      </w:r>
      <w:proofErr w:type="spellEnd"/>
      <w:r w:rsidRPr="00EC457C">
        <w:rPr>
          <w:rFonts w:ascii="Times New Roman" w:hAnsi="Times New Roman" w:cs="Times New Roman"/>
          <w:sz w:val="28"/>
          <w:szCs w:val="28"/>
        </w:rPr>
        <w:t xml:space="preserve"> и Черный </w:t>
      </w:r>
      <w:proofErr w:type="spellStart"/>
      <w:r w:rsidRPr="00EC457C">
        <w:rPr>
          <w:rFonts w:ascii="Times New Roman" w:hAnsi="Times New Roman" w:cs="Times New Roman"/>
          <w:sz w:val="28"/>
          <w:szCs w:val="28"/>
        </w:rPr>
        <w:t>Салжек</w:t>
      </w:r>
      <w:proofErr w:type="spellEnd"/>
      <w:r w:rsidRPr="00EC457C">
        <w:rPr>
          <w:rFonts w:ascii="Times New Roman" w:hAnsi="Times New Roman" w:cs="Times New Roman"/>
          <w:sz w:val="28"/>
          <w:szCs w:val="28"/>
        </w:rPr>
        <w:t xml:space="preserve"> (левые притоки реки </w:t>
      </w:r>
      <w:proofErr w:type="spellStart"/>
      <w:r w:rsidRPr="00EC457C">
        <w:rPr>
          <w:rFonts w:ascii="Times New Roman" w:hAnsi="Times New Roman" w:cs="Times New Roman"/>
          <w:sz w:val="28"/>
          <w:szCs w:val="28"/>
        </w:rPr>
        <w:t>Башкаус</w:t>
      </w:r>
      <w:proofErr w:type="spellEnd"/>
      <w:r w:rsidRPr="00EC457C">
        <w:rPr>
          <w:rFonts w:ascii="Times New Roman" w:hAnsi="Times New Roman" w:cs="Times New Roman"/>
          <w:sz w:val="28"/>
          <w:szCs w:val="28"/>
        </w:rPr>
        <w:t xml:space="preserve">) расположены мощные полосы сульфидных отложений, состоящие из черных сланцев, мрамора, кварцев, порфиров, </w:t>
      </w:r>
      <w:proofErr w:type="spellStart"/>
      <w:r w:rsidRPr="00EC457C">
        <w:rPr>
          <w:rFonts w:ascii="Times New Roman" w:hAnsi="Times New Roman" w:cs="Times New Roman"/>
          <w:sz w:val="28"/>
          <w:szCs w:val="28"/>
        </w:rPr>
        <w:t>фельзитов</w:t>
      </w:r>
      <w:proofErr w:type="spellEnd"/>
      <w:r w:rsidRPr="00EC457C">
        <w:rPr>
          <w:rFonts w:ascii="Times New Roman" w:hAnsi="Times New Roman" w:cs="Times New Roman"/>
          <w:sz w:val="28"/>
          <w:szCs w:val="28"/>
        </w:rPr>
        <w:t xml:space="preserve"> и песчаников с содержанием пирита, серебра. Во время раскопок Второго </w:t>
      </w:r>
      <w:proofErr w:type="spellStart"/>
      <w:r w:rsidRPr="00EC457C">
        <w:rPr>
          <w:rFonts w:ascii="Times New Roman" w:hAnsi="Times New Roman" w:cs="Times New Roman"/>
          <w:sz w:val="28"/>
          <w:szCs w:val="28"/>
        </w:rPr>
        <w:t>Пазырыкского</w:t>
      </w:r>
      <w:proofErr w:type="spellEnd"/>
      <w:r w:rsidRPr="00EC457C">
        <w:rPr>
          <w:rFonts w:ascii="Times New Roman" w:hAnsi="Times New Roman" w:cs="Times New Roman"/>
          <w:sz w:val="28"/>
          <w:szCs w:val="28"/>
        </w:rPr>
        <w:t xml:space="preserve"> кургана среди множества </w:t>
      </w:r>
      <w:proofErr w:type="gramStart"/>
      <w:r w:rsidRPr="00EC457C">
        <w:rPr>
          <w:rFonts w:ascii="Times New Roman" w:hAnsi="Times New Roman" w:cs="Times New Roman"/>
          <w:sz w:val="28"/>
          <w:szCs w:val="28"/>
        </w:rPr>
        <w:t>извлеченных  древних</w:t>
      </w:r>
      <w:proofErr w:type="gramEnd"/>
      <w:r w:rsidRPr="00EC457C">
        <w:rPr>
          <w:rFonts w:ascii="Times New Roman" w:hAnsi="Times New Roman" w:cs="Times New Roman"/>
          <w:sz w:val="28"/>
          <w:szCs w:val="28"/>
        </w:rPr>
        <w:t xml:space="preserve"> изделий особое внимание ученых привлекла пара женских меховых сапожек, к подошвам которых были пришиты бусы из пирита (фото). По твердости пирит немного уступает алмазу, до сих пор не раскрыта техника обработки пирита </w:t>
      </w:r>
      <w:r w:rsidRPr="00EC457C">
        <w:rPr>
          <w:rFonts w:ascii="Times New Roman" w:hAnsi="Times New Roman" w:cs="Times New Roman"/>
          <w:sz w:val="28"/>
          <w:szCs w:val="28"/>
        </w:rPr>
        <w:lastRenderedPageBreak/>
        <w:t xml:space="preserve">древними </w:t>
      </w:r>
      <w:proofErr w:type="spellStart"/>
      <w:r w:rsidRPr="00EC457C">
        <w:rPr>
          <w:rFonts w:ascii="Times New Roman" w:hAnsi="Times New Roman" w:cs="Times New Roman"/>
          <w:sz w:val="28"/>
          <w:szCs w:val="28"/>
        </w:rPr>
        <w:t>пазырыкцами</w:t>
      </w:r>
      <w:proofErr w:type="spellEnd"/>
      <w:r w:rsidRPr="00EC457C">
        <w:rPr>
          <w:rFonts w:ascii="Times New Roman" w:hAnsi="Times New Roman" w:cs="Times New Roman"/>
          <w:sz w:val="28"/>
          <w:szCs w:val="28"/>
        </w:rPr>
        <w:t>, которые в свое время смогли изготовить из пирита бусы и просверлить в них отверстия для продевания ниток из сухожилия животных. На водоразделе рек Кара-</w:t>
      </w:r>
      <w:proofErr w:type="spellStart"/>
      <w:r w:rsidRPr="00EC457C">
        <w:rPr>
          <w:rFonts w:ascii="Times New Roman" w:hAnsi="Times New Roman" w:cs="Times New Roman"/>
          <w:sz w:val="28"/>
          <w:szCs w:val="28"/>
        </w:rPr>
        <w:t>Суу</w:t>
      </w:r>
      <w:proofErr w:type="spellEnd"/>
      <w:r w:rsidRPr="00EC457C">
        <w:rPr>
          <w:rFonts w:ascii="Times New Roman" w:hAnsi="Times New Roman" w:cs="Times New Roman"/>
          <w:sz w:val="28"/>
          <w:szCs w:val="28"/>
        </w:rPr>
        <w:t xml:space="preserve"> и Большой Улаган, а также на левом склоне реки </w:t>
      </w:r>
      <w:proofErr w:type="spellStart"/>
      <w:r w:rsidRPr="00EC457C">
        <w:rPr>
          <w:rFonts w:ascii="Times New Roman" w:hAnsi="Times New Roman" w:cs="Times New Roman"/>
          <w:sz w:val="28"/>
          <w:szCs w:val="28"/>
        </w:rPr>
        <w:t>Ачелман</w:t>
      </w:r>
      <w:proofErr w:type="spellEnd"/>
      <w:r w:rsidRPr="00EC457C">
        <w:rPr>
          <w:rFonts w:ascii="Times New Roman" w:hAnsi="Times New Roman" w:cs="Times New Roman"/>
          <w:sz w:val="28"/>
          <w:szCs w:val="28"/>
        </w:rPr>
        <w:t xml:space="preserve"> в </w:t>
      </w:r>
      <w:smartTag w:uri="urn:schemas-microsoft-com:office:smarttags" w:element="metricconverter">
        <w:smartTagPr>
          <w:attr w:name="ProductID" w:val="2,6 км"/>
        </w:smartTagPr>
        <w:r w:rsidRPr="00EC457C">
          <w:rPr>
            <w:rFonts w:ascii="Times New Roman" w:hAnsi="Times New Roman" w:cs="Times New Roman"/>
            <w:sz w:val="28"/>
            <w:szCs w:val="28"/>
          </w:rPr>
          <w:t>2,6 км</w:t>
        </w:r>
      </w:smartTag>
      <w:r w:rsidRPr="00EC457C">
        <w:rPr>
          <w:rFonts w:ascii="Times New Roman" w:hAnsi="Times New Roman" w:cs="Times New Roman"/>
          <w:sz w:val="28"/>
          <w:szCs w:val="28"/>
        </w:rPr>
        <w:t xml:space="preserve">. от с. </w:t>
      </w:r>
      <w:proofErr w:type="spellStart"/>
      <w:r w:rsidRPr="00EC457C">
        <w:rPr>
          <w:rFonts w:ascii="Times New Roman" w:hAnsi="Times New Roman" w:cs="Times New Roman"/>
          <w:sz w:val="28"/>
          <w:szCs w:val="28"/>
        </w:rPr>
        <w:t>Балыкча</w:t>
      </w:r>
      <w:proofErr w:type="spellEnd"/>
      <w:r w:rsidRPr="00EC457C">
        <w:rPr>
          <w:rFonts w:ascii="Times New Roman" w:hAnsi="Times New Roman" w:cs="Times New Roman"/>
          <w:sz w:val="28"/>
          <w:szCs w:val="28"/>
        </w:rPr>
        <w:t xml:space="preserve"> находятся залежи руды серебра. В водоразделах рек </w:t>
      </w:r>
      <w:proofErr w:type="spellStart"/>
      <w:r w:rsidRPr="00EC457C">
        <w:rPr>
          <w:rFonts w:ascii="Times New Roman" w:hAnsi="Times New Roman" w:cs="Times New Roman"/>
          <w:sz w:val="28"/>
          <w:szCs w:val="28"/>
        </w:rPr>
        <w:t>Саратан</w:t>
      </w:r>
      <w:proofErr w:type="spellEnd"/>
      <w:r w:rsidRPr="00EC457C">
        <w:rPr>
          <w:rFonts w:ascii="Times New Roman" w:hAnsi="Times New Roman" w:cs="Times New Roman"/>
          <w:sz w:val="28"/>
          <w:szCs w:val="28"/>
        </w:rPr>
        <w:t xml:space="preserve"> и </w:t>
      </w:r>
      <w:proofErr w:type="spellStart"/>
      <w:r w:rsidRPr="00EC457C">
        <w:rPr>
          <w:rFonts w:ascii="Times New Roman" w:hAnsi="Times New Roman" w:cs="Times New Roman"/>
          <w:sz w:val="28"/>
          <w:szCs w:val="28"/>
        </w:rPr>
        <w:t>Башкаус</w:t>
      </w:r>
      <w:proofErr w:type="spellEnd"/>
      <w:r w:rsidRPr="00EC457C">
        <w:rPr>
          <w:rFonts w:ascii="Times New Roman" w:hAnsi="Times New Roman" w:cs="Times New Roman"/>
          <w:sz w:val="28"/>
          <w:szCs w:val="28"/>
        </w:rPr>
        <w:t xml:space="preserve"> залегают запасы </w:t>
      </w:r>
      <w:proofErr w:type="spellStart"/>
      <w:r w:rsidRPr="00EC457C">
        <w:rPr>
          <w:rFonts w:ascii="Times New Roman" w:hAnsi="Times New Roman" w:cs="Times New Roman"/>
          <w:sz w:val="28"/>
          <w:szCs w:val="28"/>
        </w:rPr>
        <w:t>волластонита</w:t>
      </w:r>
      <w:proofErr w:type="spellEnd"/>
      <w:r w:rsidRPr="00EC457C">
        <w:rPr>
          <w:rFonts w:ascii="Times New Roman" w:hAnsi="Times New Roman" w:cs="Times New Roman"/>
          <w:sz w:val="28"/>
          <w:szCs w:val="28"/>
        </w:rPr>
        <w:t xml:space="preserve">. </w:t>
      </w:r>
    </w:p>
    <w:p w:rsidR="00EC457C" w:rsidRPr="00EC457C" w:rsidRDefault="00EC457C" w:rsidP="00EC457C">
      <w:pPr>
        <w:spacing w:line="276" w:lineRule="auto"/>
        <w:jc w:val="both"/>
        <w:rPr>
          <w:rFonts w:ascii="Times New Roman" w:hAnsi="Times New Roman" w:cs="Times New Roman"/>
          <w:sz w:val="28"/>
          <w:szCs w:val="28"/>
        </w:rPr>
      </w:pPr>
      <w:r w:rsidRPr="00EC457C">
        <w:rPr>
          <w:rFonts w:ascii="Times New Roman" w:hAnsi="Times New Roman" w:cs="Times New Roman"/>
          <w:sz w:val="28"/>
          <w:szCs w:val="28"/>
        </w:rPr>
        <w:t xml:space="preserve">В горе Кабак-Тайга обнаружен асбест-змеевик, богатые залежи слюды с большими пластами расположены по рекам </w:t>
      </w:r>
      <w:proofErr w:type="spellStart"/>
      <w:r w:rsidRPr="00EC457C">
        <w:rPr>
          <w:rFonts w:ascii="Times New Roman" w:hAnsi="Times New Roman" w:cs="Times New Roman"/>
          <w:sz w:val="28"/>
          <w:szCs w:val="28"/>
        </w:rPr>
        <w:t>Башкаус</w:t>
      </w:r>
      <w:proofErr w:type="spellEnd"/>
      <w:r w:rsidRPr="00EC457C">
        <w:rPr>
          <w:rFonts w:ascii="Times New Roman" w:hAnsi="Times New Roman" w:cs="Times New Roman"/>
          <w:sz w:val="28"/>
          <w:szCs w:val="28"/>
        </w:rPr>
        <w:t xml:space="preserve"> и </w:t>
      </w:r>
      <w:proofErr w:type="spellStart"/>
      <w:r w:rsidRPr="00EC457C">
        <w:rPr>
          <w:rFonts w:ascii="Times New Roman" w:hAnsi="Times New Roman" w:cs="Times New Roman"/>
          <w:sz w:val="28"/>
          <w:szCs w:val="28"/>
        </w:rPr>
        <w:t>Чульча</w:t>
      </w:r>
      <w:proofErr w:type="spellEnd"/>
      <w:r w:rsidRPr="00EC457C">
        <w:rPr>
          <w:rFonts w:ascii="Times New Roman" w:hAnsi="Times New Roman" w:cs="Times New Roman"/>
          <w:sz w:val="28"/>
          <w:szCs w:val="28"/>
        </w:rPr>
        <w:t>, в районе поселка Акташ залегают минералы тяжелой фракции – рудные эпидоты, пироксены. Минералы легкой фракции представлены обломками кварц-хлоритовых, кварц-серицитовых сланцев, кремнистых пород, полевых шпатов, слюд и вулканического стекла – обсидиана.</w:t>
      </w:r>
    </w:p>
    <w:p w:rsidR="0045275A" w:rsidRPr="00EC457C" w:rsidRDefault="00EC457C" w:rsidP="00EC457C">
      <w:pPr>
        <w:pStyle w:val="10"/>
        <w:keepNext/>
        <w:keepLines/>
        <w:shd w:val="clear" w:color="auto" w:fill="auto"/>
        <w:spacing w:before="0" w:after="0" w:line="276" w:lineRule="auto"/>
        <w:ind w:left="60"/>
        <w:jc w:val="both"/>
        <w:rPr>
          <w:b w:val="0"/>
          <w:color w:val="FF0000"/>
        </w:rPr>
      </w:pPr>
      <w:r w:rsidRPr="00EC457C">
        <w:rPr>
          <w:b w:val="0"/>
          <w:sz w:val="28"/>
          <w:szCs w:val="28"/>
        </w:rPr>
        <w:t xml:space="preserve"> В бассейне Телецкого </w:t>
      </w:r>
      <w:proofErr w:type="gramStart"/>
      <w:r w:rsidRPr="00EC457C">
        <w:rPr>
          <w:b w:val="0"/>
          <w:sz w:val="28"/>
          <w:szCs w:val="28"/>
        </w:rPr>
        <w:t>озера,  в</w:t>
      </w:r>
      <w:proofErr w:type="gramEnd"/>
      <w:r w:rsidRPr="00EC457C">
        <w:rPr>
          <w:b w:val="0"/>
          <w:sz w:val="28"/>
          <w:szCs w:val="28"/>
        </w:rPr>
        <w:t xml:space="preserve"> устье реки </w:t>
      </w:r>
      <w:proofErr w:type="spellStart"/>
      <w:r w:rsidRPr="00EC457C">
        <w:rPr>
          <w:b w:val="0"/>
          <w:sz w:val="28"/>
          <w:szCs w:val="28"/>
        </w:rPr>
        <w:t>Башкаус</w:t>
      </w:r>
      <w:proofErr w:type="spellEnd"/>
      <w:r w:rsidRPr="00EC457C">
        <w:rPr>
          <w:b w:val="0"/>
          <w:sz w:val="28"/>
          <w:szCs w:val="28"/>
        </w:rPr>
        <w:t xml:space="preserve"> недалеко от ее впадения в р. </w:t>
      </w:r>
      <w:proofErr w:type="spellStart"/>
      <w:r w:rsidRPr="00EC457C">
        <w:rPr>
          <w:b w:val="0"/>
          <w:sz w:val="28"/>
          <w:szCs w:val="28"/>
        </w:rPr>
        <w:t>Чолушман</w:t>
      </w:r>
      <w:proofErr w:type="spellEnd"/>
      <w:r w:rsidRPr="00EC457C">
        <w:rPr>
          <w:b w:val="0"/>
          <w:sz w:val="28"/>
          <w:szCs w:val="28"/>
        </w:rPr>
        <w:t xml:space="preserve">, в верховьях самого </w:t>
      </w:r>
      <w:proofErr w:type="spellStart"/>
      <w:r w:rsidRPr="00EC457C">
        <w:rPr>
          <w:b w:val="0"/>
          <w:sz w:val="28"/>
          <w:szCs w:val="28"/>
        </w:rPr>
        <w:t>Чолушмана</w:t>
      </w:r>
      <w:proofErr w:type="spellEnd"/>
      <w:r w:rsidRPr="00EC457C">
        <w:rPr>
          <w:b w:val="0"/>
          <w:sz w:val="28"/>
          <w:szCs w:val="28"/>
        </w:rPr>
        <w:t xml:space="preserve">, а также в долинах рек </w:t>
      </w:r>
      <w:proofErr w:type="spellStart"/>
      <w:r w:rsidRPr="00EC457C">
        <w:rPr>
          <w:b w:val="0"/>
          <w:sz w:val="28"/>
          <w:szCs w:val="28"/>
        </w:rPr>
        <w:t>Саратан</w:t>
      </w:r>
      <w:proofErr w:type="spellEnd"/>
      <w:r w:rsidRPr="00EC457C">
        <w:rPr>
          <w:b w:val="0"/>
          <w:sz w:val="28"/>
          <w:szCs w:val="28"/>
        </w:rPr>
        <w:t xml:space="preserve"> и Чибит встречаются вкрапления россыпного золота. В целом золотоносность территории района изучена недостаточно, хотя по раскопкам </w:t>
      </w:r>
      <w:proofErr w:type="spellStart"/>
      <w:r w:rsidRPr="00EC457C">
        <w:rPr>
          <w:b w:val="0"/>
          <w:sz w:val="28"/>
          <w:szCs w:val="28"/>
        </w:rPr>
        <w:t>Пазырыкских</w:t>
      </w:r>
      <w:proofErr w:type="spellEnd"/>
      <w:r w:rsidRPr="00EC457C">
        <w:rPr>
          <w:b w:val="0"/>
          <w:sz w:val="28"/>
          <w:szCs w:val="28"/>
        </w:rPr>
        <w:t xml:space="preserve"> курганов известно, что золото здесь добывали еще в древнейшие времена</w:t>
      </w:r>
    </w:p>
    <w:p w:rsidR="00EC457C" w:rsidRPr="00EC457C" w:rsidRDefault="00EC457C" w:rsidP="00EC457C">
      <w:pPr>
        <w:pStyle w:val="10"/>
        <w:keepNext/>
        <w:keepLines/>
        <w:shd w:val="clear" w:color="auto" w:fill="auto"/>
        <w:spacing w:before="0" w:after="0" w:line="260" w:lineRule="exact"/>
        <w:ind w:left="60"/>
        <w:jc w:val="both"/>
        <w:rPr>
          <w:b w:val="0"/>
          <w:color w:val="FF0000"/>
        </w:rPr>
      </w:pPr>
    </w:p>
    <w:p w:rsidR="00EC457C" w:rsidRPr="00EC457C" w:rsidRDefault="00EC457C">
      <w:pPr>
        <w:pStyle w:val="10"/>
        <w:keepNext/>
        <w:keepLines/>
        <w:shd w:val="clear" w:color="auto" w:fill="auto"/>
        <w:spacing w:before="0" w:after="0" w:line="260" w:lineRule="exact"/>
        <w:ind w:left="60"/>
        <w:rPr>
          <w:b w:val="0"/>
          <w:color w:val="FF0000"/>
        </w:rPr>
      </w:pPr>
    </w:p>
    <w:p w:rsidR="00EC457C" w:rsidRDefault="00EC457C">
      <w:pPr>
        <w:pStyle w:val="10"/>
        <w:keepNext/>
        <w:keepLines/>
        <w:shd w:val="clear" w:color="auto" w:fill="auto"/>
        <w:spacing w:before="0" w:after="0" w:line="260" w:lineRule="exact"/>
        <w:ind w:left="60"/>
        <w:rPr>
          <w:color w:val="FF0000"/>
        </w:rPr>
      </w:pPr>
    </w:p>
    <w:p w:rsidR="00EC457C" w:rsidRDefault="00EC457C">
      <w:pPr>
        <w:pStyle w:val="10"/>
        <w:keepNext/>
        <w:keepLines/>
        <w:shd w:val="clear" w:color="auto" w:fill="auto"/>
        <w:spacing w:before="0" w:after="0" w:line="260" w:lineRule="exact"/>
        <w:ind w:left="60"/>
        <w:rPr>
          <w:color w:val="FF0000"/>
        </w:rPr>
      </w:pPr>
    </w:p>
    <w:p w:rsidR="00EC457C" w:rsidRDefault="00EC457C">
      <w:pPr>
        <w:pStyle w:val="10"/>
        <w:keepNext/>
        <w:keepLines/>
        <w:shd w:val="clear" w:color="auto" w:fill="auto"/>
        <w:spacing w:before="0" w:after="0" w:line="260" w:lineRule="exact"/>
        <w:ind w:left="60"/>
        <w:rPr>
          <w:color w:val="FF0000"/>
        </w:rPr>
      </w:pPr>
    </w:p>
    <w:p w:rsidR="00EC457C" w:rsidRDefault="00EC457C">
      <w:pPr>
        <w:pStyle w:val="10"/>
        <w:keepNext/>
        <w:keepLines/>
        <w:shd w:val="clear" w:color="auto" w:fill="auto"/>
        <w:spacing w:before="0" w:after="0" w:line="260" w:lineRule="exact"/>
        <w:ind w:left="60"/>
        <w:rPr>
          <w:color w:val="FF0000"/>
        </w:rPr>
      </w:pPr>
    </w:p>
    <w:p w:rsidR="00EC457C" w:rsidRDefault="00EC457C">
      <w:pPr>
        <w:pStyle w:val="10"/>
        <w:keepNext/>
        <w:keepLines/>
        <w:shd w:val="clear" w:color="auto" w:fill="auto"/>
        <w:spacing w:before="0" w:after="0" w:line="260" w:lineRule="exact"/>
        <w:ind w:left="60"/>
        <w:rPr>
          <w:color w:val="FF0000"/>
        </w:rPr>
      </w:pPr>
    </w:p>
    <w:p w:rsidR="0045275A" w:rsidRDefault="0045275A">
      <w:pPr>
        <w:pStyle w:val="10"/>
        <w:keepNext/>
        <w:keepLines/>
        <w:shd w:val="clear" w:color="auto" w:fill="auto"/>
        <w:spacing w:before="0" w:after="0" w:line="260" w:lineRule="exact"/>
        <w:ind w:left="60"/>
        <w:rPr>
          <w:color w:val="FF0000"/>
        </w:rPr>
      </w:pPr>
    </w:p>
    <w:p w:rsidR="0045275A" w:rsidRDefault="0045275A">
      <w:pPr>
        <w:pStyle w:val="10"/>
        <w:keepNext/>
        <w:keepLines/>
        <w:shd w:val="clear" w:color="auto" w:fill="auto"/>
        <w:spacing w:before="0" w:after="0" w:line="260" w:lineRule="exact"/>
        <w:ind w:left="60"/>
        <w:rPr>
          <w:color w:val="FF0000"/>
        </w:rPr>
      </w:pPr>
    </w:p>
    <w:p w:rsidR="0045275A" w:rsidRPr="00527940" w:rsidRDefault="0045275A">
      <w:pPr>
        <w:pStyle w:val="10"/>
        <w:keepNext/>
        <w:keepLines/>
        <w:shd w:val="clear" w:color="auto" w:fill="auto"/>
        <w:spacing w:before="0" w:after="0" w:line="260" w:lineRule="exact"/>
        <w:ind w:left="60"/>
        <w:rPr>
          <w:color w:val="FF0000"/>
        </w:rPr>
        <w:sectPr w:rsidR="0045275A" w:rsidRPr="00527940">
          <w:footerReference w:type="default" r:id="rId12"/>
          <w:pgSz w:w="11900" w:h="16840"/>
          <w:pgMar w:top="1044" w:right="454" w:bottom="1211" w:left="1328" w:header="0" w:footer="3" w:gutter="0"/>
          <w:cols w:space="720"/>
          <w:noEndnote/>
          <w:docGrid w:linePitch="360"/>
        </w:sectPr>
      </w:pPr>
    </w:p>
    <w:p w:rsidR="00FD3198" w:rsidRPr="00EC457C" w:rsidRDefault="00527940">
      <w:pPr>
        <w:pStyle w:val="10"/>
        <w:keepNext/>
        <w:keepLines/>
        <w:shd w:val="clear" w:color="auto" w:fill="auto"/>
        <w:spacing w:before="0" w:after="596" w:line="322" w:lineRule="exact"/>
        <w:ind w:right="220"/>
        <w:rPr>
          <w:color w:val="auto"/>
          <w:sz w:val="28"/>
          <w:szCs w:val="28"/>
        </w:rPr>
      </w:pPr>
      <w:bookmarkStart w:id="14" w:name="bookmark18"/>
      <w:r w:rsidRPr="00EC457C">
        <w:rPr>
          <w:color w:val="auto"/>
        </w:rPr>
        <w:lastRenderedPageBreak/>
        <w:t>Реестр инвестиционных площадок</w:t>
      </w:r>
      <w:r w:rsidR="00EC457C" w:rsidRPr="00EC457C">
        <w:rPr>
          <w:color w:val="auto"/>
        </w:rPr>
        <w:t xml:space="preserve"> </w:t>
      </w:r>
      <w:r w:rsidRPr="00EC457C">
        <w:rPr>
          <w:color w:val="auto"/>
          <w:sz w:val="28"/>
          <w:szCs w:val="28"/>
        </w:rPr>
        <w:t>мун</w:t>
      </w:r>
      <w:r w:rsidR="0023296B">
        <w:rPr>
          <w:color w:val="auto"/>
          <w:sz w:val="28"/>
          <w:szCs w:val="28"/>
        </w:rPr>
        <w:t>иципального образования «Улаганский</w:t>
      </w:r>
      <w:r w:rsidRPr="00EC457C">
        <w:rPr>
          <w:color w:val="auto"/>
          <w:sz w:val="28"/>
          <w:szCs w:val="28"/>
        </w:rPr>
        <w:t xml:space="preserve"> район» на 01.01.2020 года</w:t>
      </w:r>
      <w:bookmarkEnd w:id="14"/>
    </w:p>
    <w:p w:rsidR="00100F10" w:rsidRPr="00100F10" w:rsidRDefault="00100F10" w:rsidP="00100F10">
      <w:pPr>
        <w:ind w:left="567"/>
        <w:rPr>
          <w:rFonts w:ascii="Times New Roman" w:hAnsi="Times New Roman" w:cs="Times New Roman"/>
          <w:sz w:val="28"/>
          <w:szCs w:val="28"/>
        </w:rPr>
      </w:pPr>
      <w:r w:rsidRPr="00100F10">
        <w:rPr>
          <w:rFonts w:ascii="Times New Roman" w:hAnsi="Times New Roman" w:cs="Times New Roman"/>
          <w:sz w:val="28"/>
          <w:szCs w:val="28"/>
        </w:rPr>
        <w:t>Бизнес – проект №1</w:t>
      </w:r>
    </w:p>
    <w:p w:rsidR="00100F10" w:rsidRPr="00100F10" w:rsidRDefault="00100F10" w:rsidP="00100F10">
      <w:pPr>
        <w:ind w:left="567"/>
        <w:rPr>
          <w:rFonts w:ascii="Times New Roman" w:hAnsi="Times New Roman" w:cs="Times New Roman"/>
          <w:i/>
          <w:sz w:val="28"/>
          <w:szCs w:val="28"/>
        </w:rPr>
      </w:pPr>
      <w:r w:rsidRPr="00100F10">
        <w:rPr>
          <w:rFonts w:ascii="Times New Roman" w:hAnsi="Times New Roman" w:cs="Times New Roman"/>
          <w:i/>
          <w:sz w:val="28"/>
          <w:szCs w:val="28"/>
        </w:rPr>
        <w:t xml:space="preserve">Создание мини-завода по переработке овощей и </w:t>
      </w:r>
      <w:proofErr w:type="gramStart"/>
      <w:r w:rsidRPr="00100F10">
        <w:rPr>
          <w:rFonts w:ascii="Times New Roman" w:hAnsi="Times New Roman" w:cs="Times New Roman"/>
          <w:i/>
          <w:sz w:val="28"/>
          <w:szCs w:val="28"/>
        </w:rPr>
        <w:t>фруктов  в</w:t>
      </w:r>
      <w:proofErr w:type="gramEnd"/>
      <w:r w:rsidRPr="00100F10">
        <w:rPr>
          <w:rFonts w:ascii="Times New Roman" w:hAnsi="Times New Roman" w:cs="Times New Roman"/>
          <w:i/>
          <w:sz w:val="28"/>
          <w:szCs w:val="28"/>
        </w:rPr>
        <w:t xml:space="preserve"> МО «Улаганский район»</w:t>
      </w:r>
    </w:p>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jc w:val="center"/>
        <w:rPr>
          <w:rFonts w:ascii="Times New Roman" w:hAnsi="Times New Roman" w:cs="Times New Roman"/>
          <w:sz w:val="28"/>
          <w:szCs w:val="28"/>
          <w:lang w:val="en-US"/>
        </w:rPr>
      </w:pPr>
      <w:r w:rsidRPr="00100F10">
        <w:rPr>
          <w:rFonts w:ascii="Times New Roman" w:hAnsi="Times New Roman" w:cs="Times New Roman"/>
          <w:sz w:val="28"/>
          <w:szCs w:val="28"/>
        </w:rPr>
        <w:t>Паспорт проекта</w:t>
      </w:r>
    </w:p>
    <w:p w:rsidR="00100F10" w:rsidRPr="00100F10" w:rsidRDefault="00100F10" w:rsidP="00100F10">
      <w:pPr>
        <w:rPr>
          <w:rFonts w:ascii="Times New Roman" w:hAnsi="Times New Roman" w:cs="Times New Roman"/>
          <w:sz w:val="28"/>
          <w:szCs w:val="28"/>
        </w:rPr>
      </w:pP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756"/>
      </w:tblGrid>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Название проекта</w:t>
            </w:r>
          </w:p>
        </w:tc>
        <w:tc>
          <w:tcPr>
            <w:tcW w:w="11756" w:type="dxa"/>
          </w:tcPr>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sz w:val="28"/>
                <w:szCs w:val="28"/>
              </w:rPr>
              <w:t>Создание мини-завода по переработке овощей и фруктов в МО «Улаганский район».</w:t>
            </w:r>
          </w:p>
        </w:tc>
      </w:tr>
      <w:tr w:rsidR="00100F10" w:rsidRPr="00100F10" w:rsidTr="00100F10">
        <w:tblPrEx>
          <w:tblCellMar>
            <w:top w:w="0" w:type="dxa"/>
            <w:bottom w:w="0" w:type="dxa"/>
          </w:tblCellMar>
        </w:tblPrEx>
        <w:trPr>
          <w:trHeight w:val="555"/>
        </w:trPr>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Краткое описание</w:t>
            </w:r>
          </w:p>
        </w:tc>
        <w:tc>
          <w:tcPr>
            <w:tcW w:w="11756" w:type="dxa"/>
          </w:tcPr>
          <w:p w:rsidR="00100F10" w:rsidRPr="00100F10" w:rsidRDefault="00100F10" w:rsidP="00AA1D14">
            <w:pPr>
              <w:pStyle w:val="ac"/>
              <w:ind w:left="0"/>
              <w:jc w:val="both"/>
              <w:rPr>
                <w:color w:val="000000"/>
                <w:sz w:val="28"/>
                <w:szCs w:val="28"/>
              </w:rPr>
            </w:pPr>
            <w:r w:rsidRPr="00100F10">
              <w:rPr>
                <w:color w:val="000000"/>
                <w:sz w:val="28"/>
                <w:szCs w:val="28"/>
              </w:rPr>
              <w:t>Обеспечение населения района, школ, больниц, детских учреждений свежими и консервированными овощами и фруктами.</w:t>
            </w:r>
          </w:p>
        </w:tc>
      </w:tr>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Форма финансирования</w:t>
            </w:r>
          </w:p>
        </w:tc>
        <w:tc>
          <w:tcPr>
            <w:tcW w:w="11756" w:type="dxa"/>
          </w:tcPr>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bCs/>
                <w:sz w:val="28"/>
                <w:szCs w:val="28"/>
              </w:rPr>
              <w:t>Государственная поддержка в виде предоставления субсидий из республиканского бюджета.</w:t>
            </w:r>
          </w:p>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bCs/>
                <w:sz w:val="28"/>
                <w:szCs w:val="28"/>
              </w:rPr>
              <w:t>(Возможно привлечение заемных средств, вложение собственных средств участников бизнес-проекта).</w:t>
            </w:r>
          </w:p>
        </w:tc>
      </w:tr>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Предварительная оценка потребности в капитале</w:t>
            </w:r>
          </w:p>
        </w:tc>
        <w:tc>
          <w:tcPr>
            <w:tcW w:w="11756" w:type="dxa"/>
          </w:tcPr>
          <w:p w:rsidR="00100F10" w:rsidRPr="00100F10" w:rsidRDefault="00100F10" w:rsidP="00AA1D14">
            <w:pPr>
              <w:spacing w:before="60" w:after="60"/>
              <w:rPr>
                <w:rFonts w:ascii="Times New Roman" w:hAnsi="Times New Roman" w:cs="Times New Roman"/>
                <w:bCs/>
                <w:sz w:val="28"/>
                <w:szCs w:val="28"/>
              </w:rPr>
            </w:pPr>
            <w:r w:rsidRPr="00100F10">
              <w:rPr>
                <w:rFonts w:ascii="Times New Roman" w:hAnsi="Times New Roman" w:cs="Times New Roman"/>
                <w:bCs/>
                <w:sz w:val="28"/>
                <w:szCs w:val="28"/>
              </w:rPr>
              <w:t>40501,0 тыс. руб.</w:t>
            </w:r>
          </w:p>
        </w:tc>
      </w:tr>
    </w:tbl>
    <w:p w:rsidR="00100F10" w:rsidRPr="00100F10" w:rsidRDefault="00100F10" w:rsidP="00100F10">
      <w:pPr>
        <w:keepNext/>
        <w:jc w:val="both"/>
        <w:rPr>
          <w:rFonts w:ascii="Times New Roman" w:hAnsi="Times New Roman" w:cs="Times New Roman"/>
          <w:bCs/>
          <w:sz w:val="28"/>
          <w:szCs w:val="28"/>
        </w:rPr>
      </w:pPr>
    </w:p>
    <w:p w:rsidR="00100F10" w:rsidRPr="00100F10" w:rsidRDefault="00100F10" w:rsidP="00100F10">
      <w:pPr>
        <w:keepNext/>
        <w:ind w:left="567"/>
        <w:jc w:val="both"/>
        <w:rPr>
          <w:rFonts w:ascii="Times New Roman" w:hAnsi="Times New Roman" w:cs="Times New Roman"/>
          <w:bCs/>
          <w:sz w:val="28"/>
          <w:szCs w:val="28"/>
        </w:rPr>
      </w:pPr>
      <w:proofErr w:type="gramStart"/>
      <w:r w:rsidRPr="00100F10">
        <w:rPr>
          <w:rFonts w:ascii="Times New Roman" w:hAnsi="Times New Roman" w:cs="Times New Roman"/>
          <w:bCs/>
          <w:sz w:val="28"/>
          <w:szCs w:val="28"/>
        </w:rPr>
        <w:t>Ответственные  за</w:t>
      </w:r>
      <w:proofErr w:type="gramEnd"/>
      <w:r w:rsidRPr="00100F10">
        <w:rPr>
          <w:rFonts w:ascii="Times New Roman" w:hAnsi="Times New Roman" w:cs="Times New Roman"/>
          <w:bCs/>
          <w:sz w:val="28"/>
          <w:szCs w:val="28"/>
        </w:rPr>
        <w:t xml:space="preserve"> реализацию проекта</w:t>
      </w: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исполнителя</w:t>
            </w:r>
          </w:p>
        </w:tc>
        <w:tc>
          <w:tcPr>
            <w:tcW w:w="10622" w:type="dxa"/>
          </w:tcPr>
          <w:p w:rsidR="00100F10" w:rsidRPr="00100F10" w:rsidRDefault="00100F10" w:rsidP="00AA1D14">
            <w:pPr>
              <w:rPr>
                <w:rFonts w:ascii="Times New Roman" w:hAnsi="Times New Roman" w:cs="Times New Roman"/>
                <w:bCs/>
                <w:sz w:val="28"/>
                <w:szCs w:val="28"/>
              </w:rPr>
            </w:pPr>
            <w:r w:rsidRPr="00100F10">
              <w:rPr>
                <w:rFonts w:ascii="Times New Roman" w:hAnsi="Times New Roman" w:cs="Times New Roman"/>
                <w:bCs/>
                <w:sz w:val="28"/>
                <w:szCs w:val="28"/>
              </w:rPr>
              <w:t>(Ф.И.О), руководитель проекта</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заказчика</w:t>
            </w:r>
          </w:p>
        </w:tc>
        <w:tc>
          <w:tcPr>
            <w:tcW w:w="10622" w:type="dxa"/>
          </w:tcPr>
          <w:p w:rsidR="00100F10" w:rsidRPr="00100F10" w:rsidRDefault="00100F10" w:rsidP="00AA1D14">
            <w:pPr>
              <w:pStyle w:val="2"/>
              <w:rPr>
                <w:rFonts w:ascii="Times New Roman" w:hAnsi="Times New Roman" w:cs="Times New Roman"/>
                <w:b/>
                <w:i/>
                <w:color w:val="000000"/>
                <w:sz w:val="28"/>
                <w:szCs w:val="28"/>
              </w:rPr>
            </w:pPr>
            <w:r w:rsidRPr="00100F10">
              <w:rPr>
                <w:rFonts w:ascii="Times New Roman" w:hAnsi="Times New Roman" w:cs="Times New Roman"/>
                <w:b/>
                <w:i/>
                <w:color w:val="000000"/>
                <w:sz w:val="28"/>
                <w:szCs w:val="28"/>
              </w:rPr>
              <w:t>Администрация МО «Улаганский район»</w:t>
            </w:r>
          </w:p>
        </w:tc>
      </w:tr>
    </w:tbl>
    <w:p w:rsidR="00100F10" w:rsidRPr="00100F10" w:rsidRDefault="00100F10" w:rsidP="00100F10">
      <w:pPr>
        <w:keepNext/>
        <w:jc w:val="both"/>
        <w:rPr>
          <w:rFonts w:ascii="Times New Roman" w:hAnsi="Times New Roman" w:cs="Times New Roman"/>
          <w:bCs/>
          <w:sz w:val="28"/>
          <w:szCs w:val="28"/>
        </w:rPr>
      </w:pPr>
    </w:p>
    <w:p w:rsidR="00100F10" w:rsidRPr="00100F10" w:rsidRDefault="00100F10" w:rsidP="00100F10">
      <w:pPr>
        <w:keepNext/>
        <w:spacing w:after="120"/>
        <w:ind w:left="567"/>
        <w:jc w:val="both"/>
        <w:rPr>
          <w:rFonts w:ascii="Times New Roman" w:hAnsi="Times New Roman" w:cs="Times New Roman"/>
          <w:bCs/>
          <w:sz w:val="28"/>
          <w:szCs w:val="28"/>
        </w:rPr>
      </w:pPr>
      <w:r w:rsidRPr="00100F10">
        <w:rPr>
          <w:rFonts w:ascii="Times New Roman" w:hAnsi="Times New Roman" w:cs="Times New Roman"/>
          <w:bCs/>
          <w:sz w:val="28"/>
          <w:szCs w:val="28"/>
        </w:rPr>
        <w:t>Менеджеры проекта</w:t>
      </w: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исполнителя</w:t>
            </w:r>
          </w:p>
        </w:tc>
        <w:tc>
          <w:tcPr>
            <w:tcW w:w="10622" w:type="dxa"/>
          </w:tcPr>
          <w:p w:rsidR="00100F10" w:rsidRPr="00100F10" w:rsidRDefault="00100F10" w:rsidP="00AA1D14">
            <w:pPr>
              <w:rPr>
                <w:rFonts w:ascii="Times New Roman" w:hAnsi="Times New Roman" w:cs="Times New Roman"/>
                <w:bCs/>
                <w:sz w:val="28"/>
                <w:szCs w:val="28"/>
              </w:rPr>
            </w:pPr>
            <w:r w:rsidRPr="00100F10">
              <w:rPr>
                <w:rFonts w:ascii="Times New Roman" w:hAnsi="Times New Roman" w:cs="Times New Roman"/>
                <w:bCs/>
                <w:sz w:val="28"/>
                <w:szCs w:val="28"/>
              </w:rPr>
              <w:t>(Ф.И.О), руководитель проекта</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lastRenderedPageBreak/>
              <w:t>Со стороны заказчика</w:t>
            </w:r>
          </w:p>
        </w:tc>
        <w:tc>
          <w:tcPr>
            <w:tcW w:w="10622" w:type="dxa"/>
          </w:tcPr>
          <w:p w:rsidR="00100F10" w:rsidRPr="00100F10" w:rsidRDefault="00100F10" w:rsidP="00AA1D14">
            <w:pPr>
              <w:pStyle w:val="2"/>
              <w:rPr>
                <w:rFonts w:ascii="Times New Roman" w:hAnsi="Times New Roman" w:cs="Times New Roman"/>
                <w:b/>
                <w:i/>
                <w:color w:val="000000"/>
                <w:sz w:val="28"/>
                <w:szCs w:val="28"/>
              </w:rPr>
            </w:pPr>
            <w:r w:rsidRPr="00100F10">
              <w:rPr>
                <w:rFonts w:ascii="Times New Roman" w:hAnsi="Times New Roman" w:cs="Times New Roman"/>
                <w:b/>
                <w:i/>
                <w:color w:val="000000"/>
                <w:sz w:val="28"/>
                <w:szCs w:val="28"/>
              </w:rPr>
              <w:t>Администрация МО «Улаганский район»</w:t>
            </w:r>
          </w:p>
        </w:tc>
      </w:tr>
    </w:tbl>
    <w:p w:rsidR="00100F10" w:rsidRPr="00100F10" w:rsidRDefault="00100F10" w:rsidP="00100F10">
      <w:pPr>
        <w:jc w:val="both"/>
        <w:rPr>
          <w:rFonts w:ascii="Times New Roman" w:hAnsi="Times New Roman" w:cs="Times New Roman"/>
          <w:sz w:val="28"/>
          <w:szCs w:val="28"/>
        </w:rPr>
      </w:pPr>
    </w:p>
    <w:p w:rsidR="00100F10" w:rsidRPr="00100F10" w:rsidRDefault="00100F10" w:rsidP="00100F10">
      <w:pPr>
        <w:pStyle w:val="9"/>
        <w:widowControl/>
        <w:spacing w:after="120"/>
        <w:ind w:left="426"/>
        <w:rPr>
          <w:rFonts w:ascii="Times New Roman" w:hAnsi="Times New Roman" w:cs="Times New Roman"/>
          <w:b w:val="0"/>
          <w:color w:val="000000"/>
          <w:sz w:val="28"/>
          <w:szCs w:val="28"/>
        </w:rPr>
      </w:pPr>
      <w:r w:rsidRPr="00100F10">
        <w:rPr>
          <w:rFonts w:ascii="Times New Roman" w:hAnsi="Times New Roman" w:cs="Times New Roman"/>
          <w:b w:val="0"/>
          <w:color w:val="000000"/>
          <w:sz w:val="28"/>
          <w:szCs w:val="28"/>
        </w:rPr>
        <w:t>Ответственные за подготовку данных</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rPr>
          <w:trHeight w:val="353"/>
        </w:trPr>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Финансовая история</w:t>
            </w:r>
          </w:p>
        </w:tc>
        <w:tc>
          <w:tcPr>
            <w:tcW w:w="10622" w:type="dxa"/>
          </w:tcPr>
          <w:p w:rsidR="00100F10" w:rsidRPr="00100F10" w:rsidRDefault="00100F10" w:rsidP="00AA1D14">
            <w:pPr>
              <w:spacing w:before="60" w:after="60"/>
              <w:jc w:val="both"/>
              <w:rPr>
                <w:rFonts w:ascii="Times New Roman" w:hAnsi="Times New Roman" w:cs="Times New Roman"/>
                <w:i/>
                <w:sz w:val="28"/>
                <w:szCs w:val="28"/>
              </w:rPr>
            </w:pPr>
            <w:r w:rsidRPr="00100F10">
              <w:rPr>
                <w:rFonts w:ascii="Times New Roman" w:hAnsi="Times New Roman" w:cs="Times New Roman"/>
                <w:i/>
                <w:sz w:val="28"/>
                <w:szCs w:val="28"/>
              </w:rPr>
              <w:t>Администрация МО «Улаганский район»</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Маркетинг и продажи</w:t>
            </w:r>
          </w:p>
        </w:tc>
        <w:tc>
          <w:tcPr>
            <w:tcW w:w="10622" w:type="dxa"/>
          </w:tcPr>
          <w:p w:rsidR="00100F10" w:rsidRPr="00100F10" w:rsidRDefault="00100F10" w:rsidP="00AA1D14">
            <w:pPr>
              <w:spacing w:before="60" w:after="60"/>
              <w:jc w:val="both"/>
              <w:rPr>
                <w:rFonts w:ascii="Times New Roman" w:hAnsi="Times New Roman" w:cs="Times New Roman"/>
                <w:i/>
                <w:sz w:val="28"/>
                <w:szCs w:val="28"/>
              </w:rPr>
            </w:pPr>
            <w:r w:rsidRPr="00100F10">
              <w:rPr>
                <w:rFonts w:ascii="Times New Roman" w:hAnsi="Times New Roman" w:cs="Times New Roman"/>
                <w:i/>
                <w:sz w:val="28"/>
                <w:szCs w:val="28"/>
              </w:rPr>
              <w:t>Администрация МО «Улаганский район»</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Юридические документы</w:t>
            </w:r>
          </w:p>
        </w:tc>
        <w:tc>
          <w:tcPr>
            <w:tcW w:w="10622" w:type="dxa"/>
          </w:tcPr>
          <w:p w:rsidR="00100F10" w:rsidRPr="00100F10" w:rsidRDefault="00100F10" w:rsidP="00AA1D14">
            <w:pPr>
              <w:spacing w:before="60" w:after="60"/>
              <w:jc w:val="both"/>
              <w:rPr>
                <w:rFonts w:ascii="Times New Roman" w:hAnsi="Times New Roman" w:cs="Times New Roman"/>
                <w:i/>
                <w:sz w:val="28"/>
                <w:szCs w:val="28"/>
              </w:rPr>
            </w:pPr>
            <w:r w:rsidRPr="00100F10">
              <w:rPr>
                <w:rFonts w:ascii="Times New Roman" w:hAnsi="Times New Roman" w:cs="Times New Roman"/>
                <w:i/>
                <w:sz w:val="28"/>
                <w:szCs w:val="28"/>
              </w:rPr>
              <w:t>Администрация МО «Улаганский район»</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Производство и издержки</w:t>
            </w:r>
          </w:p>
        </w:tc>
        <w:tc>
          <w:tcPr>
            <w:tcW w:w="10622" w:type="dxa"/>
          </w:tcPr>
          <w:p w:rsidR="00100F10" w:rsidRPr="00100F10" w:rsidRDefault="00100F10" w:rsidP="00AA1D14">
            <w:pPr>
              <w:spacing w:before="60" w:after="60"/>
              <w:jc w:val="both"/>
              <w:rPr>
                <w:rFonts w:ascii="Times New Roman" w:hAnsi="Times New Roman" w:cs="Times New Roman"/>
                <w:i/>
                <w:sz w:val="28"/>
                <w:szCs w:val="28"/>
              </w:rPr>
            </w:pPr>
            <w:r w:rsidRPr="00100F10">
              <w:rPr>
                <w:rFonts w:ascii="Times New Roman" w:hAnsi="Times New Roman" w:cs="Times New Roman"/>
                <w:i/>
                <w:sz w:val="28"/>
                <w:szCs w:val="28"/>
              </w:rPr>
              <w:t>Администрация МО «Улаганский район»</w:t>
            </w:r>
          </w:p>
        </w:tc>
      </w:tr>
    </w:tbl>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ind w:left="567"/>
        <w:rPr>
          <w:rFonts w:ascii="Times New Roman" w:hAnsi="Times New Roman" w:cs="Times New Roman"/>
          <w:sz w:val="28"/>
          <w:szCs w:val="28"/>
        </w:rPr>
      </w:pPr>
      <w:r w:rsidRPr="00100F10">
        <w:rPr>
          <w:rFonts w:ascii="Times New Roman" w:hAnsi="Times New Roman" w:cs="Times New Roman"/>
          <w:sz w:val="28"/>
          <w:szCs w:val="28"/>
        </w:rPr>
        <w:t>Бизнес – проект №2</w:t>
      </w:r>
    </w:p>
    <w:p w:rsidR="00100F10" w:rsidRPr="00100F10" w:rsidRDefault="00100F10" w:rsidP="00100F10">
      <w:pPr>
        <w:ind w:left="567"/>
        <w:rPr>
          <w:rFonts w:ascii="Times New Roman" w:hAnsi="Times New Roman" w:cs="Times New Roman"/>
          <w:i/>
          <w:sz w:val="28"/>
          <w:szCs w:val="28"/>
        </w:rPr>
      </w:pPr>
      <w:r w:rsidRPr="00100F10">
        <w:rPr>
          <w:rFonts w:ascii="Times New Roman" w:hAnsi="Times New Roman" w:cs="Times New Roman"/>
          <w:i/>
          <w:sz w:val="28"/>
          <w:szCs w:val="28"/>
        </w:rPr>
        <w:t xml:space="preserve">Открытие </w:t>
      </w:r>
      <w:proofErr w:type="gramStart"/>
      <w:r w:rsidRPr="00100F10">
        <w:rPr>
          <w:rFonts w:ascii="Times New Roman" w:hAnsi="Times New Roman" w:cs="Times New Roman"/>
          <w:i/>
          <w:sz w:val="28"/>
          <w:szCs w:val="28"/>
        </w:rPr>
        <w:t>ремесленного  цеха</w:t>
      </w:r>
      <w:proofErr w:type="gramEnd"/>
      <w:r w:rsidRPr="00100F10">
        <w:rPr>
          <w:rFonts w:ascii="Times New Roman" w:hAnsi="Times New Roman" w:cs="Times New Roman"/>
          <w:i/>
          <w:sz w:val="28"/>
          <w:szCs w:val="28"/>
        </w:rPr>
        <w:t xml:space="preserve"> по производству сувениров и изделий народного художественного промысла (из войлока, кожи,  дерева, камня, кости, керамики)</w:t>
      </w:r>
    </w:p>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jc w:val="center"/>
        <w:rPr>
          <w:rFonts w:ascii="Times New Roman" w:hAnsi="Times New Roman" w:cs="Times New Roman"/>
          <w:sz w:val="28"/>
          <w:szCs w:val="28"/>
          <w:lang w:val="en-US"/>
        </w:rPr>
      </w:pPr>
      <w:r w:rsidRPr="00100F10">
        <w:rPr>
          <w:rFonts w:ascii="Times New Roman" w:hAnsi="Times New Roman" w:cs="Times New Roman"/>
          <w:sz w:val="28"/>
          <w:szCs w:val="28"/>
        </w:rPr>
        <w:t>Паспорт проекта</w:t>
      </w:r>
    </w:p>
    <w:p w:rsidR="00100F10" w:rsidRPr="00100F10" w:rsidRDefault="00100F10" w:rsidP="00100F10">
      <w:pPr>
        <w:rPr>
          <w:rFonts w:ascii="Times New Roman" w:hAnsi="Times New Roman" w:cs="Times New Roman"/>
          <w:sz w:val="28"/>
          <w:szCs w:val="28"/>
        </w:rPr>
      </w:pP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756"/>
      </w:tblGrid>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Название проекта</w:t>
            </w:r>
          </w:p>
        </w:tc>
        <w:tc>
          <w:tcPr>
            <w:tcW w:w="11756" w:type="dxa"/>
          </w:tcPr>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sz w:val="28"/>
                <w:szCs w:val="28"/>
              </w:rPr>
              <w:t xml:space="preserve">Открытие </w:t>
            </w:r>
            <w:proofErr w:type="gramStart"/>
            <w:r w:rsidRPr="00100F10">
              <w:rPr>
                <w:rFonts w:ascii="Times New Roman" w:hAnsi="Times New Roman" w:cs="Times New Roman"/>
                <w:sz w:val="28"/>
                <w:szCs w:val="28"/>
              </w:rPr>
              <w:t>ремесленного  цеха</w:t>
            </w:r>
            <w:proofErr w:type="gramEnd"/>
            <w:r w:rsidRPr="00100F10">
              <w:rPr>
                <w:rFonts w:ascii="Times New Roman" w:hAnsi="Times New Roman" w:cs="Times New Roman"/>
                <w:sz w:val="28"/>
                <w:szCs w:val="28"/>
              </w:rPr>
              <w:t xml:space="preserve"> по производству сувениров и изделий народного художественного промысла (из войлока, кожи,  дерева, камня, кости, керамики)</w:t>
            </w:r>
          </w:p>
        </w:tc>
      </w:tr>
      <w:tr w:rsidR="00100F10" w:rsidRPr="00100F10" w:rsidTr="00100F10">
        <w:tblPrEx>
          <w:tblCellMar>
            <w:top w:w="0" w:type="dxa"/>
            <w:bottom w:w="0" w:type="dxa"/>
          </w:tblCellMar>
        </w:tblPrEx>
        <w:trPr>
          <w:trHeight w:val="555"/>
        </w:trPr>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Краткое описание</w:t>
            </w:r>
          </w:p>
        </w:tc>
        <w:tc>
          <w:tcPr>
            <w:tcW w:w="11756" w:type="dxa"/>
          </w:tcPr>
          <w:p w:rsidR="00100F10" w:rsidRPr="00100F10" w:rsidRDefault="00100F10" w:rsidP="00AA1D14">
            <w:pPr>
              <w:pStyle w:val="ac"/>
              <w:ind w:left="0"/>
              <w:jc w:val="both"/>
              <w:rPr>
                <w:color w:val="000000"/>
                <w:sz w:val="28"/>
                <w:szCs w:val="28"/>
              </w:rPr>
            </w:pPr>
            <w:r w:rsidRPr="00100F10">
              <w:rPr>
                <w:color w:val="000000"/>
                <w:sz w:val="28"/>
                <w:szCs w:val="28"/>
              </w:rPr>
              <w:t>Объединение ремесленников одной специализации, направленное на удовлетворение их общественных потребностей в условиях ограниченного товарного спроса</w:t>
            </w:r>
          </w:p>
        </w:tc>
      </w:tr>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Форма финансирования</w:t>
            </w:r>
          </w:p>
        </w:tc>
        <w:tc>
          <w:tcPr>
            <w:tcW w:w="11756" w:type="dxa"/>
          </w:tcPr>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bCs/>
                <w:sz w:val="28"/>
                <w:szCs w:val="28"/>
              </w:rPr>
              <w:t>Государственная поддержка в виде предоставления субсидий из республиканского бюджета.</w:t>
            </w:r>
          </w:p>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bCs/>
                <w:sz w:val="28"/>
                <w:szCs w:val="28"/>
              </w:rPr>
              <w:t>(Возможно привлечение заемных средств, вложение собственных средств участников бизнес-проекта).</w:t>
            </w:r>
          </w:p>
        </w:tc>
      </w:tr>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 xml:space="preserve">Предварительная оценка потребности в </w:t>
            </w:r>
            <w:r w:rsidRPr="00100F10">
              <w:rPr>
                <w:rFonts w:ascii="Times New Roman" w:hAnsi="Times New Roman" w:cs="Times New Roman"/>
                <w:sz w:val="28"/>
                <w:szCs w:val="28"/>
              </w:rPr>
              <w:lastRenderedPageBreak/>
              <w:t>капитале</w:t>
            </w:r>
          </w:p>
        </w:tc>
        <w:tc>
          <w:tcPr>
            <w:tcW w:w="11756" w:type="dxa"/>
          </w:tcPr>
          <w:p w:rsidR="00100F10" w:rsidRPr="00100F10" w:rsidRDefault="00100F10" w:rsidP="00AA1D14">
            <w:pPr>
              <w:spacing w:before="60" w:after="60"/>
              <w:rPr>
                <w:rFonts w:ascii="Times New Roman" w:hAnsi="Times New Roman" w:cs="Times New Roman"/>
                <w:bCs/>
                <w:sz w:val="28"/>
                <w:szCs w:val="28"/>
              </w:rPr>
            </w:pPr>
            <w:r w:rsidRPr="00100F10">
              <w:rPr>
                <w:rFonts w:ascii="Times New Roman" w:hAnsi="Times New Roman" w:cs="Times New Roman"/>
                <w:sz w:val="28"/>
                <w:szCs w:val="28"/>
              </w:rPr>
              <w:lastRenderedPageBreak/>
              <w:t>6030,800 тыс. рублей</w:t>
            </w:r>
          </w:p>
        </w:tc>
      </w:tr>
    </w:tbl>
    <w:p w:rsidR="00100F10" w:rsidRPr="00100F10" w:rsidRDefault="00100F10" w:rsidP="00100F10">
      <w:pPr>
        <w:keepNext/>
        <w:jc w:val="both"/>
        <w:rPr>
          <w:rFonts w:ascii="Times New Roman" w:hAnsi="Times New Roman" w:cs="Times New Roman"/>
          <w:bCs/>
          <w:sz w:val="28"/>
          <w:szCs w:val="28"/>
        </w:rPr>
      </w:pPr>
    </w:p>
    <w:p w:rsidR="00100F10" w:rsidRPr="00100F10" w:rsidRDefault="00100F10" w:rsidP="00100F10">
      <w:pPr>
        <w:keepNext/>
        <w:ind w:left="567"/>
        <w:jc w:val="both"/>
        <w:rPr>
          <w:rFonts w:ascii="Times New Roman" w:hAnsi="Times New Roman" w:cs="Times New Roman"/>
          <w:bCs/>
          <w:sz w:val="28"/>
          <w:szCs w:val="28"/>
        </w:rPr>
      </w:pPr>
      <w:proofErr w:type="gramStart"/>
      <w:r w:rsidRPr="00100F10">
        <w:rPr>
          <w:rFonts w:ascii="Times New Roman" w:hAnsi="Times New Roman" w:cs="Times New Roman"/>
          <w:bCs/>
          <w:sz w:val="28"/>
          <w:szCs w:val="28"/>
        </w:rPr>
        <w:t>Ответственные  за</w:t>
      </w:r>
      <w:proofErr w:type="gramEnd"/>
      <w:r w:rsidRPr="00100F10">
        <w:rPr>
          <w:rFonts w:ascii="Times New Roman" w:hAnsi="Times New Roman" w:cs="Times New Roman"/>
          <w:bCs/>
          <w:sz w:val="28"/>
          <w:szCs w:val="28"/>
        </w:rPr>
        <w:t xml:space="preserve"> реализацию проекта</w:t>
      </w: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исполнителя</w:t>
            </w:r>
          </w:p>
        </w:tc>
        <w:tc>
          <w:tcPr>
            <w:tcW w:w="10622" w:type="dxa"/>
          </w:tcPr>
          <w:p w:rsidR="00100F10" w:rsidRPr="00100F10" w:rsidRDefault="00100F10" w:rsidP="00AA1D14">
            <w:pPr>
              <w:rPr>
                <w:rFonts w:ascii="Times New Roman" w:hAnsi="Times New Roman" w:cs="Times New Roman"/>
                <w:bCs/>
                <w:sz w:val="28"/>
                <w:szCs w:val="28"/>
              </w:rPr>
            </w:pPr>
            <w:r w:rsidRPr="00100F10">
              <w:rPr>
                <w:rFonts w:ascii="Times New Roman" w:hAnsi="Times New Roman" w:cs="Times New Roman"/>
                <w:bCs/>
                <w:sz w:val="28"/>
                <w:szCs w:val="28"/>
              </w:rPr>
              <w:t>(Ф.И.О), руководитель проекта</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заказчика</w:t>
            </w:r>
          </w:p>
        </w:tc>
        <w:tc>
          <w:tcPr>
            <w:tcW w:w="10622" w:type="dxa"/>
          </w:tcPr>
          <w:p w:rsidR="00100F10" w:rsidRPr="00100F10" w:rsidRDefault="00100F10" w:rsidP="00AA1D14">
            <w:pPr>
              <w:pStyle w:val="2"/>
              <w:rPr>
                <w:rFonts w:ascii="Times New Roman" w:hAnsi="Times New Roman" w:cs="Times New Roman"/>
                <w:b/>
                <w:i/>
                <w:color w:val="000000"/>
                <w:sz w:val="28"/>
                <w:szCs w:val="28"/>
              </w:rPr>
            </w:pPr>
            <w:proofErr w:type="spellStart"/>
            <w:r w:rsidRPr="00100F10">
              <w:rPr>
                <w:rFonts w:ascii="Times New Roman" w:hAnsi="Times New Roman" w:cs="Times New Roman"/>
                <w:b/>
                <w:i/>
                <w:color w:val="000000"/>
                <w:sz w:val="28"/>
                <w:szCs w:val="28"/>
              </w:rPr>
              <w:t>Токоеков</w:t>
            </w:r>
            <w:proofErr w:type="spellEnd"/>
            <w:r w:rsidRPr="00100F10">
              <w:rPr>
                <w:rFonts w:ascii="Times New Roman" w:hAnsi="Times New Roman" w:cs="Times New Roman"/>
                <w:b/>
                <w:i/>
                <w:color w:val="000000"/>
                <w:sz w:val="28"/>
                <w:szCs w:val="28"/>
              </w:rPr>
              <w:t xml:space="preserve"> Анатолий Станиславович</w:t>
            </w:r>
          </w:p>
        </w:tc>
      </w:tr>
    </w:tbl>
    <w:p w:rsidR="00100F10" w:rsidRPr="00100F10" w:rsidRDefault="00100F10" w:rsidP="00100F10">
      <w:pPr>
        <w:keepNext/>
        <w:jc w:val="both"/>
        <w:rPr>
          <w:rFonts w:ascii="Times New Roman" w:hAnsi="Times New Roman" w:cs="Times New Roman"/>
          <w:bCs/>
          <w:sz w:val="28"/>
          <w:szCs w:val="28"/>
        </w:rPr>
      </w:pPr>
    </w:p>
    <w:p w:rsidR="00100F10" w:rsidRPr="00100F10" w:rsidRDefault="00100F10" w:rsidP="00100F10">
      <w:pPr>
        <w:keepNext/>
        <w:spacing w:after="120"/>
        <w:ind w:left="567"/>
        <w:jc w:val="both"/>
        <w:rPr>
          <w:rFonts w:ascii="Times New Roman" w:hAnsi="Times New Roman" w:cs="Times New Roman"/>
          <w:bCs/>
          <w:sz w:val="28"/>
          <w:szCs w:val="28"/>
        </w:rPr>
      </w:pPr>
      <w:r w:rsidRPr="00100F10">
        <w:rPr>
          <w:rFonts w:ascii="Times New Roman" w:hAnsi="Times New Roman" w:cs="Times New Roman"/>
          <w:bCs/>
          <w:sz w:val="28"/>
          <w:szCs w:val="28"/>
        </w:rPr>
        <w:t>Менеджеры проекта</w:t>
      </w: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исполнителя</w:t>
            </w:r>
          </w:p>
        </w:tc>
        <w:tc>
          <w:tcPr>
            <w:tcW w:w="10622" w:type="dxa"/>
          </w:tcPr>
          <w:p w:rsidR="00100F10" w:rsidRPr="00100F10" w:rsidRDefault="00100F10" w:rsidP="00AA1D14">
            <w:pPr>
              <w:rPr>
                <w:rFonts w:ascii="Times New Roman" w:hAnsi="Times New Roman" w:cs="Times New Roman"/>
                <w:bCs/>
                <w:sz w:val="28"/>
                <w:szCs w:val="28"/>
              </w:rPr>
            </w:pPr>
            <w:r w:rsidRPr="00100F10">
              <w:rPr>
                <w:rFonts w:ascii="Times New Roman" w:hAnsi="Times New Roman" w:cs="Times New Roman"/>
                <w:bCs/>
                <w:sz w:val="28"/>
                <w:szCs w:val="28"/>
              </w:rPr>
              <w:t>(Ф.И.О), руководитель проекта</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заказчика</w:t>
            </w:r>
          </w:p>
        </w:tc>
        <w:tc>
          <w:tcPr>
            <w:tcW w:w="10622" w:type="dxa"/>
          </w:tcPr>
          <w:p w:rsidR="00100F10" w:rsidRPr="00100F10" w:rsidRDefault="00100F10" w:rsidP="00AA1D14">
            <w:pPr>
              <w:pStyle w:val="2"/>
              <w:rPr>
                <w:rFonts w:ascii="Times New Roman" w:hAnsi="Times New Roman" w:cs="Times New Roman"/>
                <w:b/>
                <w:i/>
                <w:color w:val="000000"/>
                <w:sz w:val="28"/>
                <w:szCs w:val="28"/>
              </w:rPr>
            </w:pPr>
            <w:proofErr w:type="spellStart"/>
            <w:r w:rsidRPr="00100F10">
              <w:rPr>
                <w:rFonts w:ascii="Times New Roman" w:hAnsi="Times New Roman" w:cs="Times New Roman"/>
                <w:b/>
                <w:i/>
                <w:color w:val="000000"/>
                <w:sz w:val="28"/>
                <w:szCs w:val="28"/>
              </w:rPr>
              <w:t>Токоеков</w:t>
            </w:r>
            <w:proofErr w:type="spellEnd"/>
            <w:r w:rsidRPr="00100F10">
              <w:rPr>
                <w:rFonts w:ascii="Times New Roman" w:hAnsi="Times New Roman" w:cs="Times New Roman"/>
                <w:b/>
                <w:i/>
                <w:color w:val="000000"/>
                <w:sz w:val="28"/>
                <w:szCs w:val="28"/>
              </w:rPr>
              <w:t xml:space="preserve"> Анатолий Станиславович</w:t>
            </w:r>
          </w:p>
        </w:tc>
      </w:tr>
    </w:tbl>
    <w:p w:rsidR="00100F10" w:rsidRPr="00100F10" w:rsidRDefault="00100F10" w:rsidP="00100F10">
      <w:pPr>
        <w:jc w:val="both"/>
        <w:rPr>
          <w:rFonts w:ascii="Times New Roman" w:hAnsi="Times New Roman" w:cs="Times New Roman"/>
          <w:sz w:val="28"/>
          <w:szCs w:val="28"/>
        </w:rPr>
      </w:pPr>
    </w:p>
    <w:p w:rsidR="00100F10" w:rsidRPr="00100F10" w:rsidRDefault="00100F10" w:rsidP="00100F10">
      <w:pPr>
        <w:pStyle w:val="9"/>
        <w:widowControl/>
        <w:spacing w:after="120"/>
        <w:ind w:left="426"/>
        <w:rPr>
          <w:rFonts w:ascii="Times New Roman" w:hAnsi="Times New Roman" w:cs="Times New Roman"/>
          <w:b w:val="0"/>
          <w:color w:val="000000"/>
          <w:sz w:val="28"/>
          <w:szCs w:val="28"/>
        </w:rPr>
      </w:pPr>
      <w:r w:rsidRPr="00100F10">
        <w:rPr>
          <w:rFonts w:ascii="Times New Roman" w:hAnsi="Times New Roman" w:cs="Times New Roman"/>
          <w:b w:val="0"/>
          <w:color w:val="000000"/>
          <w:sz w:val="28"/>
          <w:szCs w:val="28"/>
        </w:rPr>
        <w:t>Ответственные за подготовку данных</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rPr>
          <w:trHeight w:val="353"/>
        </w:trPr>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Финансовая история</w:t>
            </w:r>
          </w:p>
        </w:tc>
        <w:tc>
          <w:tcPr>
            <w:tcW w:w="10622" w:type="dxa"/>
          </w:tcPr>
          <w:p w:rsidR="00100F10" w:rsidRPr="00100F10" w:rsidRDefault="00100F10" w:rsidP="00AA1D14">
            <w:pPr>
              <w:spacing w:before="60" w:after="60"/>
              <w:jc w:val="both"/>
              <w:rPr>
                <w:rFonts w:ascii="Times New Roman" w:hAnsi="Times New Roman" w:cs="Times New Roman"/>
                <w:i/>
                <w:sz w:val="28"/>
                <w:szCs w:val="28"/>
              </w:rPr>
            </w:pPr>
            <w:proofErr w:type="spellStart"/>
            <w:r w:rsidRPr="00100F10">
              <w:rPr>
                <w:rFonts w:ascii="Times New Roman" w:hAnsi="Times New Roman" w:cs="Times New Roman"/>
                <w:i/>
                <w:sz w:val="28"/>
                <w:szCs w:val="28"/>
              </w:rPr>
              <w:t>Токоеков</w:t>
            </w:r>
            <w:proofErr w:type="spellEnd"/>
            <w:r w:rsidRPr="00100F10">
              <w:rPr>
                <w:rFonts w:ascii="Times New Roman" w:hAnsi="Times New Roman" w:cs="Times New Roman"/>
                <w:i/>
                <w:sz w:val="28"/>
                <w:szCs w:val="28"/>
              </w:rPr>
              <w:t xml:space="preserve"> Анатолий Станиславович</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Маркетинг и продажи</w:t>
            </w:r>
          </w:p>
        </w:tc>
        <w:tc>
          <w:tcPr>
            <w:tcW w:w="10622" w:type="dxa"/>
          </w:tcPr>
          <w:p w:rsidR="00100F10" w:rsidRPr="00100F10" w:rsidRDefault="00100F10" w:rsidP="00AA1D14">
            <w:pPr>
              <w:rPr>
                <w:rFonts w:ascii="Times New Roman" w:hAnsi="Times New Roman" w:cs="Times New Roman"/>
                <w:sz w:val="28"/>
                <w:szCs w:val="28"/>
              </w:rPr>
            </w:pPr>
            <w:proofErr w:type="spellStart"/>
            <w:r w:rsidRPr="00100F10">
              <w:rPr>
                <w:rFonts w:ascii="Times New Roman" w:hAnsi="Times New Roman" w:cs="Times New Roman"/>
                <w:i/>
                <w:sz w:val="28"/>
                <w:szCs w:val="28"/>
              </w:rPr>
              <w:t>Токоеков</w:t>
            </w:r>
            <w:proofErr w:type="spellEnd"/>
            <w:r w:rsidRPr="00100F10">
              <w:rPr>
                <w:rFonts w:ascii="Times New Roman" w:hAnsi="Times New Roman" w:cs="Times New Roman"/>
                <w:i/>
                <w:sz w:val="28"/>
                <w:szCs w:val="28"/>
              </w:rPr>
              <w:t xml:space="preserve"> Анатолий Станиславович</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Юридические документы</w:t>
            </w:r>
          </w:p>
        </w:tc>
        <w:tc>
          <w:tcPr>
            <w:tcW w:w="10622" w:type="dxa"/>
          </w:tcPr>
          <w:p w:rsidR="00100F10" w:rsidRPr="00100F10" w:rsidRDefault="00100F10" w:rsidP="00AA1D14">
            <w:pPr>
              <w:rPr>
                <w:rFonts w:ascii="Times New Roman" w:hAnsi="Times New Roman" w:cs="Times New Roman"/>
                <w:sz w:val="28"/>
                <w:szCs w:val="28"/>
              </w:rPr>
            </w:pPr>
            <w:proofErr w:type="spellStart"/>
            <w:r w:rsidRPr="00100F10">
              <w:rPr>
                <w:rFonts w:ascii="Times New Roman" w:hAnsi="Times New Roman" w:cs="Times New Roman"/>
                <w:i/>
                <w:sz w:val="28"/>
                <w:szCs w:val="28"/>
              </w:rPr>
              <w:t>Токоеков</w:t>
            </w:r>
            <w:proofErr w:type="spellEnd"/>
            <w:r w:rsidRPr="00100F10">
              <w:rPr>
                <w:rFonts w:ascii="Times New Roman" w:hAnsi="Times New Roman" w:cs="Times New Roman"/>
                <w:i/>
                <w:sz w:val="28"/>
                <w:szCs w:val="28"/>
              </w:rPr>
              <w:t xml:space="preserve"> Анатолий Станиславович</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Производство и издержки</w:t>
            </w:r>
          </w:p>
        </w:tc>
        <w:tc>
          <w:tcPr>
            <w:tcW w:w="10622" w:type="dxa"/>
          </w:tcPr>
          <w:p w:rsidR="00100F10" w:rsidRPr="00100F10" w:rsidRDefault="00100F10" w:rsidP="00AA1D14">
            <w:pPr>
              <w:rPr>
                <w:rFonts w:ascii="Times New Roman" w:hAnsi="Times New Roman" w:cs="Times New Roman"/>
                <w:sz w:val="28"/>
                <w:szCs w:val="28"/>
              </w:rPr>
            </w:pPr>
            <w:proofErr w:type="spellStart"/>
            <w:r w:rsidRPr="00100F10">
              <w:rPr>
                <w:rFonts w:ascii="Times New Roman" w:hAnsi="Times New Roman" w:cs="Times New Roman"/>
                <w:i/>
                <w:sz w:val="28"/>
                <w:szCs w:val="28"/>
              </w:rPr>
              <w:t>Токоеков</w:t>
            </w:r>
            <w:proofErr w:type="spellEnd"/>
            <w:r w:rsidRPr="00100F10">
              <w:rPr>
                <w:rFonts w:ascii="Times New Roman" w:hAnsi="Times New Roman" w:cs="Times New Roman"/>
                <w:i/>
                <w:sz w:val="28"/>
                <w:szCs w:val="28"/>
              </w:rPr>
              <w:t xml:space="preserve"> Анатолий Станиславович</w:t>
            </w:r>
          </w:p>
        </w:tc>
      </w:tr>
    </w:tbl>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ind w:left="567"/>
        <w:rPr>
          <w:rFonts w:ascii="Times New Roman" w:hAnsi="Times New Roman" w:cs="Times New Roman"/>
          <w:sz w:val="28"/>
          <w:szCs w:val="28"/>
        </w:rPr>
      </w:pPr>
      <w:r w:rsidRPr="00100F10">
        <w:rPr>
          <w:rFonts w:ascii="Times New Roman" w:hAnsi="Times New Roman" w:cs="Times New Roman"/>
          <w:sz w:val="28"/>
          <w:szCs w:val="28"/>
        </w:rPr>
        <w:t>Бизнес – проект №3</w:t>
      </w:r>
    </w:p>
    <w:p w:rsidR="00100F10" w:rsidRPr="00100F10" w:rsidRDefault="00100F10" w:rsidP="00100F10">
      <w:pPr>
        <w:pStyle w:val="Iauiue"/>
        <w:tabs>
          <w:tab w:val="left" w:pos="1843"/>
        </w:tabs>
        <w:ind w:left="567" w:firstLine="0"/>
        <w:rPr>
          <w:rFonts w:ascii="Times New Roman" w:hAnsi="Times New Roman" w:cs="Times New Roman"/>
          <w:i/>
          <w:color w:val="000000"/>
          <w:sz w:val="28"/>
          <w:szCs w:val="28"/>
        </w:rPr>
      </w:pPr>
      <w:r w:rsidRPr="00100F10">
        <w:rPr>
          <w:rFonts w:ascii="Times New Roman" w:hAnsi="Times New Roman" w:cs="Times New Roman"/>
          <w:i/>
          <w:color w:val="000000"/>
          <w:sz w:val="28"/>
          <w:szCs w:val="28"/>
        </w:rPr>
        <w:t>Открытие этнокультурного и рекреационного кластера «Пазырык»</w:t>
      </w:r>
    </w:p>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jc w:val="center"/>
        <w:rPr>
          <w:rFonts w:ascii="Times New Roman" w:hAnsi="Times New Roman" w:cs="Times New Roman"/>
          <w:sz w:val="28"/>
          <w:szCs w:val="28"/>
          <w:lang w:val="en-US"/>
        </w:rPr>
      </w:pPr>
      <w:r w:rsidRPr="00100F10">
        <w:rPr>
          <w:rFonts w:ascii="Times New Roman" w:hAnsi="Times New Roman" w:cs="Times New Roman"/>
          <w:sz w:val="28"/>
          <w:szCs w:val="28"/>
        </w:rPr>
        <w:lastRenderedPageBreak/>
        <w:t>Паспорт проекта</w:t>
      </w:r>
    </w:p>
    <w:p w:rsidR="00100F10" w:rsidRPr="00100F10" w:rsidRDefault="00100F10" w:rsidP="00100F10">
      <w:pPr>
        <w:rPr>
          <w:rFonts w:ascii="Times New Roman" w:hAnsi="Times New Roman" w:cs="Times New Roman"/>
          <w:sz w:val="28"/>
          <w:szCs w:val="28"/>
        </w:rPr>
      </w:pP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756"/>
      </w:tblGrid>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Название проекта</w:t>
            </w:r>
          </w:p>
        </w:tc>
        <w:tc>
          <w:tcPr>
            <w:tcW w:w="11756" w:type="dxa"/>
          </w:tcPr>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sz w:val="28"/>
                <w:szCs w:val="28"/>
              </w:rPr>
              <w:t>Открытие этнокультурного и рекреационного кластера «Пазырык»</w:t>
            </w:r>
          </w:p>
        </w:tc>
      </w:tr>
      <w:tr w:rsidR="00100F10" w:rsidRPr="00100F10" w:rsidTr="00100F10">
        <w:tblPrEx>
          <w:tblCellMar>
            <w:top w:w="0" w:type="dxa"/>
            <w:bottom w:w="0" w:type="dxa"/>
          </w:tblCellMar>
        </w:tblPrEx>
        <w:trPr>
          <w:trHeight w:val="555"/>
        </w:trPr>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Краткое описание</w:t>
            </w:r>
          </w:p>
        </w:tc>
        <w:tc>
          <w:tcPr>
            <w:tcW w:w="11756" w:type="dxa"/>
          </w:tcPr>
          <w:p w:rsidR="00100F10" w:rsidRPr="00100F10" w:rsidRDefault="00100F10" w:rsidP="00AA1D14">
            <w:pPr>
              <w:pStyle w:val="ac"/>
              <w:ind w:left="0"/>
              <w:jc w:val="both"/>
              <w:rPr>
                <w:color w:val="000000"/>
                <w:sz w:val="28"/>
                <w:szCs w:val="28"/>
              </w:rPr>
            </w:pPr>
            <w:r w:rsidRPr="00100F10">
              <w:rPr>
                <w:color w:val="000000"/>
                <w:sz w:val="28"/>
                <w:szCs w:val="28"/>
              </w:rPr>
              <w:t xml:space="preserve">Описание создания этнокультурного и рекреационного кластера «Пазырык» с разработкой </w:t>
            </w:r>
            <w:proofErr w:type="gramStart"/>
            <w:r w:rsidRPr="00100F10">
              <w:rPr>
                <w:color w:val="000000"/>
                <w:sz w:val="28"/>
                <w:szCs w:val="28"/>
              </w:rPr>
              <w:t>необходимой  инфраструктуры</w:t>
            </w:r>
            <w:proofErr w:type="gramEnd"/>
          </w:p>
        </w:tc>
      </w:tr>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Форма финансирования</w:t>
            </w:r>
          </w:p>
        </w:tc>
        <w:tc>
          <w:tcPr>
            <w:tcW w:w="11756" w:type="dxa"/>
          </w:tcPr>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bCs/>
                <w:sz w:val="28"/>
                <w:szCs w:val="28"/>
              </w:rPr>
              <w:t>Привлечение заемных средств, вложение собственных средств участников бизнес-проекта</w:t>
            </w:r>
          </w:p>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bCs/>
                <w:sz w:val="28"/>
                <w:szCs w:val="28"/>
              </w:rPr>
              <w:t>Возможна государственная поддержка в виде предоставления субсидий из республиканского бюджета</w:t>
            </w:r>
          </w:p>
        </w:tc>
      </w:tr>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Предварительная оценка потребности в капитале</w:t>
            </w:r>
          </w:p>
        </w:tc>
        <w:tc>
          <w:tcPr>
            <w:tcW w:w="11756" w:type="dxa"/>
          </w:tcPr>
          <w:p w:rsidR="00100F10" w:rsidRPr="00100F10" w:rsidRDefault="00100F10" w:rsidP="00AA1D14">
            <w:pPr>
              <w:spacing w:before="60" w:after="60"/>
              <w:rPr>
                <w:rFonts w:ascii="Times New Roman" w:hAnsi="Times New Roman" w:cs="Times New Roman"/>
                <w:bCs/>
                <w:sz w:val="28"/>
                <w:szCs w:val="28"/>
              </w:rPr>
            </w:pPr>
            <w:r w:rsidRPr="00100F10">
              <w:rPr>
                <w:rFonts w:ascii="Times New Roman" w:hAnsi="Times New Roman" w:cs="Times New Roman"/>
                <w:sz w:val="28"/>
                <w:szCs w:val="28"/>
              </w:rPr>
              <w:t>16,700 тыс. рублей</w:t>
            </w:r>
          </w:p>
        </w:tc>
      </w:tr>
    </w:tbl>
    <w:p w:rsidR="00100F10" w:rsidRPr="00100F10" w:rsidRDefault="00100F10" w:rsidP="00100F10">
      <w:pPr>
        <w:keepNext/>
        <w:jc w:val="both"/>
        <w:rPr>
          <w:rFonts w:ascii="Times New Roman" w:hAnsi="Times New Roman" w:cs="Times New Roman"/>
          <w:bCs/>
          <w:sz w:val="28"/>
          <w:szCs w:val="28"/>
        </w:rPr>
      </w:pPr>
    </w:p>
    <w:p w:rsidR="00100F10" w:rsidRPr="00100F10" w:rsidRDefault="00100F10" w:rsidP="00100F10">
      <w:pPr>
        <w:keepNext/>
        <w:ind w:left="567"/>
        <w:jc w:val="both"/>
        <w:rPr>
          <w:rFonts w:ascii="Times New Roman" w:hAnsi="Times New Roman" w:cs="Times New Roman"/>
          <w:bCs/>
          <w:sz w:val="28"/>
          <w:szCs w:val="28"/>
        </w:rPr>
      </w:pPr>
      <w:proofErr w:type="gramStart"/>
      <w:r w:rsidRPr="00100F10">
        <w:rPr>
          <w:rFonts w:ascii="Times New Roman" w:hAnsi="Times New Roman" w:cs="Times New Roman"/>
          <w:bCs/>
          <w:sz w:val="28"/>
          <w:szCs w:val="28"/>
        </w:rPr>
        <w:t>Ответственные  за</w:t>
      </w:r>
      <w:proofErr w:type="gramEnd"/>
      <w:r w:rsidRPr="00100F10">
        <w:rPr>
          <w:rFonts w:ascii="Times New Roman" w:hAnsi="Times New Roman" w:cs="Times New Roman"/>
          <w:bCs/>
          <w:sz w:val="28"/>
          <w:szCs w:val="28"/>
        </w:rPr>
        <w:t xml:space="preserve"> реализацию проекта</w:t>
      </w: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исполнителя</w:t>
            </w:r>
          </w:p>
        </w:tc>
        <w:tc>
          <w:tcPr>
            <w:tcW w:w="10622" w:type="dxa"/>
          </w:tcPr>
          <w:p w:rsidR="00100F10" w:rsidRPr="00100F10" w:rsidRDefault="00100F10" w:rsidP="00AA1D14">
            <w:pPr>
              <w:rPr>
                <w:rFonts w:ascii="Times New Roman" w:hAnsi="Times New Roman" w:cs="Times New Roman"/>
                <w:bCs/>
                <w:sz w:val="28"/>
                <w:szCs w:val="28"/>
              </w:rPr>
            </w:pPr>
            <w:r w:rsidRPr="00100F10">
              <w:rPr>
                <w:rFonts w:ascii="Times New Roman" w:hAnsi="Times New Roman" w:cs="Times New Roman"/>
                <w:bCs/>
                <w:sz w:val="28"/>
                <w:szCs w:val="28"/>
              </w:rPr>
              <w:t>(Ф.И.О), руководитель проекта</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заказчика</w:t>
            </w:r>
          </w:p>
        </w:tc>
        <w:tc>
          <w:tcPr>
            <w:tcW w:w="10622" w:type="dxa"/>
          </w:tcPr>
          <w:p w:rsidR="00100F10" w:rsidRPr="00100F10" w:rsidRDefault="00100F10" w:rsidP="00AA1D14">
            <w:pPr>
              <w:pStyle w:val="2"/>
              <w:rPr>
                <w:rFonts w:ascii="Times New Roman" w:hAnsi="Times New Roman" w:cs="Times New Roman"/>
                <w:b/>
                <w:i/>
                <w:color w:val="000000"/>
                <w:sz w:val="28"/>
                <w:szCs w:val="28"/>
              </w:rPr>
            </w:pPr>
            <w:r w:rsidRPr="00100F10">
              <w:rPr>
                <w:rFonts w:ascii="Times New Roman" w:hAnsi="Times New Roman" w:cs="Times New Roman"/>
                <w:b/>
                <w:i/>
                <w:color w:val="000000"/>
                <w:sz w:val="28"/>
                <w:szCs w:val="28"/>
              </w:rPr>
              <w:t>Администрация МО «Улаганский район»</w:t>
            </w:r>
          </w:p>
        </w:tc>
      </w:tr>
    </w:tbl>
    <w:p w:rsidR="00100F10" w:rsidRPr="00100F10" w:rsidRDefault="00100F10" w:rsidP="00100F10">
      <w:pPr>
        <w:keepNext/>
        <w:jc w:val="both"/>
        <w:rPr>
          <w:rFonts w:ascii="Times New Roman" w:hAnsi="Times New Roman" w:cs="Times New Roman"/>
          <w:bCs/>
          <w:sz w:val="28"/>
          <w:szCs w:val="28"/>
        </w:rPr>
      </w:pPr>
    </w:p>
    <w:p w:rsidR="00100F10" w:rsidRPr="00100F10" w:rsidRDefault="00100F10" w:rsidP="00100F10">
      <w:pPr>
        <w:keepNext/>
        <w:spacing w:after="120"/>
        <w:ind w:left="567"/>
        <w:jc w:val="both"/>
        <w:rPr>
          <w:rFonts w:ascii="Times New Roman" w:hAnsi="Times New Roman" w:cs="Times New Roman"/>
          <w:bCs/>
          <w:sz w:val="28"/>
          <w:szCs w:val="28"/>
        </w:rPr>
      </w:pPr>
      <w:r w:rsidRPr="00100F10">
        <w:rPr>
          <w:rFonts w:ascii="Times New Roman" w:hAnsi="Times New Roman" w:cs="Times New Roman"/>
          <w:bCs/>
          <w:sz w:val="28"/>
          <w:szCs w:val="28"/>
        </w:rPr>
        <w:t>Менеджеры проекта</w:t>
      </w:r>
    </w:p>
    <w:tbl>
      <w:tblPr>
        <w:tblW w:w="14166"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исполнителя</w:t>
            </w:r>
          </w:p>
        </w:tc>
        <w:tc>
          <w:tcPr>
            <w:tcW w:w="10622" w:type="dxa"/>
          </w:tcPr>
          <w:p w:rsidR="00100F10" w:rsidRPr="00100F10" w:rsidRDefault="00100F10" w:rsidP="00AA1D14">
            <w:pPr>
              <w:rPr>
                <w:rFonts w:ascii="Times New Roman" w:hAnsi="Times New Roman" w:cs="Times New Roman"/>
                <w:bCs/>
                <w:sz w:val="28"/>
                <w:szCs w:val="28"/>
              </w:rPr>
            </w:pPr>
            <w:r w:rsidRPr="00100F10">
              <w:rPr>
                <w:rFonts w:ascii="Times New Roman" w:hAnsi="Times New Roman" w:cs="Times New Roman"/>
                <w:bCs/>
                <w:sz w:val="28"/>
                <w:szCs w:val="28"/>
              </w:rPr>
              <w:t>(Ф.И.О), руководитель проекта</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заказчика</w:t>
            </w:r>
          </w:p>
        </w:tc>
        <w:tc>
          <w:tcPr>
            <w:tcW w:w="10622" w:type="dxa"/>
          </w:tcPr>
          <w:p w:rsidR="00100F10" w:rsidRPr="00100F10" w:rsidRDefault="00100F10" w:rsidP="00AA1D14">
            <w:pPr>
              <w:pStyle w:val="2"/>
              <w:rPr>
                <w:rFonts w:ascii="Times New Roman" w:hAnsi="Times New Roman" w:cs="Times New Roman"/>
                <w:b/>
                <w:i/>
                <w:color w:val="000000"/>
                <w:sz w:val="28"/>
                <w:szCs w:val="28"/>
              </w:rPr>
            </w:pPr>
            <w:r w:rsidRPr="00100F10">
              <w:rPr>
                <w:rFonts w:ascii="Times New Roman" w:hAnsi="Times New Roman" w:cs="Times New Roman"/>
                <w:b/>
                <w:i/>
                <w:color w:val="000000"/>
                <w:sz w:val="28"/>
                <w:szCs w:val="28"/>
              </w:rPr>
              <w:t>Администрация МО «Улаганский район»</w:t>
            </w:r>
          </w:p>
        </w:tc>
      </w:tr>
    </w:tbl>
    <w:p w:rsidR="00100F10" w:rsidRPr="00100F10" w:rsidRDefault="00100F10" w:rsidP="00100F10">
      <w:pPr>
        <w:jc w:val="both"/>
        <w:rPr>
          <w:rFonts w:ascii="Times New Roman" w:hAnsi="Times New Roman" w:cs="Times New Roman"/>
          <w:sz w:val="28"/>
          <w:szCs w:val="28"/>
        </w:rPr>
      </w:pPr>
    </w:p>
    <w:p w:rsidR="00100F10" w:rsidRPr="00100F10" w:rsidRDefault="00100F10" w:rsidP="00100F10">
      <w:pPr>
        <w:pStyle w:val="9"/>
        <w:widowControl/>
        <w:spacing w:after="120"/>
        <w:ind w:left="426"/>
        <w:rPr>
          <w:rFonts w:ascii="Times New Roman" w:hAnsi="Times New Roman" w:cs="Times New Roman"/>
          <w:b w:val="0"/>
          <w:color w:val="000000"/>
          <w:sz w:val="28"/>
          <w:szCs w:val="28"/>
        </w:rPr>
      </w:pPr>
      <w:r w:rsidRPr="00100F10">
        <w:rPr>
          <w:rFonts w:ascii="Times New Roman" w:hAnsi="Times New Roman" w:cs="Times New Roman"/>
          <w:b w:val="0"/>
          <w:color w:val="000000"/>
          <w:sz w:val="28"/>
          <w:szCs w:val="28"/>
        </w:rPr>
        <w:t>Ответственные за подготовку данных</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622"/>
      </w:tblGrid>
      <w:tr w:rsidR="00100F10" w:rsidRPr="00100F10" w:rsidTr="00100F10">
        <w:tblPrEx>
          <w:tblCellMar>
            <w:top w:w="0" w:type="dxa"/>
            <w:bottom w:w="0" w:type="dxa"/>
          </w:tblCellMar>
        </w:tblPrEx>
        <w:trPr>
          <w:trHeight w:val="353"/>
        </w:trPr>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Финансовая история</w:t>
            </w:r>
          </w:p>
        </w:tc>
        <w:tc>
          <w:tcPr>
            <w:tcW w:w="10622" w:type="dxa"/>
          </w:tcPr>
          <w:p w:rsidR="00100F10" w:rsidRPr="00100F10" w:rsidRDefault="00100F10" w:rsidP="00AA1D14">
            <w:pPr>
              <w:rPr>
                <w:rFonts w:ascii="Times New Roman" w:hAnsi="Times New Roman" w:cs="Times New Roman"/>
                <w:sz w:val="28"/>
                <w:szCs w:val="28"/>
              </w:rPr>
            </w:pPr>
            <w:r w:rsidRPr="00100F10">
              <w:rPr>
                <w:rFonts w:ascii="Times New Roman" w:hAnsi="Times New Roman" w:cs="Times New Roman"/>
                <w:i/>
                <w:sz w:val="28"/>
                <w:szCs w:val="28"/>
              </w:rPr>
              <w:t>Администрация МО «Улаганский район»</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Маркетинг и продажи</w:t>
            </w:r>
          </w:p>
        </w:tc>
        <w:tc>
          <w:tcPr>
            <w:tcW w:w="10622" w:type="dxa"/>
          </w:tcPr>
          <w:p w:rsidR="00100F10" w:rsidRPr="00100F10" w:rsidRDefault="00100F10" w:rsidP="00AA1D14">
            <w:pPr>
              <w:rPr>
                <w:rFonts w:ascii="Times New Roman" w:hAnsi="Times New Roman" w:cs="Times New Roman"/>
                <w:sz w:val="28"/>
                <w:szCs w:val="28"/>
              </w:rPr>
            </w:pPr>
            <w:r w:rsidRPr="00100F10">
              <w:rPr>
                <w:rFonts w:ascii="Times New Roman" w:hAnsi="Times New Roman" w:cs="Times New Roman"/>
                <w:i/>
                <w:sz w:val="28"/>
                <w:szCs w:val="28"/>
              </w:rPr>
              <w:t>Администрация МО «Улаганский район»</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lastRenderedPageBreak/>
              <w:t>Юридические документы</w:t>
            </w:r>
          </w:p>
        </w:tc>
        <w:tc>
          <w:tcPr>
            <w:tcW w:w="10622" w:type="dxa"/>
          </w:tcPr>
          <w:p w:rsidR="00100F10" w:rsidRPr="00100F10" w:rsidRDefault="00100F10" w:rsidP="00AA1D14">
            <w:pPr>
              <w:rPr>
                <w:rFonts w:ascii="Times New Roman" w:hAnsi="Times New Roman" w:cs="Times New Roman"/>
                <w:sz w:val="28"/>
                <w:szCs w:val="28"/>
              </w:rPr>
            </w:pPr>
            <w:r w:rsidRPr="00100F10">
              <w:rPr>
                <w:rFonts w:ascii="Times New Roman" w:hAnsi="Times New Roman" w:cs="Times New Roman"/>
                <w:i/>
                <w:sz w:val="28"/>
                <w:szCs w:val="28"/>
              </w:rPr>
              <w:t>Администрация МО «Улаганский район»</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Производство и издержки</w:t>
            </w:r>
          </w:p>
        </w:tc>
        <w:tc>
          <w:tcPr>
            <w:tcW w:w="10622" w:type="dxa"/>
          </w:tcPr>
          <w:p w:rsidR="00100F10" w:rsidRPr="00100F10" w:rsidRDefault="00100F10" w:rsidP="00AA1D14">
            <w:pPr>
              <w:rPr>
                <w:rFonts w:ascii="Times New Roman" w:hAnsi="Times New Roman" w:cs="Times New Roman"/>
                <w:sz w:val="28"/>
                <w:szCs w:val="28"/>
              </w:rPr>
            </w:pPr>
            <w:r w:rsidRPr="00100F10">
              <w:rPr>
                <w:rFonts w:ascii="Times New Roman" w:hAnsi="Times New Roman" w:cs="Times New Roman"/>
                <w:i/>
                <w:sz w:val="28"/>
                <w:szCs w:val="28"/>
              </w:rPr>
              <w:t>Администрация МО «Улаганский район»</w:t>
            </w:r>
          </w:p>
        </w:tc>
      </w:tr>
    </w:tbl>
    <w:p w:rsidR="00100F10" w:rsidRPr="00100F10" w:rsidRDefault="00100F10" w:rsidP="00100F10">
      <w:pPr>
        <w:ind w:left="567"/>
        <w:rPr>
          <w:rFonts w:ascii="Times New Roman" w:hAnsi="Times New Roman" w:cs="Times New Roman"/>
          <w:sz w:val="28"/>
          <w:szCs w:val="28"/>
        </w:rPr>
      </w:pPr>
    </w:p>
    <w:p w:rsidR="00100F10" w:rsidRPr="00100F10" w:rsidRDefault="00100F10" w:rsidP="00100F10">
      <w:pPr>
        <w:ind w:left="567"/>
        <w:rPr>
          <w:rFonts w:ascii="Times New Roman" w:hAnsi="Times New Roman" w:cs="Times New Roman"/>
          <w:sz w:val="28"/>
          <w:szCs w:val="28"/>
        </w:rPr>
      </w:pPr>
      <w:r w:rsidRPr="00100F10">
        <w:rPr>
          <w:rFonts w:ascii="Times New Roman" w:hAnsi="Times New Roman" w:cs="Times New Roman"/>
          <w:sz w:val="28"/>
          <w:szCs w:val="28"/>
        </w:rPr>
        <w:t>Бизнес – проект №4</w:t>
      </w:r>
    </w:p>
    <w:p w:rsidR="00100F10" w:rsidRPr="00100F10" w:rsidRDefault="00100F10" w:rsidP="00100F10">
      <w:pPr>
        <w:ind w:left="567"/>
        <w:rPr>
          <w:rFonts w:ascii="Times New Roman" w:hAnsi="Times New Roman" w:cs="Times New Roman"/>
          <w:i/>
          <w:sz w:val="28"/>
          <w:szCs w:val="28"/>
        </w:rPr>
      </w:pPr>
      <w:r w:rsidRPr="00100F10">
        <w:rPr>
          <w:rFonts w:ascii="Times New Roman" w:hAnsi="Times New Roman" w:cs="Times New Roman"/>
          <w:i/>
          <w:sz w:val="28"/>
          <w:szCs w:val="28"/>
        </w:rPr>
        <w:t>Организация производства охлажденного мяса и мясных полуфабрикатов на базе убойного пункта скота СПОК «МЕЖЕЛИК»</w:t>
      </w:r>
    </w:p>
    <w:p w:rsidR="00100F10" w:rsidRPr="00100F10" w:rsidRDefault="00100F10" w:rsidP="00100F10">
      <w:pPr>
        <w:jc w:val="center"/>
        <w:rPr>
          <w:rFonts w:ascii="Times New Roman" w:hAnsi="Times New Roman" w:cs="Times New Roman"/>
          <w:sz w:val="28"/>
          <w:szCs w:val="28"/>
          <w:lang w:val="en-US"/>
        </w:rPr>
      </w:pPr>
      <w:r w:rsidRPr="00100F10">
        <w:rPr>
          <w:rFonts w:ascii="Times New Roman" w:hAnsi="Times New Roman" w:cs="Times New Roman"/>
          <w:sz w:val="28"/>
          <w:szCs w:val="28"/>
        </w:rPr>
        <w:t>Паспорт проекта</w:t>
      </w:r>
    </w:p>
    <w:p w:rsidR="00100F10" w:rsidRPr="00100F10" w:rsidRDefault="00100F10" w:rsidP="00100F10">
      <w:pPr>
        <w:rPr>
          <w:rFonts w:ascii="Times New Roman" w:hAnsi="Times New Roman" w:cs="Times New Roman"/>
          <w:sz w:val="28"/>
          <w:szCs w:val="28"/>
        </w:rPr>
      </w:pPr>
    </w:p>
    <w:tbl>
      <w:tblPr>
        <w:tblW w:w="14025"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615"/>
      </w:tblGrid>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Название проекта</w:t>
            </w:r>
          </w:p>
        </w:tc>
        <w:tc>
          <w:tcPr>
            <w:tcW w:w="11615" w:type="dxa"/>
          </w:tcPr>
          <w:p w:rsidR="00100F10" w:rsidRPr="00100F10" w:rsidRDefault="00100F10" w:rsidP="00AA1D14">
            <w:pPr>
              <w:rPr>
                <w:rFonts w:ascii="Times New Roman" w:hAnsi="Times New Roman" w:cs="Times New Roman"/>
                <w:i/>
                <w:sz w:val="28"/>
                <w:szCs w:val="28"/>
              </w:rPr>
            </w:pPr>
            <w:r w:rsidRPr="00100F10">
              <w:rPr>
                <w:rFonts w:ascii="Times New Roman" w:hAnsi="Times New Roman" w:cs="Times New Roman"/>
                <w:sz w:val="28"/>
                <w:szCs w:val="28"/>
              </w:rPr>
              <w:t>Организация производства охлажденного мяса и мясных полуфабрикатов на базе убойного пункта скота СПОК «МЕЖЕЛИК</w:t>
            </w:r>
            <w:r w:rsidRPr="00100F10">
              <w:rPr>
                <w:rFonts w:ascii="Times New Roman" w:hAnsi="Times New Roman" w:cs="Times New Roman"/>
                <w:i/>
                <w:sz w:val="28"/>
                <w:szCs w:val="28"/>
              </w:rPr>
              <w:t>»</w:t>
            </w:r>
          </w:p>
        </w:tc>
      </w:tr>
      <w:tr w:rsidR="00100F10" w:rsidRPr="00100F10" w:rsidTr="00100F10">
        <w:tblPrEx>
          <w:tblCellMar>
            <w:top w:w="0" w:type="dxa"/>
            <w:bottom w:w="0" w:type="dxa"/>
          </w:tblCellMar>
        </w:tblPrEx>
        <w:trPr>
          <w:trHeight w:val="555"/>
        </w:trPr>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Краткое описание</w:t>
            </w:r>
          </w:p>
        </w:tc>
        <w:tc>
          <w:tcPr>
            <w:tcW w:w="11615" w:type="dxa"/>
          </w:tcPr>
          <w:p w:rsidR="00100F10" w:rsidRPr="00100F10" w:rsidRDefault="00100F10" w:rsidP="00AA1D14">
            <w:pPr>
              <w:pStyle w:val="ac"/>
              <w:ind w:left="0"/>
              <w:jc w:val="both"/>
              <w:rPr>
                <w:color w:val="000000"/>
                <w:sz w:val="28"/>
                <w:szCs w:val="28"/>
              </w:rPr>
            </w:pPr>
            <w:r w:rsidRPr="00100F10">
              <w:rPr>
                <w:sz w:val="28"/>
                <w:szCs w:val="28"/>
              </w:rPr>
              <w:t>Организация производства охлажденного мяса и мясных полуфабрикатов на базе убойного пункта скота СПОК «МЕЖЕЛИК</w:t>
            </w:r>
            <w:r w:rsidRPr="00100F10">
              <w:rPr>
                <w:i/>
                <w:sz w:val="28"/>
                <w:szCs w:val="28"/>
              </w:rPr>
              <w:t>»</w:t>
            </w:r>
          </w:p>
        </w:tc>
      </w:tr>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Форма финансирования</w:t>
            </w:r>
          </w:p>
        </w:tc>
        <w:tc>
          <w:tcPr>
            <w:tcW w:w="11615" w:type="dxa"/>
          </w:tcPr>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bCs/>
                <w:sz w:val="28"/>
                <w:szCs w:val="28"/>
              </w:rPr>
              <w:t>Привлечение заемных средств, вложение собственных средств участников бизнес-проекта</w:t>
            </w:r>
          </w:p>
          <w:p w:rsidR="00100F10" w:rsidRPr="00100F10" w:rsidRDefault="00100F10" w:rsidP="00AA1D14">
            <w:pPr>
              <w:spacing w:before="60" w:after="60"/>
              <w:jc w:val="both"/>
              <w:rPr>
                <w:rFonts w:ascii="Times New Roman" w:hAnsi="Times New Roman" w:cs="Times New Roman"/>
                <w:bCs/>
                <w:sz w:val="28"/>
                <w:szCs w:val="28"/>
              </w:rPr>
            </w:pPr>
            <w:r w:rsidRPr="00100F10">
              <w:rPr>
                <w:rFonts w:ascii="Times New Roman" w:hAnsi="Times New Roman" w:cs="Times New Roman"/>
                <w:bCs/>
                <w:sz w:val="28"/>
                <w:szCs w:val="28"/>
              </w:rPr>
              <w:t>Возможна государственная поддержка в виде предоставления субсидий из республиканского бюджета</w:t>
            </w:r>
          </w:p>
        </w:tc>
      </w:tr>
      <w:tr w:rsidR="00100F10" w:rsidRPr="00100F10" w:rsidTr="00100F10">
        <w:tblPrEx>
          <w:tblCellMar>
            <w:top w:w="0" w:type="dxa"/>
            <w:bottom w:w="0" w:type="dxa"/>
          </w:tblCellMar>
        </w:tblPrEx>
        <w:tc>
          <w:tcPr>
            <w:tcW w:w="2410" w:type="dxa"/>
          </w:tcPr>
          <w:p w:rsidR="00100F10" w:rsidRPr="00100F10" w:rsidRDefault="00100F10" w:rsidP="00AA1D14">
            <w:pPr>
              <w:spacing w:before="60" w:after="60"/>
              <w:rPr>
                <w:rFonts w:ascii="Times New Roman" w:hAnsi="Times New Roman" w:cs="Times New Roman"/>
                <w:sz w:val="28"/>
                <w:szCs w:val="28"/>
              </w:rPr>
            </w:pPr>
            <w:r w:rsidRPr="00100F10">
              <w:rPr>
                <w:rFonts w:ascii="Times New Roman" w:hAnsi="Times New Roman" w:cs="Times New Roman"/>
                <w:sz w:val="28"/>
                <w:szCs w:val="28"/>
              </w:rPr>
              <w:t>Предварительная оценка потребности в капитале</w:t>
            </w:r>
          </w:p>
        </w:tc>
        <w:tc>
          <w:tcPr>
            <w:tcW w:w="11615" w:type="dxa"/>
          </w:tcPr>
          <w:p w:rsidR="00100F10" w:rsidRPr="00100F10" w:rsidRDefault="00100F10" w:rsidP="00AA1D14">
            <w:pPr>
              <w:spacing w:before="60" w:after="60"/>
              <w:rPr>
                <w:rFonts w:ascii="Times New Roman" w:hAnsi="Times New Roman" w:cs="Times New Roman"/>
                <w:bCs/>
                <w:sz w:val="28"/>
                <w:szCs w:val="28"/>
              </w:rPr>
            </w:pPr>
            <w:r w:rsidRPr="00100F10">
              <w:rPr>
                <w:rFonts w:ascii="Times New Roman" w:hAnsi="Times New Roman" w:cs="Times New Roman"/>
                <w:sz w:val="28"/>
                <w:szCs w:val="28"/>
              </w:rPr>
              <w:t>6990 тыс. рублей</w:t>
            </w:r>
          </w:p>
        </w:tc>
      </w:tr>
    </w:tbl>
    <w:p w:rsidR="00100F10" w:rsidRPr="00100F10" w:rsidRDefault="00100F10" w:rsidP="00100F10">
      <w:pPr>
        <w:keepNext/>
        <w:jc w:val="both"/>
        <w:rPr>
          <w:rFonts w:ascii="Times New Roman" w:hAnsi="Times New Roman" w:cs="Times New Roman"/>
          <w:bCs/>
          <w:sz w:val="28"/>
          <w:szCs w:val="28"/>
        </w:rPr>
      </w:pPr>
    </w:p>
    <w:p w:rsidR="00100F10" w:rsidRPr="00100F10" w:rsidRDefault="00100F10" w:rsidP="00100F10">
      <w:pPr>
        <w:keepNext/>
        <w:ind w:left="567"/>
        <w:jc w:val="both"/>
        <w:rPr>
          <w:rFonts w:ascii="Times New Roman" w:hAnsi="Times New Roman" w:cs="Times New Roman"/>
          <w:bCs/>
          <w:sz w:val="28"/>
          <w:szCs w:val="28"/>
        </w:rPr>
      </w:pPr>
      <w:proofErr w:type="gramStart"/>
      <w:r w:rsidRPr="00100F10">
        <w:rPr>
          <w:rFonts w:ascii="Times New Roman" w:hAnsi="Times New Roman" w:cs="Times New Roman"/>
          <w:bCs/>
          <w:sz w:val="28"/>
          <w:szCs w:val="28"/>
        </w:rPr>
        <w:t>Ответственные  за</w:t>
      </w:r>
      <w:proofErr w:type="gramEnd"/>
      <w:r w:rsidRPr="00100F10">
        <w:rPr>
          <w:rFonts w:ascii="Times New Roman" w:hAnsi="Times New Roman" w:cs="Times New Roman"/>
          <w:bCs/>
          <w:sz w:val="28"/>
          <w:szCs w:val="28"/>
        </w:rPr>
        <w:t xml:space="preserve"> реализацию проекта</w:t>
      </w:r>
    </w:p>
    <w:tbl>
      <w:tblPr>
        <w:tblW w:w="14025"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481"/>
      </w:tblGrid>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исполнителя</w:t>
            </w:r>
          </w:p>
        </w:tc>
        <w:tc>
          <w:tcPr>
            <w:tcW w:w="10481" w:type="dxa"/>
          </w:tcPr>
          <w:p w:rsidR="00100F10" w:rsidRPr="00100F10" w:rsidRDefault="00100F10" w:rsidP="00AA1D14">
            <w:pPr>
              <w:rPr>
                <w:rFonts w:ascii="Times New Roman" w:hAnsi="Times New Roman" w:cs="Times New Roman"/>
                <w:bCs/>
                <w:sz w:val="28"/>
                <w:szCs w:val="28"/>
              </w:rPr>
            </w:pPr>
            <w:r w:rsidRPr="00100F10">
              <w:rPr>
                <w:rFonts w:ascii="Times New Roman" w:hAnsi="Times New Roman" w:cs="Times New Roman"/>
                <w:bCs/>
                <w:sz w:val="28"/>
                <w:szCs w:val="28"/>
              </w:rPr>
              <w:t>(Ф.И.О), руководитель проекта</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заказчика</w:t>
            </w:r>
          </w:p>
        </w:tc>
        <w:tc>
          <w:tcPr>
            <w:tcW w:w="10481" w:type="dxa"/>
          </w:tcPr>
          <w:p w:rsidR="00100F10" w:rsidRPr="00100F10" w:rsidRDefault="00100F10" w:rsidP="00AA1D14">
            <w:pPr>
              <w:pStyle w:val="NoSpacing"/>
              <w:rPr>
                <w:rFonts w:ascii="Times New Roman" w:hAnsi="Times New Roman"/>
                <w:i/>
                <w:color w:val="000000"/>
                <w:sz w:val="28"/>
                <w:szCs w:val="28"/>
              </w:rPr>
            </w:pPr>
            <w:r w:rsidRPr="00100F10">
              <w:rPr>
                <w:rFonts w:ascii="Times New Roman" w:hAnsi="Times New Roman"/>
                <w:sz w:val="28"/>
                <w:szCs w:val="28"/>
              </w:rPr>
              <w:t>Сельскохозяйственный потребительский кооператив "МЕЖЕЛИК"</w:t>
            </w:r>
          </w:p>
        </w:tc>
      </w:tr>
    </w:tbl>
    <w:p w:rsidR="00100F10" w:rsidRPr="00100F10" w:rsidRDefault="00100F10" w:rsidP="00100F10">
      <w:pPr>
        <w:keepNext/>
        <w:jc w:val="both"/>
        <w:rPr>
          <w:rFonts w:ascii="Times New Roman" w:hAnsi="Times New Roman" w:cs="Times New Roman"/>
          <w:bCs/>
          <w:sz w:val="28"/>
          <w:szCs w:val="28"/>
        </w:rPr>
      </w:pPr>
    </w:p>
    <w:p w:rsidR="00100F10" w:rsidRPr="00100F10" w:rsidRDefault="00100F10" w:rsidP="00100F10">
      <w:pPr>
        <w:keepNext/>
        <w:spacing w:after="120"/>
        <w:ind w:left="567"/>
        <w:jc w:val="both"/>
        <w:rPr>
          <w:rFonts w:ascii="Times New Roman" w:hAnsi="Times New Roman" w:cs="Times New Roman"/>
          <w:bCs/>
          <w:sz w:val="28"/>
          <w:szCs w:val="28"/>
        </w:rPr>
      </w:pPr>
      <w:r w:rsidRPr="00100F10">
        <w:rPr>
          <w:rFonts w:ascii="Times New Roman" w:hAnsi="Times New Roman" w:cs="Times New Roman"/>
          <w:bCs/>
          <w:sz w:val="28"/>
          <w:szCs w:val="28"/>
        </w:rPr>
        <w:t>Менеджеры проекта</w:t>
      </w:r>
    </w:p>
    <w:tbl>
      <w:tblPr>
        <w:tblW w:w="14025"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481"/>
      </w:tblGrid>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Со стороны исполнителя</w:t>
            </w:r>
          </w:p>
        </w:tc>
        <w:tc>
          <w:tcPr>
            <w:tcW w:w="10481" w:type="dxa"/>
          </w:tcPr>
          <w:p w:rsidR="00100F10" w:rsidRPr="00100F10" w:rsidRDefault="00100F10" w:rsidP="00AA1D14">
            <w:pPr>
              <w:rPr>
                <w:rFonts w:ascii="Times New Roman" w:hAnsi="Times New Roman" w:cs="Times New Roman"/>
                <w:bCs/>
                <w:sz w:val="28"/>
                <w:szCs w:val="28"/>
              </w:rPr>
            </w:pPr>
            <w:r w:rsidRPr="00100F10">
              <w:rPr>
                <w:rFonts w:ascii="Times New Roman" w:hAnsi="Times New Roman" w:cs="Times New Roman"/>
                <w:bCs/>
                <w:sz w:val="28"/>
                <w:szCs w:val="28"/>
              </w:rPr>
              <w:t>(Ф.И.О), руководитель проекта</w:t>
            </w:r>
          </w:p>
        </w:tc>
      </w:tr>
      <w:tr w:rsidR="00100F10" w:rsidRPr="00100F10" w:rsidTr="00100F10">
        <w:tblPrEx>
          <w:tblCellMar>
            <w:top w:w="0" w:type="dxa"/>
            <w:bottom w:w="0" w:type="dxa"/>
          </w:tblCellMar>
        </w:tblPrEx>
        <w:tc>
          <w:tcPr>
            <w:tcW w:w="3544" w:type="dxa"/>
          </w:tcPr>
          <w:p w:rsidR="00100F10" w:rsidRPr="00463363" w:rsidRDefault="00100F10" w:rsidP="00AA1D14">
            <w:pPr>
              <w:spacing w:before="60" w:after="60"/>
              <w:jc w:val="both"/>
              <w:rPr>
                <w:rFonts w:ascii="Times New Roman" w:hAnsi="Times New Roman" w:cs="Times New Roman"/>
                <w:color w:val="auto"/>
                <w:sz w:val="28"/>
                <w:szCs w:val="28"/>
              </w:rPr>
            </w:pPr>
            <w:r w:rsidRPr="00463363">
              <w:rPr>
                <w:rFonts w:ascii="Times New Roman" w:hAnsi="Times New Roman" w:cs="Times New Roman"/>
                <w:color w:val="auto"/>
                <w:sz w:val="28"/>
                <w:szCs w:val="28"/>
              </w:rPr>
              <w:t>Со стороны заказчика</w:t>
            </w:r>
          </w:p>
        </w:tc>
        <w:tc>
          <w:tcPr>
            <w:tcW w:w="10481" w:type="dxa"/>
          </w:tcPr>
          <w:p w:rsidR="00100F10" w:rsidRPr="00463363" w:rsidRDefault="00100F10" w:rsidP="00AA1D14">
            <w:pPr>
              <w:pStyle w:val="2"/>
              <w:rPr>
                <w:rFonts w:ascii="Times New Roman" w:hAnsi="Times New Roman" w:cs="Times New Roman"/>
                <w:b/>
                <w:i/>
                <w:color w:val="auto"/>
                <w:sz w:val="28"/>
                <w:szCs w:val="28"/>
              </w:rPr>
            </w:pPr>
            <w:r w:rsidRPr="00463363">
              <w:rPr>
                <w:rFonts w:ascii="Times New Roman" w:hAnsi="Times New Roman" w:cs="Times New Roman"/>
                <w:b/>
                <w:color w:val="auto"/>
                <w:sz w:val="28"/>
                <w:szCs w:val="28"/>
              </w:rPr>
              <w:t>Сельскохозяйственный потребительский кооператив "МЕЖЕЛИК"</w:t>
            </w:r>
          </w:p>
        </w:tc>
      </w:tr>
    </w:tbl>
    <w:p w:rsidR="00100F10" w:rsidRPr="00100F10" w:rsidRDefault="00100F10" w:rsidP="00100F10">
      <w:pPr>
        <w:jc w:val="both"/>
        <w:rPr>
          <w:rFonts w:ascii="Times New Roman" w:hAnsi="Times New Roman" w:cs="Times New Roman"/>
          <w:sz w:val="28"/>
          <w:szCs w:val="28"/>
        </w:rPr>
      </w:pPr>
    </w:p>
    <w:p w:rsidR="00100F10" w:rsidRPr="00100F10" w:rsidRDefault="00100F10" w:rsidP="00100F10">
      <w:pPr>
        <w:pStyle w:val="9"/>
        <w:widowControl/>
        <w:spacing w:after="120"/>
        <w:ind w:left="426"/>
        <w:rPr>
          <w:rFonts w:ascii="Times New Roman" w:hAnsi="Times New Roman" w:cs="Times New Roman"/>
          <w:b w:val="0"/>
          <w:color w:val="000000"/>
          <w:sz w:val="28"/>
          <w:szCs w:val="28"/>
        </w:rPr>
      </w:pPr>
      <w:r w:rsidRPr="00100F10">
        <w:rPr>
          <w:rFonts w:ascii="Times New Roman" w:hAnsi="Times New Roman" w:cs="Times New Roman"/>
          <w:b w:val="0"/>
          <w:color w:val="000000"/>
          <w:sz w:val="28"/>
          <w:szCs w:val="28"/>
        </w:rPr>
        <w:t>Ответственные за подготовку данных</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0481"/>
      </w:tblGrid>
      <w:tr w:rsidR="00100F10" w:rsidRPr="00100F10" w:rsidTr="00100F10">
        <w:tblPrEx>
          <w:tblCellMar>
            <w:top w:w="0" w:type="dxa"/>
            <w:bottom w:w="0" w:type="dxa"/>
          </w:tblCellMar>
        </w:tblPrEx>
        <w:trPr>
          <w:trHeight w:val="353"/>
        </w:trPr>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Финансовая история</w:t>
            </w:r>
          </w:p>
        </w:tc>
        <w:tc>
          <w:tcPr>
            <w:tcW w:w="10481" w:type="dxa"/>
          </w:tcPr>
          <w:p w:rsidR="00100F10" w:rsidRPr="00100F10" w:rsidRDefault="00100F10" w:rsidP="00AA1D14">
            <w:pPr>
              <w:rPr>
                <w:rFonts w:ascii="Times New Roman" w:hAnsi="Times New Roman" w:cs="Times New Roman"/>
                <w:sz w:val="28"/>
                <w:szCs w:val="28"/>
              </w:rPr>
            </w:pPr>
            <w:r w:rsidRPr="00100F10">
              <w:rPr>
                <w:rFonts w:ascii="Times New Roman" w:hAnsi="Times New Roman" w:cs="Times New Roman"/>
                <w:sz w:val="28"/>
                <w:szCs w:val="28"/>
              </w:rPr>
              <w:t>Сельскохозяйственный потребительский кооператив "МЕЖЕЛИК"</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Маркетинг и продажи</w:t>
            </w:r>
          </w:p>
        </w:tc>
        <w:tc>
          <w:tcPr>
            <w:tcW w:w="10481" w:type="dxa"/>
          </w:tcPr>
          <w:p w:rsidR="00100F10" w:rsidRPr="00100F10" w:rsidRDefault="00100F10" w:rsidP="00AA1D14">
            <w:pPr>
              <w:rPr>
                <w:rFonts w:ascii="Times New Roman" w:hAnsi="Times New Roman" w:cs="Times New Roman"/>
                <w:sz w:val="28"/>
                <w:szCs w:val="28"/>
              </w:rPr>
            </w:pPr>
            <w:r w:rsidRPr="00100F10">
              <w:rPr>
                <w:rFonts w:ascii="Times New Roman" w:hAnsi="Times New Roman" w:cs="Times New Roman"/>
                <w:sz w:val="28"/>
                <w:szCs w:val="28"/>
              </w:rPr>
              <w:t>Сельскохозяйственный потребительский кооператив "МЕЖЕЛИК"</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Юридические документы</w:t>
            </w:r>
          </w:p>
        </w:tc>
        <w:tc>
          <w:tcPr>
            <w:tcW w:w="10481" w:type="dxa"/>
          </w:tcPr>
          <w:p w:rsidR="00100F10" w:rsidRPr="00100F10" w:rsidRDefault="00100F10" w:rsidP="00AA1D14">
            <w:pPr>
              <w:rPr>
                <w:rFonts w:ascii="Times New Roman" w:hAnsi="Times New Roman" w:cs="Times New Roman"/>
                <w:sz w:val="28"/>
                <w:szCs w:val="28"/>
              </w:rPr>
            </w:pPr>
            <w:r w:rsidRPr="00100F10">
              <w:rPr>
                <w:rFonts w:ascii="Times New Roman" w:hAnsi="Times New Roman" w:cs="Times New Roman"/>
                <w:sz w:val="28"/>
                <w:szCs w:val="28"/>
              </w:rPr>
              <w:t>Сельскохозяйственный потребительский кооператив "МЕЖЕЛИК"</w:t>
            </w:r>
          </w:p>
        </w:tc>
      </w:tr>
      <w:tr w:rsidR="00100F10" w:rsidRPr="00100F10" w:rsidTr="00100F10">
        <w:tblPrEx>
          <w:tblCellMar>
            <w:top w:w="0" w:type="dxa"/>
            <w:bottom w:w="0" w:type="dxa"/>
          </w:tblCellMar>
        </w:tblPrEx>
        <w:tc>
          <w:tcPr>
            <w:tcW w:w="3544" w:type="dxa"/>
          </w:tcPr>
          <w:p w:rsidR="00100F10" w:rsidRPr="00100F10" w:rsidRDefault="00100F10" w:rsidP="00AA1D14">
            <w:pPr>
              <w:spacing w:before="60" w:after="60"/>
              <w:jc w:val="both"/>
              <w:rPr>
                <w:rFonts w:ascii="Times New Roman" w:hAnsi="Times New Roman" w:cs="Times New Roman"/>
                <w:sz w:val="28"/>
                <w:szCs w:val="28"/>
              </w:rPr>
            </w:pPr>
            <w:r w:rsidRPr="00100F10">
              <w:rPr>
                <w:rFonts w:ascii="Times New Roman" w:hAnsi="Times New Roman" w:cs="Times New Roman"/>
                <w:sz w:val="28"/>
                <w:szCs w:val="28"/>
              </w:rPr>
              <w:t>Производство и издержки</w:t>
            </w:r>
          </w:p>
        </w:tc>
        <w:tc>
          <w:tcPr>
            <w:tcW w:w="10481" w:type="dxa"/>
          </w:tcPr>
          <w:p w:rsidR="00100F10" w:rsidRPr="00100F10" w:rsidRDefault="00100F10" w:rsidP="00AA1D14">
            <w:pPr>
              <w:rPr>
                <w:rFonts w:ascii="Times New Roman" w:hAnsi="Times New Roman" w:cs="Times New Roman"/>
                <w:sz w:val="28"/>
                <w:szCs w:val="28"/>
              </w:rPr>
            </w:pPr>
            <w:r w:rsidRPr="00100F10">
              <w:rPr>
                <w:rFonts w:ascii="Times New Roman" w:hAnsi="Times New Roman" w:cs="Times New Roman"/>
                <w:sz w:val="28"/>
                <w:szCs w:val="28"/>
              </w:rPr>
              <w:t>Сельскохозяйственный потребительский кооператив "МЕЖЕЛИК"</w:t>
            </w:r>
          </w:p>
        </w:tc>
      </w:tr>
    </w:tbl>
    <w:p w:rsidR="00100F10" w:rsidRDefault="00100F10">
      <w:pPr>
        <w:pStyle w:val="10"/>
        <w:keepNext/>
        <w:keepLines/>
        <w:shd w:val="clear" w:color="auto" w:fill="auto"/>
        <w:spacing w:before="0" w:after="596" w:line="322" w:lineRule="exact"/>
        <w:ind w:right="220"/>
        <w:rPr>
          <w:color w:val="FF0000"/>
          <w:lang w:val="en-US"/>
        </w:rPr>
      </w:pPr>
    </w:p>
    <w:p w:rsidR="00EC457C" w:rsidRDefault="00EC457C">
      <w:pPr>
        <w:pStyle w:val="10"/>
        <w:keepNext/>
        <w:keepLines/>
        <w:shd w:val="clear" w:color="auto" w:fill="auto"/>
        <w:spacing w:before="0" w:after="596" w:line="322" w:lineRule="exact"/>
        <w:ind w:right="220"/>
        <w:rPr>
          <w:color w:val="FF0000"/>
          <w:lang w:val="en-US"/>
        </w:rPr>
      </w:pPr>
    </w:p>
    <w:p w:rsidR="00100F10" w:rsidRDefault="00100F10">
      <w:pPr>
        <w:pStyle w:val="10"/>
        <w:keepNext/>
        <w:keepLines/>
        <w:shd w:val="clear" w:color="auto" w:fill="auto"/>
        <w:spacing w:before="0" w:after="596" w:line="322" w:lineRule="exact"/>
        <w:ind w:right="220"/>
        <w:rPr>
          <w:color w:val="FF0000"/>
          <w:lang w:val="en-US"/>
        </w:rPr>
      </w:pPr>
    </w:p>
    <w:p w:rsidR="00100F10" w:rsidRDefault="00100F10">
      <w:pPr>
        <w:pStyle w:val="10"/>
        <w:keepNext/>
        <w:keepLines/>
        <w:shd w:val="clear" w:color="auto" w:fill="auto"/>
        <w:spacing w:before="0" w:after="596" w:line="322" w:lineRule="exact"/>
        <w:ind w:right="220"/>
        <w:rPr>
          <w:color w:val="FF0000"/>
          <w:lang w:val="en-US"/>
        </w:rPr>
      </w:pPr>
    </w:p>
    <w:p w:rsidR="00EC457C" w:rsidRDefault="00EC457C">
      <w:pPr>
        <w:pStyle w:val="10"/>
        <w:keepNext/>
        <w:keepLines/>
        <w:shd w:val="clear" w:color="auto" w:fill="auto"/>
        <w:spacing w:before="0" w:after="596" w:line="322" w:lineRule="exact"/>
        <w:ind w:right="220"/>
        <w:rPr>
          <w:color w:val="FF0000"/>
          <w:lang w:val="en-US"/>
        </w:rPr>
        <w:sectPr w:rsidR="00EC457C">
          <w:footerReference w:type="default" r:id="rId13"/>
          <w:pgSz w:w="16840" w:h="11900" w:orient="landscape"/>
          <w:pgMar w:top="686" w:right="439" w:bottom="1821" w:left="1055" w:header="0" w:footer="3" w:gutter="0"/>
          <w:pgNumType w:start="1"/>
          <w:cols w:space="720"/>
          <w:noEndnote/>
          <w:docGrid w:linePitch="360"/>
        </w:sectPr>
      </w:pPr>
    </w:p>
    <w:p w:rsidR="00FD3198" w:rsidRPr="00463363" w:rsidRDefault="00527940" w:rsidP="00EC457C">
      <w:pPr>
        <w:pStyle w:val="10"/>
        <w:keepNext/>
        <w:keepLines/>
        <w:numPr>
          <w:ilvl w:val="0"/>
          <w:numId w:val="15"/>
        </w:numPr>
        <w:shd w:val="clear" w:color="auto" w:fill="auto"/>
        <w:tabs>
          <w:tab w:val="left" w:pos="0"/>
        </w:tabs>
        <w:spacing w:before="0" w:after="0" w:line="260" w:lineRule="exact"/>
        <w:rPr>
          <w:color w:val="auto"/>
          <w:sz w:val="28"/>
          <w:szCs w:val="28"/>
        </w:rPr>
      </w:pPr>
      <w:bookmarkStart w:id="15" w:name="bookmark19"/>
      <w:r w:rsidRPr="00463363">
        <w:rPr>
          <w:color w:val="auto"/>
          <w:sz w:val="28"/>
          <w:szCs w:val="28"/>
        </w:rPr>
        <w:lastRenderedPageBreak/>
        <w:t>ФОРМЫ ГОСУДАРСТВЕННОЙ ПОДДЕРЖКИ</w:t>
      </w:r>
      <w:bookmarkEnd w:id="15"/>
    </w:p>
    <w:p w:rsidR="00FD3198" w:rsidRPr="00463363" w:rsidRDefault="00527940" w:rsidP="00EC457C">
      <w:pPr>
        <w:pStyle w:val="22"/>
        <w:shd w:val="clear" w:color="auto" w:fill="auto"/>
        <w:spacing w:before="0" w:after="0" w:line="280" w:lineRule="exact"/>
        <w:ind w:firstLine="0"/>
        <w:jc w:val="center"/>
        <w:rPr>
          <w:color w:val="auto"/>
        </w:rPr>
      </w:pPr>
      <w:r w:rsidRPr="00463363">
        <w:rPr>
          <w:color w:val="auto"/>
        </w:rPr>
        <w:t>субъектов инвестиционной деятельности в Республике Алтай</w:t>
      </w:r>
    </w:p>
    <w:p w:rsidR="00FD3198" w:rsidRPr="00463363" w:rsidRDefault="00FD3198" w:rsidP="00EC457C">
      <w:pPr>
        <w:jc w:val="center"/>
        <w:rPr>
          <w:rFonts w:ascii="Times New Roman" w:hAnsi="Times New Roman" w:cs="Times New Roman"/>
          <w:color w:val="auto"/>
          <w:sz w:val="28"/>
          <w:szCs w:val="28"/>
        </w:rPr>
      </w:pPr>
    </w:p>
    <w:p w:rsidR="00FD3198" w:rsidRPr="00463363" w:rsidRDefault="00527940" w:rsidP="00EC457C">
      <w:pPr>
        <w:spacing w:line="568" w:lineRule="exact"/>
        <w:jc w:val="center"/>
        <w:rPr>
          <w:rFonts w:ascii="Times New Roman" w:hAnsi="Times New Roman" w:cs="Times New Roman"/>
          <w:color w:val="auto"/>
          <w:sz w:val="28"/>
          <w:szCs w:val="28"/>
        </w:rPr>
      </w:pPr>
      <w:bookmarkStart w:id="16" w:name="bookmark20"/>
      <w:r w:rsidRPr="00463363">
        <w:rPr>
          <w:rFonts w:ascii="Times New Roman" w:hAnsi="Times New Roman" w:cs="Times New Roman"/>
          <w:color w:val="auto"/>
          <w:sz w:val="28"/>
          <w:szCs w:val="28"/>
        </w:rPr>
        <w:t>Муниципальная поддержка</w:t>
      </w:r>
      <w:bookmarkEnd w:id="16"/>
    </w:p>
    <w:p w:rsidR="00FD3198" w:rsidRPr="00463363" w:rsidRDefault="00527940">
      <w:pPr>
        <w:pStyle w:val="22"/>
        <w:shd w:val="clear" w:color="auto" w:fill="auto"/>
        <w:spacing w:before="0" w:after="0" w:line="370" w:lineRule="exact"/>
        <w:ind w:firstLine="400"/>
        <w:rPr>
          <w:color w:val="auto"/>
        </w:rPr>
      </w:pPr>
      <w:r w:rsidRPr="00463363">
        <w:rPr>
          <w:color w:val="auto"/>
        </w:rPr>
        <w:t>На территории мун</w:t>
      </w:r>
      <w:r w:rsidR="00463363" w:rsidRPr="00463363">
        <w:rPr>
          <w:color w:val="auto"/>
        </w:rPr>
        <w:t>иципального образования «Улаганский</w:t>
      </w:r>
      <w:r w:rsidRPr="00463363">
        <w:rPr>
          <w:color w:val="auto"/>
        </w:rPr>
        <w:t xml:space="preserve"> район» с 2009 года оказывается муниципальная поддержка при реализации инвестиционных проектов в отраслях агропромышленного комплекса, деревообрабатывающего производства, строительных материалов, </w:t>
      </w:r>
      <w:proofErr w:type="spellStart"/>
      <w:r w:rsidRPr="00463363">
        <w:rPr>
          <w:color w:val="auto"/>
        </w:rPr>
        <w:t>жилищно</w:t>
      </w:r>
      <w:r w:rsidRPr="00463363">
        <w:rPr>
          <w:color w:val="auto"/>
        </w:rPr>
        <w:softHyphen/>
        <w:t>коммунального</w:t>
      </w:r>
      <w:proofErr w:type="spellEnd"/>
      <w:r w:rsidRPr="00463363">
        <w:rPr>
          <w:color w:val="auto"/>
        </w:rPr>
        <w:t xml:space="preserve"> хозяйства, развития инженерной, дорожно-транспортной инфраструктуры района, сферы бытового обслуживания и общественного питания, медицины, образования и </w:t>
      </w:r>
      <w:proofErr w:type="gramStart"/>
      <w:r w:rsidRPr="00463363">
        <w:rPr>
          <w:color w:val="auto"/>
        </w:rPr>
        <w:t>других социально-значимых отраслей</w:t>
      </w:r>
      <w:proofErr w:type="gramEnd"/>
      <w:r w:rsidRPr="00463363">
        <w:rPr>
          <w:color w:val="auto"/>
        </w:rPr>
        <w:t xml:space="preserve"> и сфер деятельности. Подробную информацию о конкретных видах поддержки, условиях её получения, формах заявок и т.д. вы можете получить, ознакомившись с нормативными правовыми документами, размещенными в соответствующем разделе. Руководство мун</w:t>
      </w:r>
      <w:r w:rsidR="00463363" w:rsidRPr="00463363">
        <w:rPr>
          <w:color w:val="auto"/>
        </w:rPr>
        <w:t>иципального образования «Улаганский</w:t>
      </w:r>
      <w:r w:rsidRPr="00463363">
        <w:rPr>
          <w:color w:val="auto"/>
        </w:rPr>
        <w:t xml:space="preserve"> район» готово к рабочим встречам с потенциальными инвесторами в любое удобное время, для этого можно обратиться в экономический отдел администрации района. В настоящее время администрацией района продолжается работа по совершенствованию и развитию </w:t>
      </w:r>
      <w:proofErr w:type="spellStart"/>
      <w:r w:rsidRPr="00463363">
        <w:rPr>
          <w:color w:val="auto"/>
        </w:rPr>
        <w:t>нормативно</w:t>
      </w:r>
      <w:r w:rsidRPr="00463363">
        <w:rPr>
          <w:color w:val="auto"/>
        </w:rPr>
        <w:softHyphen/>
        <w:t>правовой</w:t>
      </w:r>
      <w:proofErr w:type="spellEnd"/>
      <w:r w:rsidRPr="00463363">
        <w:rPr>
          <w:color w:val="auto"/>
        </w:rPr>
        <w:t xml:space="preserve"> базы, ориентированной на создание благоприятного инвестиционного климата и системы муниципальной поддержки, стимулирующей привлечение инвесторов. Всем инвесторам, предлагающим реализацию инвестиционных проектов, отвечающим направлениям развития муниципального образования, предлагается сопровождение инвестиционных проектов по принципу «одного окна» и нефинансовые меры поддержки:</w:t>
      </w:r>
    </w:p>
    <w:p w:rsidR="00FD3198" w:rsidRPr="00463363" w:rsidRDefault="00527940">
      <w:pPr>
        <w:pStyle w:val="22"/>
        <w:numPr>
          <w:ilvl w:val="0"/>
          <w:numId w:val="18"/>
        </w:numPr>
        <w:shd w:val="clear" w:color="auto" w:fill="auto"/>
        <w:tabs>
          <w:tab w:val="left" w:pos="721"/>
        </w:tabs>
        <w:spacing w:before="0" w:after="0" w:line="370" w:lineRule="exact"/>
        <w:ind w:firstLine="400"/>
        <w:rPr>
          <w:color w:val="auto"/>
        </w:rPr>
      </w:pPr>
      <w:r w:rsidRPr="00463363">
        <w:rPr>
          <w:color w:val="auto"/>
        </w:rPr>
        <w:t>поддержка (направление) ходатайств и обращений в федеральные органы государственной власти Российской Федерации, органы власти Республики Алтай об оказании содействия инвесторам при реализации инвестиционного проекта;</w:t>
      </w:r>
    </w:p>
    <w:p w:rsidR="00FD3198" w:rsidRPr="00463363" w:rsidRDefault="00527940">
      <w:pPr>
        <w:pStyle w:val="22"/>
        <w:numPr>
          <w:ilvl w:val="0"/>
          <w:numId w:val="18"/>
        </w:numPr>
        <w:shd w:val="clear" w:color="auto" w:fill="auto"/>
        <w:tabs>
          <w:tab w:val="left" w:pos="756"/>
        </w:tabs>
        <w:spacing w:before="0" w:after="0" w:line="370" w:lineRule="exact"/>
        <w:ind w:firstLine="400"/>
        <w:rPr>
          <w:color w:val="auto"/>
        </w:rPr>
      </w:pPr>
      <w:r w:rsidRPr="00463363">
        <w:rPr>
          <w:color w:val="auto"/>
        </w:rPr>
        <w:t>распространение позитивной информации об инвесторе;</w:t>
      </w:r>
    </w:p>
    <w:p w:rsidR="00FD3198" w:rsidRPr="00463363" w:rsidRDefault="00527940">
      <w:pPr>
        <w:pStyle w:val="22"/>
        <w:numPr>
          <w:ilvl w:val="0"/>
          <w:numId w:val="18"/>
        </w:numPr>
        <w:shd w:val="clear" w:color="auto" w:fill="auto"/>
        <w:tabs>
          <w:tab w:val="left" w:pos="716"/>
        </w:tabs>
        <w:spacing w:before="0" w:after="0" w:line="370" w:lineRule="exact"/>
        <w:ind w:firstLine="400"/>
        <w:rPr>
          <w:color w:val="auto"/>
        </w:rPr>
      </w:pPr>
      <w:r w:rsidRPr="00463363">
        <w:rPr>
          <w:color w:val="auto"/>
        </w:rPr>
        <w:t>размещение информации о реализуемом проекте на официальном сайте администрации района;</w:t>
      </w:r>
    </w:p>
    <w:p w:rsidR="00FD3198" w:rsidRPr="00463363" w:rsidRDefault="00527940">
      <w:pPr>
        <w:pStyle w:val="22"/>
        <w:numPr>
          <w:ilvl w:val="0"/>
          <w:numId w:val="18"/>
        </w:numPr>
        <w:shd w:val="clear" w:color="auto" w:fill="auto"/>
        <w:tabs>
          <w:tab w:val="left" w:pos="711"/>
        </w:tabs>
        <w:spacing w:before="0" w:after="0" w:line="370" w:lineRule="exact"/>
        <w:ind w:firstLine="400"/>
        <w:rPr>
          <w:color w:val="auto"/>
        </w:rPr>
      </w:pPr>
      <w:r w:rsidRPr="00463363">
        <w:rPr>
          <w:color w:val="auto"/>
        </w:rPr>
        <w:t>содействие в организационном, административном и юридическом решении проблемных вопросов инвестора, которые возникают в процессе реализации инвестиционного проекта по следующим направлениям:</w:t>
      </w:r>
    </w:p>
    <w:p w:rsidR="00FD3198" w:rsidRPr="00463363" w:rsidRDefault="00527940">
      <w:pPr>
        <w:pStyle w:val="22"/>
        <w:numPr>
          <w:ilvl w:val="0"/>
          <w:numId w:val="19"/>
        </w:numPr>
        <w:shd w:val="clear" w:color="auto" w:fill="auto"/>
        <w:tabs>
          <w:tab w:val="left" w:pos="612"/>
        </w:tabs>
        <w:spacing w:before="0" w:after="0" w:line="370" w:lineRule="exact"/>
        <w:ind w:firstLine="400"/>
        <w:rPr>
          <w:color w:val="auto"/>
        </w:rPr>
      </w:pPr>
      <w:r w:rsidRPr="00463363">
        <w:rPr>
          <w:color w:val="auto"/>
        </w:rPr>
        <w:t xml:space="preserve">подбор инвестиционных площадок </w:t>
      </w:r>
      <w:proofErr w:type="spellStart"/>
      <w:r w:rsidRPr="00463363">
        <w:rPr>
          <w:color w:val="auto"/>
        </w:rPr>
        <w:t>Чойского</w:t>
      </w:r>
      <w:proofErr w:type="spellEnd"/>
      <w:r w:rsidRPr="00463363">
        <w:rPr>
          <w:color w:val="auto"/>
        </w:rPr>
        <w:t xml:space="preserve"> района;</w:t>
      </w:r>
    </w:p>
    <w:p w:rsidR="00FD3198" w:rsidRPr="00463363" w:rsidRDefault="00527940">
      <w:pPr>
        <w:pStyle w:val="22"/>
        <w:numPr>
          <w:ilvl w:val="0"/>
          <w:numId w:val="19"/>
        </w:numPr>
        <w:shd w:val="clear" w:color="auto" w:fill="auto"/>
        <w:tabs>
          <w:tab w:val="left" w:pos="710"/>
        </w:tabs>
        <w:spacing w:before="0" w:after="0" w:line="370" w:lineRule="exact"/>
        <w:ind w:firstLine="400"/>
        <w:rPr>
          <w:color w:val="auto"/>
        </w:rPr>
      </w:pPr>
      <w:r w:rsidRPr="00463363">
        <w:rPr>
          <w:color w:val="auto"/>
        </w:rPr>
        <w:t>оформление и предоставление земельного участка для реализации инвестиционного проекта;</w:t>
      </w:r>
    </w:p>
    <w:p w:rsidR="00FD3198" w:rsidRPr="00463363" w:rsidRDefault="00527940">
      <w:pPr>
        <w:pStyle w:val="22"/>
        <w:numPr>
          <w:ilvl w:val="0"/>
          <w:numId w:val="19"/>
        </w:numPr>
        <w:shd w:val="clear" w:color="auto" w:fill="auto"/>
        <w:tabs>
          <w:tab w:val="left" w:pos="582"/>
        </w:tabs>
        <w:spacing w:before="0" w:after="0" w:line="370" w:lineRule="exact"/>
        <w:ind w:firstLine="400"/>
        <w:rPr>
          <w:color w:val="auto"/>
        </w:rPr>
      </w:pPr>
      <w:r w:rsidRPr="00463363">
        <w:rPr>
          <w:color w:val="auto"/>
        </w:rPr>
        <w:t xml:space="preserve">разработка проектной документации зданий и сооружений, согласование </w:t>
      </w:r>
      <w:r w:rsidRPr="00463363">
        <w:rPr>
          <w:color w:val="auto"/>
        </w:rPr>
        <w:lastRenderedPageBreak/>
        <w:t>и экспертиза проектных решений;</w:t>
      </w:r>
    </w:p>
    <w:p w:rsidR="00FD3198" w:rsidRPr="00463363" w:rsidRDefault="00527940">
      <w:pPr>
        <w:pStyle w:val="22"/>
        <w:numPr>
          <w:ilvl w:val="0"/>
          <w:numId w:val="19"/>
        </w:numPr>
        <w:shd w:val="clear" w:color="auto" w:fill="auto"/>
        <w:tabs>
          <w:tab w:val="left" w:pos="710"/>
        </w:tabs>
        <w:spacing w:before="0" w:after="0" w:line="370" w:lineRule="exact"/>
        <w:ind w:firstLine="400"/>
        <w:rPr>
          <w:color w:val="auto"/>
        </w:rPr>
      </w:pPr>
      <w:r w:rsidRPr="00463363">
        <w:rPr>
          <w:color w:val="auto"/>
        </w:rPr>
        <w:t>получение разрешений на строительство новых инвестиционных объектов недвижимости или их реконструкцию, ввод инвестиционных объектов в эксплуатацию, получение технической документации на вновь введенный в эксплуатацию объект (по окончании строительства и/или реконструкции объекта);</w:t>
      </w:r>
    </w:p>
    <w:p w:rsidR="00FD3198" w:rsidRPr="00463363" w:rsidRDefault="00527940">
      <w:pPr>
        <w:pStyle w:val="22"/>
        <w:numPr>
          <w:ilvl w:val="0"/>
          <w:numId w:val="19"/>
        </w:numPr>
        <w:shd w:val="clear" w:color="auto" w:fill="auto"/>
        <w:tabs>
          <w:tab w:val="left" w:pos="946"/>
        </w:tabs>
        <w:spacing w:before="0" w:after="0" w:line="370" w:lineRule="exact"/>
        <w:ind w:firstLine="460"/>
        <w:rPr>
          <w:color w:val="auto"/>
        </w:rPr>
      </w:pPr>
      <w:r w:rsidRPr="00463363">
        <w:rPr>
          <w:color w:val="auto"/>
        </w:rPr>
        <w:t>согласование документов, необходимых для реализации инвестиционного проекта;</w:t>
      </w:r>
    </w:p>
    <w:p w:rsidR="00FD3198" w:rsidRPr="00463363" w:rsidRDefault="00527940">
      <w:pPr>
        <w:pStyle w:val="22"/>
        <w:numPr>
          <w:ilvl w:val="0"/>
          <w:numId w:val="19"/>
        </w:numPr>
        <w:shd w:val="clear" w:color="auto" w:fill="auto"/>
        <w:tabs>
          <w:tab w:val="left" w:pos="732"/>
        </w:tabs>
        <w:spacing w:before="0" w:after="0" w:line="370" w:lineRule="exact"/>
        <w:ind w:firstLine="460"/>
        <w:rPr>
          <w:color w:val="auto"/>
        </w:rPr>
      </w:pPr>
      <w:r w:rsidRPr="00463363">
        <w:rPr>
          <w:color w:val="auto"/>
        </w:rPr>
        <w:t>подбор трудового персо</w:t>
      </w:r>
      <w:r w:rsidR="002D008F">
        <w:rPr>
          <w:color w:val="auto"/>
        </w:rPr>
        <w:t>нала из числа населения Улаганский</w:t>
      </w:r>
      <w:r w:rsidRPr="00463363">
        <w:rPr>
          <w:color w:val="auto"/>
        </w:rPr>
        <w:t xml:space="preserve"> района;</w:t>
      </w:r>
    </w:p>
    <w:p w:rsidR="00FD3198" w:rsidRPr="00463363" w:rsidRDefault="00527940">
      <w:pPr>
        <w:pStyle w:val="22"/>
        <w:numPr>
          <w:ilvl w:val="0"/>
          <w:numId w:val="19"/>
        </w:numPr>
        <w:shd w:val="clear" w:color="auto" w:fill="auto"/>
        <w:tabs>
          <w:tab w:val="left" w:pos="732"/>
        </w:tabs>
        <w:spacing w:before="0" w:after="0" w:line="370" w:lineRule="exact"/>
        <w:ind w:firstLine="460"/>
        <w:rPr>
          <w:color w:val="auto"/>
        </w:rPr>
      </w:pPr>
      <w:r w:rsidRPr="00463363">
        <w:rPr>
          <w:color w:val="auto"/>
        </w:rPr>
        <w:t>технологическое присоединение к инженерным сетям;</w:t>
      </w:r>
    </w:p>
    <w:p w:rsidR="00FD3198" w:rsidRPr="00463363" w:rsidRDefault="00527940">
      <w:pPr>
        <w:pStyle w:val="22"/>
        <w:numPr>
          <w:ilvl w:val="0"/>
          <w:numId w:val="20"/>
        </w:numPr>
        <w:shd w:val="clear" w:color="auto" w:fill="auto"/>
        <w:tabs>
          <w:tab w:val="left" w:pos="776"/>
        </w:tabs>
        <w:spacing w:before="0" w:after="0" w:line="370" w:lineRule="exact"/>
        <w:ind w:firstLine="460"/>
        <w:rPr>
          <w:color w:val="auto"/>
        </w:rPr>
      </w:pPr>
      <w:r w:rsidRPr="00463363">
        <w:rPr>
          <w:color w:val="auto"/>
        </w:rPr>
        <w:t>оказание необходимой консультационной, методической помощи, информационной поддержки;</w:t>
      </w:r>
    </w:p>
    <w:p w:rsidR="00FD3198" w:rsidRPr="00463363" w:rsidRDefault="00527940">
      <w:pPr>
        <w:pStyle w:val="22"/>
        <w:numPr>
          <w:ilvl w:val="0"/>
          <w:numId w:val="20"/>
        </w:numPr>
        <w:shd w:val="clear" w:color="auto" w:fill="auto"/>
        <w:tabs>
          <w:tab w:val="left" w:pos="876"/>
        </w:tabs>
        <w:spacing w:before="0" w:after="0" w:line="370" w:lineRule="exact"/>
        <w:ind w:firstLine="460"/>
        <w:rPr>
          <w:color w:val="auto"/>
        </w:rPr>
      </w:pPr>
      <w:r w:rsidRPr="00463363">
        <w:rPr>
          <w:color w:val="auto"/>
        </w:rPr>
        <w:t>конкурсное размещение муниципального заказа;</w:t>
      </w:r>
    </w:p>
    <w:p w:rsidR="00FD3198" w:rsidRPr="00463363" w:rsidRDefault="00527940">
      <w:pPr>
        <w:pStyle w:val="22"/>
        <w:numPr>
          <w:ilvl w:val="0"/>
          <w:numId w:val="20"/>
        </w:numPr>
        <w:shd w:val="clear" w:color="auto" w:fill="auto"/>
        <w:tabs>
          <w:tab w:val="left" w:pos="876"/>
        </w:tabs>
        <w:spacing w:before="0" w:after="0" w:line="370" w:lineRule="exact"/>
        <w:ind w:firstLine="460"/>
        <w:rPr>
          <w:color w:val="auto"/>
        </w:rPr>
      </w:pPr>
      <w:r w:rsidRPr="00463363">
        <w:rPr>
          <w:color w:val="auto"/>
        </w:rPr>
        <w:t>прочие нефинансовые меры.</w:t>
      </w:r>
    </w:p>
    <w:p w:rsidR="00FD3198" w:rsidRPr="00463363" w:rsidRDefault="00527940">
      <w:pPr>
        <w:pStyle w:val="22"/>
        <w:shd w:val="clear" w:color="auto" w:fill="auto"/>
        <w:spacing w:before="0" w:after="0" w:line="370" w:lineRule="exact"/>
        <w:ind w:firstLine="460"/>
        <w:rPr>
          <w:color w:val="auto"/>
        </w:rPr>
      </w:pPr>
      <w:r w:rsidRPr="00463363">
        <w:rPr>
          <w:color w:val="auto"/>
        </w:rPr>
        <w:t>Инвесторам, реализующим инвестиционные проекты районного значения, предоставляется поддержка в форме муниципальной преференции, а именно:</w:t>
      </w:r>
    </w:p>
    <w:p w:rsidR="00FD3198" w:rsidRPr="00463363" w:rsidRDefault="00527940">
      <w:pPr>
        <w:pStyle w:val="22"/>
        <w:shd w:val="clear" w:color="auto" w:fill="auto"/>
        <w:spacing w:before="0" w:after="0" w:line="370" w:lineRule="exact"/>
        <w:ind w:firstLine="460"/>
        <w:rPr>
          <w:color w:val="auto"/>
        </w:rPr>
      </w:pPr>
      <w:r w:rsidRPr="00463363">
        <w:rPr>
          <w:color w:val="auto"/>
        </w:rPr>
        <w:t>путем предоставления земельных участков на льготной основе, право распоряжения которыми имеется у Администрации муниципального образования «</w:t>
      </w:r>
      <w:r w:rsidR="0023296B">
        <w:rPr>
          <w:color w:val="auto"/>
        </w:rPr>
        <w:t>Улаганский</w:t>
      </w:r>
      <w:r w:rsidRPr="00463363">
        <w:rPr>
          <w:color w:val="auto"/>
        </w:rPr>
        <w:t xml:space="preserve"> район»;</w:t>
      </w:r>
    </w:p>
    <w:p w:rsidR="00FD3198" w:rsidRPr="00463363" w:rsidRDefault="00527940">
      <w:pPr>
        <w:pStyle w:val="22"/>
        <w:shd w:val="clear" w:color="auto" w:fill="auto"/>
        <w:spacing w:before="0" w:after="0" w:line="370" w:lineRule="exact"/>
        <w:ind w:firstLine="460"/>
        <w:rPr>
          <w:color w:val="auto"/>
        </w:rPr>
      </w:pPr>
      <w:r w:rsidRPr="00463363">
        <w:rPr>
          <w:color w:val="auto"/>
        </w:rPr>
        <w:t>путем передачи муниципального имущества в безвозмездное пользование;</w:t>
      </w:r>
    </w:p>
    <w:p w:rsidR="00FD3198" w:rsidRPr="00463363" w:rsidRDefault="00527940">
      <w:pPr>
        <w:pStyle w:val="22"/>
        <w:shd w:val="clear" w:color="auto" w:fill="auto"/>
        <w:spacing w:before="0" w:after="0" w:line="370" w:lineRule="exact"/>
        <w:ind w:firstLine="460"/>
        <w:rPr>
          <w:color w:val="auto"/>
        </w:rPr>
      </w:pPr>
      <w:r w:rsidRPr="00463363">
        <w:rPr>
          <w:color w:val="auto"/>
        </w:rPr>
        <w:t>путем применения понижающих коэффициентов к ставкам, применяемым при начислении арендной платы за земельные участки в размере:</w:t>
      </w:r>
    </w:p>
    <w:p w:rsidR="00FD3198" w:rsidRPr="00463363" w:rsidRDefault="00527940">
      <w:pPr>
        <w:pStyle w:val="22"/>
        <w:numPr>
          <w:ilvl w:val="0"/>
          <w:numId w:val="19"/>
        </w:numPr>
        <w:shd w:val="clear" w:color="auto" w:fill="auto"/>
        <w:tabs>
          <w:tab w:val="left" w:pos="799"/>
        </w:tabs>
        <w:spacing w:before="0" w:after="0" w:line="370" w:lineRule="exact"/>
        <w:ind w:firstLine="460"/>
        <w:rPr>
          <w:color w:val="auto"/>
        </w:rPr>
      </w:pPr>
      <w:r w:rsidRPr="00463363">
        <w:rPr>
          <w:color w:val="auto"/>
        </w:rPr>
        <w:t xml:space="preserve">от 0 лет до 3 лет реализации проекта </w:t>
      </w:r>
      <w:proofErr w:type="gramStart"/>
      <w:r w:rsidRPr="00463363">
        <w:rPr>
          <w:color w:val="auto"/>
        </w:rPr>
        <w:t>К</w:t>
      </w:r>
      <w:proofErr w:type="gramEnd"/>
      <w:r w:rsidRPr="00463363">
        <w:rPr>
          <w:color w:val="auto"/>
        </w:rPr>
        <w:t>= 0,7;</w:t>
      </w:r>
    </w:p>
    <w:p w:rsidR="00FD3198" w:rsidRPr="00463363" w:rsidRDefault="00527940">
      <w:pPr>
        <w:pStyle w:val="22"/>
        <w:numPr>
          <w:ilvl w:val="0"/>
          <w:numId w:val="19"/>
        </w:numPr>
        <w:shd w:val="clear" w:color="auto" w:fill="auto"/>
        <w:tabs>
          <w:tab w:val="left" w:pos="799"/>
        </w:tabs>
        <w:spacing w:before="0" w:after="0" w:line="370" w:lineRule="exact"/>
        <w:ind w:firstLine="460"/>
        <w:rPr>
          <w:color w:val="auto"/>
        </w:rPr>
      </w:pPr>
      <w:r w:rsidRPr="00463363">
        <w:rPr>
          <w:color w:val="auto"/>
        </w:rPr>
        <w:t xml:space="preserve">от 4 лет до 5 лет реализации проекта </w:t>
      </w:r>
      <w:proofErr w:type="gramStart"/>
      <w:r w:rsidRPr="00463363">
        <w:rPr>
          <w:color w:val="auto"/>
        </w:rPr>
        <w:t>К</w:t>
      </w:r>
      <w:proofErr w:type="gramEnd"/>
      <w:r w:rsidRPr="00463363">
        <w:rPr>
          <w:color w:val="auto"/>
        </w:rPr>
        <w:t>= 0,9;</w:t>
      </w:r>
    </w:p>
    <w:p w:rsidR="00FD3198" w:rsidRPr="00463363" w:rsidRDefault="00527940">
      <w:pPr>
        <w:pStyle w:val="22"/>
        <w:numPr>
          <w:ilvl w:val="0"/>
          <w:numId w:val="19"/>
        </w:numPr>
        <w:shd w:val="clear" w:color="auto" w:fill="auto"/>
        <w:tabs>
          <w:tab w:val="left" w:pos="799"/>
        </w:tabs>
        <w:spacing w:before="0" w:after="0" w:line="370" w:lineRule="exact"/>
        <w:ind w:firstLine="460"/>
        <w:rPr>
          <w:color w:val="auto"/>
        </w:rPr>
      </w:pPr>
      <w:r w:rsidRPr="00463363">
        <w:rPr>
          <w:color w:val="auto"/>
        </w:rPr>
        <w:t xml:space="preserve">свыше 5 лет реализации проекта </w:t>
      </w:r>
      <w:proofErr w:type="gramStart"/>
      <w:r w:rsidRPr="00463363">
        <w:rPr>
          <w:color w:val="auto"/>
        </w:rPr>
        <w:t>К</w:t>
      </w:r>
      <w:proofErr w:type="gramEnd"/>
      <w:r w:rsidRPr="00463363">
        <w:rPr>
          <w:color w:val="auto"/>
        </w:rPr>
        <w:t>=1.</w:t>
      </w:r>
    </w:p>
    <w:p w:rsidR="00FD3198" w:rsidRPr="00463363" w:rsidRDefault="00527940">
      <w:pPr>
        <w:pStyle w:val="22"/>
        <w:shd w:val="clear" w:color="auto" w:fill="auto"/>
        <w:spacing w:before="0" w:after="212" w:line="370" w:lineRule="exact"/>
        <w:ind w:firstLine="460"/>
        <w:rPr>
          <w:color w:val="auto"/>
        </w:rPr>
      </w:pPr>
      <w:r w:rsidRPr="00463363">
        <w:rPr>
          <w:color w:val="auto"/>
        </w:rPr>
        <w:t>Предоставление муниципальной преференции осуществляется в соответствии со статьями 19, 20 Федерального закона от 26 июля 2006 года №135-ФЗ «О защите конкуренции».</w:t>
      </w:r>
    </w:p>
    <w:p w:rsidR="00EC457C" w:rsidRDefault="00EC457C">
      <w:pPr>
        <w:pStyle w:val="22"/>
        <w:shd w:val="clear" w:color="auto" w:fill="auto"/>
        <w:spacing w:before="0" w:after="212" w:line="370" w:lineRule="exact"/>
        <w:ind w:firstLine="460"/>
        <w:rPr>
          <w:color w:val="FF0000"/>
        </w:rPr>
      </w:pPr>
    </w:p>
    <w:p w:rsidR="00EC457C" w:rsidRDefault="00EC457C">
      <w:pPr>
        <w:pStyle w:val="22"/>
        <w:shd w:val="clear" w:color="auto" w:fill="auto"/>
        <w:spacing w:before="0" w:after="212" w:line="370" w:lineRule="exact"/>
        <w:ind w:firstLine="460"/>
        <w:rPr>
          <w:color w:val="FF0000"/>
        </w:rPr>
      </w:pPr>
    </w:p>
    <w:p w:rsidR="00EC457C" w:rsidRDefault="00EC457C">
      <w:pPr>
        <w:pStyle w:val="22"/>
        <w:shd w:val="clear" w:color="auto" w:fill="auto"/>
        <w:spacing w:before="0" w:after="212" w:line="370" w:lineRule="exact"/>
        <w:ind w:firstLine="460"/>
        <w:rPr>
          <w:color w:val="FF0000"/>
        </w:rPr>
      </w:pPr>
    </w:p>
    <w:p w:rsidR="00EC457C" w:rsidRDefault="00EC457C">
      <w:pPr>
        <w:pStyle w:val="22"/>
        <w:shd w:val="clear" w:color="auto" w:fill="auto"/>
        <w:spacing w:before="0" w:after="212" w:line="370" w:lineRule="exact"/>
        <w:ind w:firstLine="460"/>
        <w:rPr>
          <w:color w:val="FF0000"/>
        </w:rPr>
        <w:sectPr w:rsidR="00EC457C">
          <w:footerReference w:type="default" r:id="rId14"/>
          <w:headerReference w:type="first" r:id="rId15"/>
          <w:footerReference w:type="first" r:id="rId16"/>
          <w:pgSz w:w="11900" w:h="16840"/>
          <w:pgMar w:top="1152" w:right="865" w:bottom="1152" w:left="1671" w:header="0" w:footer="3" w:gutter="0"/>
          <w:cols w:space="720"/>
          <w:noEndnote/>
          <w:docGrid w:linePitch="360"/>
        </w:sectPr>
      </w:pPr>
    </w:p>
    <w:p w:rsidR="00FD3198" w:rsidRPr="00EC457C" w:rsidRDefault="00527940" w:rsidP="00EC457C">
      <w:pPr>
        <w:pStyle w:val="10"/>
        <w:keepNext/>
        <w:keepLines/>
        <w:shd w:val="clear" w:color="auto" w:fill="auto"/>
        <w:spacing w:before="0" w:after="0" w:line="480" w:lineRule="exact"/>
        <w:ind w:firstLine="460"/>
        <w:rPr>
          <w:color w:val="auto"/>
        </w:rPr>
      </w:pPr>
      <w:bookmarkStart w:id="17" w:name="bookmark21"/>
      <w:r w:rsidRPr="00EC457C">
        <w:rPr>
          <w:color w:val="auto"/>
        </w:rPr>
        <w:lastRenderedPageBreak/>
        <w:t>Нормативно-правовые акты</w:t>
      </w:r>
      <w:bookmarkEnd w:id="17"/>
    </w:p>
    <w:p w:rsidR="00FD3198" w:rsidRPr="00EC457C" w:rsidRDefault="00527940" w:rsidP="00EC457C">
      <w:pPr>
        <w:pStyle w:val="10"/>
        <w:keepNext/>
        <w:keepLines/>
        <w:shd w:val="clear" w:color="auto" w:fill="auto"/>
        <w:spacing w:before="0" w:after="0" w:line="480" w:lineRule="exact"/>
        <w:rPr>
          <w:color w:val="auto"/>
        </w:rPr>
      </w:pPr>
      <w:bookmarkStart w:id="18" w:name="bookmark22"/>
      <w:r w:rsidRPr="00EC457C">
        <w:rPr>
          <w:color w:val="auto"/>
        </w:rPr>
        <w:t>5.1. Реестр НПА мун</w:t>
      </w:r>
      <w:r w:rsidR="00EC457C" w:rsidRPr="00EC457C">
        <w:rPr>
          <w:color w:val="auto"/>
        </w:rPr>
        <w:t>иципального образования «Улаганский</w:t>
      </w:r>
      <w:r w:rsidRPr="00EC457C">
        <w:rPr>
          <w:color w:val="auto"/>
        </w:rPr>
        <w:t xml:space="preserve"> район»</w:t>
      </w:r>
      <w:bookmarkEnd w:id="18"/>
    </w:p>
    <w:p w:rsidR="00FD3198" w:rsidRPr="00EC457C" w:rsidRDefault="00527940" w:rsidP="00EC457C">
      <w:pPr>
        <w:pStyle w:val="40"/>
        <w:shd w:val="clear" w:color="auto" w:fill="auto"/>
        <w:spacing w:after="0" w:line="480" w:lineRule="exact"/>
        <w:jc w:val="center"/>
        <w:rPr>
          <w:color w:val="auto"/>
        </w:rPr>
      </w:pPr>
      <w:r w:rsidRPr="00EC457C">
        <w:rPr>
          <w:color w:val="auto"/>
        </w:rPr>
        <w:t>(см. Приложение 6)</w:t>
      </w:r>
    </w:p>
    <w:p w:rsidR="00EC457C" w:rsidRPr="00EC457C" w:rsidRDefault="00EC457C" w:rsidP="00EC457C">
      <w:pPr>
        <w:jc w:val="center"/>
        <w:rPr>
          <w:rFonts w:ascii="Times New Roman" w:hAnsi="Times New Roman" w:cs="Times New Roman"/>
          <w:b/>
          <w:sz w:val="28"/>
          <w:szCs w:val="28"/>
        </w:rPr>
      </w:pPr>
      <w:r w:rsidRPr="00EC457C">
        <w:rPr>
          <w:rFonts w:ascii="Times New Roman" w:hAnsi="Times New Roman" w:cs="Times New Roman"/>
          <w:b/>
          <w:sz w:val="28"/>
          <w:szCs w:val="28"/>
        </w:rPr>
        <w:t xml:space="preserve">Глава </w:t>
      </w:r>
      <w:proofErr w:type="gramStart"/>
      <w:r w:rsidRPr="00EC457C">
        <w:rPr>
          <w:rFonts w:ascii="Times New Roman" w:hAnsi="Times New Roman" w:cs="Times New Roman"/>
          <w:b/>
          <w:sz w:val="28"/>
          <w:szCs w:val="28"/>
          <w:lang w:val="en-US"/>
        </w:rPr>
        <w:t>V</w:t>
      </w:r>
      <w:r w:rsidRPr="00EC457C">
        <w:rPr>
          <w:rFonts w:ascii="Times New Roman" w:hAnsi="Times New Roman" w:cs="Times New Roman"/>
          <w:b/>
          <w:sz w:val="28"/>
          <w:szCs w:val="28"/>
        </w:rPr>
        <w:t xml:space="preserve">  Нормативно</w:t>
      </w:r>
      <w:proofErr w:type="gramEnd"/>
      <w:r w:rsidRPr="00EC457C">
        <w:rPr>
          <w:rFonts w:ascii="Times New Roman" w:hAnsi="Times New Roman" w:cs="Times New Roman"/>
          <w:b/>
          <w:sz w:val="28"/>
          <w:szCs w:val="28"/>
        </w:rPr>
        <w:t xml:space="preserve"> – правовое обеспечение инвестиционной и предпринимательской деятельности</w:t>
      </w:r>
    </w:p>
    <w:p w:rsidR="00EC457C" w:rsidRPr="00EC457C" w:rsidRDefault="00EC457C" w:rsidP="00EC457C">
      <w:pPr>
        <w:ind w:right="425" w:firstLine="567"/>
        <w:rPr>
          <w:rFonts w:ascii="Times New Roman" w:hAnsi="Times New Roman" w:cs="Times New Roman"/>
          <w:b/>
          <w:sz w:val="28"/>
          <w:szCs w:val="28"/>
        </w:rPr>
      </w:pPr>
    </w:p>
    <w:p w:rsidR="00EC457C" w:rsidRPr="00EC457C" w:rsidRDefault="00EC457C" w:rsidP="00EC457C">
      <w:pPr>
        <w:autoSpaceDE w:val="0"/>
        <w:autoSpaceDN w:val="0"/>
        <w:adjustRightInd w:val="0"/>
        <w:ind w:firstLine="540"/>
        <w:jc w:val="both"/>
        <w:rPr>
          <w:rFonts w:ascii="Times New Roman" w:hAnsi="Times New Roman" w:cs="Times New Roman"/>
          <w:sz w:val="28"/>
          <w:szCs w:val="28"/>
        </w:rPr>
      </w:pPr>
      <w:r w:rsidRPr="00EC457C">
        <w:rPr>
          <w:rFonts w:ascii="Times New Roman" w:hAnsi="Times New Roman" w:cs="Times New Roman"/>
          <w:sz w:val="28"/>
          <w:szCs w:val="28"/>
        </w:rPr>
        <w:t xml:space="preserve">Малый бизнес - это дополнительные рабочие места, выпуск необходимой для местных нужд продукции и оказание услуг, налоговые платежи в местный бюджет. В условиях спада производства и сокращения количества рабочих мест на крупных предприятиях малый бизнес становится главным фактором поддержания жизни во многих муниципальных образованиях. </w:t>
      </w:r>
    </w:p>
    <w:p w:rsidR="00EC457C" w:rsidRDefault="00EC457C" w:rsidP="00EC457C">
      <w:pPr>
        <w:ind w:firstLine="708"/>
        <w:jc w:val="both"/>
        <w:rPr>
          <w:rFonts w:ascii="Times New Roman" w:hAnsi="Times New Roman" w:cs="Times New Roman"/>
          <w:sz w:val="28"/>
          <w:szCs w:val="28"/>
        </w:rPr>
      </w:pPr>
      <w:r w:rsidRPr="00EC457C">
        <w:rPr>
          <w:rFonts w:ascii="Times New Roman" w:hAnsi="Times New Roman" w:cs="Times New Roman"/>
          <w:sz w:val="28"/>
          <w:szCs w:val="28"/>
        </w:rPr>
        <w:t xml:space="preserve">Сущность муниципальной инвестиционной и предпринимательской политики района можно </w:t>
      </w:r>
      <w:proofErr w:type="gramStart"/>
      <w:r w:rsidRPr="00EC457C">
        <w:rPr>
          <w:rFonts w:ascii="Times New Roman" w:hAnsi="Times New Roman" w:cs="Times New Roman"/>
          <w:sz w:val="28"/>
          <w:szCs w:val="28"/>
        </w:rPr>
        <w:t>определить</w:t>
      </w:r>
      <w:proofErr w:type="gramEnd"/>
      <w:r w:rsidRPr="00EC457C">
        <w:rPr>
          <w:rFonts w:ascii="Times New Roman" w:hAnsi="Times New Roman" w:cs="Times New Roman"/>
          <w:sz w:val="28"/>
          <w:szCs w:val="28"/>
        </w:rPr>
        <w:t xml:space="preserve"> как целенаправленную, деятельность местных органов власти по привлечению и оптимальному использованию инвестиционных ресурсов в целях устойчивого социально-экономического развития и повышения качества жизни населения. Сбалансированная инвестиционная политика, направленная на создание комплекса условий для благоприятного климата развития инвестиционной деятельности и предпринимательства – главный рычаг в обеспечении конкурентоспособности экономики района. </w:t>
      </w: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EC457C" w:rsidRDefault="00EC457C" w:rsidP="00EC457C">
      <w:pPr>
        <w:ind w:firstLine="708"/>
        <w:jc w:val="both"/>
        <w:rPr>
          <w:rFonts w:ascii="Times New Roman" w:hAnsi="Times New Roman" w:cs="Times New Roman"/>
          <w:sz w:val="28"/>
          <w:szCs w:val="28"/>
        </w:rPr>
      </w:pPr>
    </w:p>
    <w:p w:rsidR="004B442B" w:rsidRDefault="004B442B" w:rsidP="00EC457C">
      <w:pPr>
        <w:ind w:firstLine="708"/>
        <w:jc w:val="both"/>
        <w:rPr>
          <w:rFonts w:ascii="Times New Roman" w:hAnsi="Times New Roman" w:cs="Times New Roman"/>
          <w:sz w:val="28"/>
          <w:szCs w:val="28"/>
        </w:rPr>
        <w:sectPr w:rsidR="004B442B" w:rsidSect="004B442B">
          <w:pgSz w:w="11900" w:h="16840"/>
          <w:pgMar w:top="1152" w:right="1671" w:bottom="1152" w:left="865" w:header="0" w:footer="3" w:gutter="0"/>
          <w:cols w:space="720"/>
          <w:noEndnote/>
          <w:docGrid w:linePitch="360"/>
        </w:sectPr>
      </w:pPr>
    </w:p>
    <w:p w:rsidR="00EC457C" w:rsidRPr="00EC457C" w:rsidRDefault="00EC457C" w:rsidP="00EC457C">
      <w:pPr>
        <w:ind w:firstLine="708"/>
        <w:jc w:val="both"/>
        <w:rPr>
          <w:rFonts w:ascii="Times New Roman" w:hAnsi="Times New Roman" w:cs="Times New Roman"/>
          <w:sz w:val="28"/>
          <w:szCs w:val="28"/>
        </w:rPr>
      </w:pPr>
    </w:p>
    <w:p w:rsidR="00EC457C" w:rsidRPr="00EC457C" w:rsidRDefault="00EC457C" w:rsidP="00EC457C">
      <w:pPr>
        <w:autoSpaceDE w:val="0"/>
        <w:autoSpaceDN w:val="0"/>
        <w:adjustRightInd w:val="0"/>
        <w:rPr>
          <w:rFonts w:ascii="Times New Roman" w:hAnsi="Times New Roman" w:cs="Times New Roman"/>
          <w:b/>
          <w:sz w:val="28"/>
          <w:szCs w:val="28"/>
        </w:rPr>
      </w:pPr>
    </w:p>
    <w:p w:rsidR="00EC457C" w:rsidRPr="00EC457C" w:rsidRDefault="00EC457C" w:rsidP="00EC457C">
      <w:pPr>
        <w:jc w:val="center"/>
        <w:rPr>
          <w:rFonts w:ascii="Times New Roman" w:hAnsi="Times New Roman" w:cs="Times New Roman"/>
          <w:b/>
          <w:i/>
          <w:sz w:val="28"/>
          <w:szCs w:val="28"/>
        </w:rPr>
      </w:pPr>
      <w:r w:rsidRPr="00EC457C">
        <w:rPr>
          <w:rFonts w:ascii="Times New Roman" w:hAnsi="Times New Roman" w:cs="Times New Roman"/>
          <w:b/>
          <w:sz w:val="28"/>
          <w:szCs w:val="28"/>
        </w:rPr>
        <w:t xml:space="preserve"> </w:t>
      </w:r>
      <w:r w:rsidRPr="00EC457C">
        <w:rPr>
          <w:rFonts w:ascii="Times New Roman" w:hAnsi="Times New Roman" w:cs="Times New Roman"/>
          <w:b/>
          <w:i/>
          <w:sz w:val="28"/>
          <w:szCs w:val="28"/>
        </w:rPr>
        <w:t>Меры муниципальной поддержки субъектов инвестиционной деятельн</w:t>
      </w:r>
      <w:r w:rsidRPr="00EC457C">
        <w:rPr>
          <w:rFonts w:ascii="Times New Roman" w:hAnsi="Times New Roman" w:cs="Times New Roman"/>
          <w:b/>
          <w:i/>
          <w:sz w:val="28"/>
          <w:szCs w:val="28"/>
        </w:rPr>
        <w:t>о</w:t>
      </w:r>
      <w:r w:rsidRPr="00EC457C">
        <w:rPr>
          <w:rFonts w:ascii="Times New Roman" w:hAnsi="Times New Roman" w:cs="Times New Roman"/>
          <w:b/>
          <w:i/>
          <w:sz w:val="28"/>
          <w:szCs w:val="28"/>
        </w:rPr>
        <w:t>сти в муниципальном образовании «Улаганский район»</w:t>
      </w:r>
    </w:p>
    <w:p w:rsidR="00EC457C" w:rsidRPr="001901F2" w:rsidRDefault="00EC457C" w:rsidP="00EC457C">
      <w:pPr>
        <w:jc w:val="center"/>
        <w:rPr>
          <w:sz w:val="28"/>
          <w:szCs w:val="28"/>
        </w:rPr>
      </w:pPr>
    </w:p>
    <w:tbl>
      <w:tblPr>
        <w:tblW w:w="14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932"/>
        <w:gridCol w:w="2781"/>
        <w:gridCol w:w="2865"/>
        <w:gridCol w:w="2812"/>
        <w:gridCol w:w="2878"/>
      </w:tblGrid>
      <w:tr w:rsidR="00EC457C" w:rsidRPr="004B442B" w:rsidTr="00EC457C">
        <w:trPr>
          <w:tblHeader/>
        </w:trPr>
        <w:tc>
          <w:tcPr>
            <w:tcW w:w="720" w:type="dxa"/>
            <w:vAlign w:val="center"/>
          </w:tcPr>
          <w:p w:rsidR="00EC457C" w:rsidRPr="004B442B" w:rsidRDefault="00EC457C" w:rsidP="00AA1D14">
            <w:pPr>
              <w:jc w:val="center"/>
              <w:rPr>
                <w:rFonts w:ascii="Times New Roman" w:hAnsi="Times New Roman" w:cs="Times New Roman"/>
                <w:b/>
                <w:sz w:val="28"/>
              </w:rPr>
            </w:pPr>
            <w:r w:rsidRPr="004B442B">
              <w:rPr>
                <w:rFonts w:ascii="Times New Roman" w:hAnsi="Times New Roman" w:cs="Times New Roman"/>
                <w:b/>
                <w:sz w:val="28"/>
              </w:rPr>
              <w:t>№</w:t>
            </w:r>
          </w:p>
        </w:tc>
        <w:tc>
          <w:tcPr>
            <w:tcW w:w="2957" w:type="dxa"/>
            <w:vAlign w:val="center"/>
          </w:tcPr>
          <w:p w:rsidR="00EC457C" w:rsidRPr="004B442B" w:rsidRDefault="00EC457C" w:rsidP="00AA1D14">
            <w:pPr>
              <w:jc w:val="center"/>
              <w:rPr>
                <w:rFonts w:ascii="Times New Roman" w:hAnsi="Times New Roman" w:cs="Times New Roman"/>
                <w:b/>
                <w:sz w:val="28"/>
              </w:rPr>
            </w:pPr>
            <w:r w:rsidRPr="004B442B">
              <w:rPr>
                <w:rFonts w:ascii="Times New Roman" w:hAnsi="Times New Roman" w:cs="Times New Roman"/>
                <w:b/>
                <w:sz w:val="28"/>
              </w:rPr>
              <w:t xml:space="preserve">Наименование вида государственной поддержки </w:t>
            </w:r>
          </w:p>
        </w:tc>
        <w:tc>
          <w:tcPr>
            <w:tcW w:w="2983" w:type="dxa"/>
            <w:vAlign w:val="center"/>
          </w:tcPr>
          <w:p w:rsidR="00EC457C" w:rsidRPr="004B442B" w:rsidRDefault="00EC457C" w:rsidP="00AA1D14">
            <w:pPr>
              <w:jc w:val="center"/>
              <w:rPr>
                <w:rFonts w:ascii="Times New Roman" w:hAnsi="Times New Roman" w:cs="Times New Roman"/>
                <w:b/>
                <w:sz w:val="28"/>
              </w:rPr>
            </w:pPr>
            <w:r w:rsidRPr="004B442B">
              <w:rPr>
                <w:rFonts w:ascii="Times New Roman" w:hAnsi="Times New Roman" w:cs="Times New Roman"/>
                <w:b/>
                <w:sz w:val="28"/>
              </w:rPr>
              <w:t>Нормативный правовой акт, в соответствии с которым предоставляется государственная поддержка</w:t>
            </w:r>
          </w:p>
        </w:tc>
        <w:tc>
          <w:tcPr>
            <w:tcW w:w="2880" w:type="dxa"/>
            <w:vAlign w:val="center"/>
          </w:tcPr>
          <w:p w:rsidR="00EC457C" w:rsidRPr="004B442B" w:rsidRDefault="00EC457C" w:rsidP="00AA1D14">
            <w:pPr>
              <w:jc w:val="center"/>
              <w:rPr>
                <w:rFonts w:ascii="Times New Roman" w:hAnsi="Times New Roman" w:cs="Times New Roman"/>
                <w:b/>
                <w:sz w:val="28"/>
              </w:rPr>
            </w:pPr>
            <w:r w:rsidRPr="004B442B">
              <w:rPr>
                <w:rFonts w:ascii="Times New Roman" w:hAnsi="Times New Roman" w:cs="Times New Roman"/>
                <w:b/>
                <w:sz w:val="28"/>
              </w:rPr>
              <w:t>Объемы предоставления государственной поддержки</w:t>
            </w:r>
          </w:p>
        </w:tc>
        <w:tc>
          <w:tcPr>
            <w:tcW w:w="2880" w:type="dxa"/>
            <w:vAlign w:val="center"/>
          </w:tcPr>
          <w:p w:rsidR="00EC457C" w:rsidRPr="004B442B" w:rsidRDefault="00EC457C" w:rsidP="00AA1D14">
            <w:pPr>
              <w:jc w:val="center"/>
              <w:rPr>
                <w:rFonts w:ascii="Times New Roman" w:hAnsi="Times New Roman" w:cs="Times New Roman"/>
                <w:b/>
                <w:sz w:val="28"/>
              </w:rPr>
            </w:pPr>
            <w:r w:rsidRPr="004B442B">
              <w:rPr>
                <w:rFonts w:ascii="Times New Roman" w:hAnsi="Times New Roman" w:cs="Times New Roman"/>
                <w:b/>
                <w:sz w:val="28"/>
              </w:rPr>
              <w:t>Получатели государственной поддержки</w:t>
            </w:r>
          </w:p>
        </w:tc>
        <w:tc>
          <w:tcPr>
            <w:tcW w:w="2498" w:type="dxa"/>
            <w:vAlign w:val="center"/>
          </w:tcPr>
          <w:p w:rsidR="00EC457C" w:rsidRPr="004B442B" w:rsidRDefault="00EC457C" w:rsidP="00AA1D14">
            <w:pPr>
              <w:jc w:val="center"/>
              <w:rPr>
                <w:rFonts w:ascii="Times New Roman" w:hAnsi="Times New Roman" w:cs="Times New Roman"/>
                <w:b/>
                <w:sz w:val="28"/>
              </w:rPr>
            </w:pPr>
            <w:r w:rsidRPr="004B442B">
              <w:rPr>
                <w:rFonts w:ascii="Times New Roman" w:hAnsi="Times New Roman" w:cs="Times New Roman"/>
                <w:b/>
                <w:sz w:val="28"/>
              </w:rPr>
              <w:t>Условия предоставления государственной поддержки</w:t>
            </w:r>
          </w:p>
        </w:tc>
      </w:tr>
      <w:tr w:rsidR="00EC457C" w:rsidRPr="004B442B" w:rsidTr="00EC457C">
        <w:tc>
          <w:tcPr>
            <w:tcW w:w="720" w:type="dxa"/>
          </w:tcPr>
          <w:p w:rsidR="00EC457C" w:rsidRPr="004B442B" w:rsidRDefault="00EC457C" w:rsidP="00AA1D14">
            <w:pPr>
              <w:rPr>
                <w:rFonts w:ascii="Times New Roman" w:hAnsi="Times New Roman" w:cs="Times New Roman"/>
                <w:sz w:val="28"/>
              </w:rPr>
            </w:pPr>
            <w:r w:rsidRPr="004B442B">
              <w:rPr>
                <w:rFonts w:ascii="Times New Roman" w:hAnsi="Times New Roman" w:cs="Times New Roman"/>
                <w:sz w:val="28"/>
              </w:rPr>
              <w:t>1</w:t>
            </w:r>
          </w:p>
        </w:tc>
        <w:tc>
          <w:tcPr>
            <w:tcW w:w="2957" w:type="dxa"/>
          </w:tcPr>
          <w:p w:rsidR="00EC457C" w:rsidRPr="004B442B" w:rsidRDefault="00EC457C" w:rsidP="00AA1D14">
            <w:pPr>
              <w:rPr>
                <w:rFonts w:ascii="Times New Roman" w:hAnsi="Times New Roman" w:cs="Times New Roman"/>
                <w:sz w:val="28"/>
              </w:rPr>
            </w:pPr>
            <w:r w:rsidRPr="004B442B">
              <w:rPr>
                <w:rFonts w:ascii="Times New Roman" w:hAnsi="Times New Roman" w:cs="Times New Roman"/>
                <w:sz w:val="28"/>
              </w:rPr>
              <w:t xml:space="preserve">Субсидии из бюджета муниципального образования «Улаганский район»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w:t>
            </w:r>
          </w:p>
        </w:tc>
        <w:tc>
          <w:tcPr>
            <w:tcW w:w="2983" w:type="dxa"/>
          </w:tcPr>
          <w:p w:rsidR="00EC457C" w:rsidRPr="004B442B" w:rsidRDefault="00EC457C" w:rsidP="00AA1D14">
            <w:pPr>
              <w:autoSpaceDE w:val="0"/>
              <w:autoSpaceDN w:val="0"/>
              <w:adjustRightInd w:val="0"/>
              <w:rPr>
                <w:rFonts w:ascii="Times New Roman" w:hAnsi="Times New Roman" w:cs="Times New Roman"/>
                <w:sz w:val="28"/>
              </w:rPr>
            </w:pPr>
          </w:p>
        </w:tc>
        <w:tc>
          <w:tcPr>
            <w:tcW w:w="2880" w:type="dxa"/>
          </w:tcPr>
          <w:p w:rsidR="00EC457C" w:rsidRPr="004B442B" w:rsidRDefault="00EC457C" w:rsidP="00AA1D14">
            <w:pPr>
              <w:rPr>
                <w:rFonts w:ascii="Times New Roman" w:hAnsi="Times New Roman" w:cs="Times New Roman"/>
                <w:sz w:val="28"/>
              </w:rPr>
            </w:pPr>
            <w:r w:rsidRPr="004B442B">
              <w:rPr>
                <w:rFonts w:ascii="Times New Roman" w:hAnsi="Times New Roman" w:cs="Times New Roman"/>
                <w:sz w:val="28"/>
              </w:rPr>
              <w:t xml:space="preserve">Субсидирование осуществляется из расчета не более двух третьих ставки рефинансирования Центрального банка Российской Федерации, действующей на дату заключения кредитного договора, от фактически произведенных субъектом малого и среднего предпринимательства </w:t>
            </w:r>
            <w:r w:rsidRPr="004B442B">
              <w:rPr>
                <w:rFonts w:ascii="Times New Roman" w:hAnsi="Times New Roman" w:cs="Times New Roman"/>
                <w:sz w:val="28"/>
              </w:rPr>
              <w:lastRenderedPageBreak/>
              <w:t>затрат на уплату процентов по кредитам, и в размере не более 10,0 млн. рублей на одного получателя поддержки</w:t>
            </w:r>
          </w:p>
        </w:tc>
        <w:tc>
          <w:tcPr>
            <w:tcW w:w="2880" w:type="dxa"/>
          </w:tcPr>
          <w:p w:rsidR="00EC457C" w:rsidRPr="004B442B" w:rsidRDefault="00EC457C" w:rsidP="00AA1D14">
            <w:pPr>
              <w:autoSpaceDE w:val="0"/>
              <w:autoSpaceDN w:val="0"/>
              <w:adjustRightInd w:val="0"/>
              <w:rPr>
                <w:rFonts w:ascii="Times New Roman" w:eastAsia="SimSun" w:hAnsi="Times New Roman" w:cs="Times New Roman"/>
                <w:sz w:val="28"/>
                <w:lang w:eastAsia="zh-CN"/>
              </w:rPr>
            </w:pPr>
            <w:r w:rsidRPr="004B442B">
              <w:rPr>
                <w:rFonts w:ascii="Times New Roman" w:hAnsi="Times New Roman" w:cs="Times New Roman"/>
                <w:sz w:val="28"/>
              </w:rPr>
              <w:lastRenderedPageBreak/>
              <w:t>Юридические лица и индивидуальные предприниматели,</w:t>
            </w:r>
            <w:r w:rsidRPr="004B442B">
              <w:rPr>
                <w:rFonts w:ascii="Times New Roman" w:eastAsia="SimSun" w:hAnsi="Times New Roman" w:cs="Times New Roman"/>
                <w:sz w:val="28"/>
                <w:lang w:eastAsia="zh-CN"/>
              </w:rPr>
              <w:t xml:space="preserve"> зарегистрированные в установленном порядке на территории муниципального образования «</w:t>
            </w:r>
            <w:proofErr w:type="gramStart"/>
            <w:r w:rsidRPr="004B442B">
              <w:rPr>
                <w:rFonts w:ascii="Times New Roman" w:eastAsia="SimSun" w:hAnsi="Times New Roman" w:cs="Times New Roman"/>
                <w:sz w:val="28"/>
                <w:lang w:eastAsia="zh-CN"/>
              </w:rPr>
              <w:t>Улаганский  район</w:t>
            </w:r>
            <w:proofErr w:type="gramEnd"/>
            <w:r w:rsidRPr="004B442B">
              <w:rPr>
                <w:rFonts w:ascii="Times New Roman" w:eastAsia="SimSun" w:hAnsi="Times New Roman" w:cs="Times New Roman"/>
                <w:sz w:val="28"/>
                <w:lang w:eastAsia="zh-CN"/>
              </w:rPr>
              <w:t>»</w:t>
            </w:r>
          </w:p>
          <w:p w:rsidR="00EC457C" w:rsidRPr="004B442B" w:rsidRDefault="00EC457C" w:rsidP="00AA1D14">
            <w:pPr>
              <w:autoSpaceDE w:val="0"/>
              <w:autoSpaceDN w:val="0"/>
              <w:adjustRightInd w:val="0"/>
              <w:rPr>
                <w:rFonts w:ascii="Times New Roman" w:hAnsi="Times New Roman" w:cs="Times New Roman"/>
                <w:sz w:val="28"/>
              </w:rPr>
            </w:pPr>
          </w:p>
          <w:p w:rsidR="00EC457C" w:rsidRPr="004B442B" w:rsidRDefault="00EC457C" w:rsidP="00AA1D14">
            <w:pPr>
              <w:rPr>
                <w:rFonts w:ascii="Times New Roman" w:hAnsi="Times New Roman" w:cs="Times New Roman"/>
                <w:sz w:val="28"/>
              </w:rPr>
            </w:pPr>
          </w:p>
        </w:tc>
        <w:tc>
          <w:tcPr>
            <w:tcW w:w="2498" w:type="dxa"/>
          </w:tcPr>
          <w:p w:rsidR="00EC457C" w:rsidRPr="004B442B" w:rsidRDefault="00EC457C" w:rsidP="00AA1D14">
            <w:pPr>
              <w:pStyle w:val="ConsPlusNormal"/>
              <w:widowControl/>
              <w:ind w:firstLine="0"/>
              <w:rPr>
                <w:rFonts w:ascii="Times New Roman" w:hAnsi="Times New Roman" w:cs="Times New Roman"/>
                <w:color w:val="000000"/>
                <w:sz w:val="28"/>
                <w:szCs w:val="24"/>
              </w:rPr>
            </w:pPr>
            <w:r w:rsidRPr="004B442B">
              <w:rPr>
                <w:rFonts w:ascii="Times New Roman" w:hAnsi="Times New Roman" w:cs="Times New Roman"/>
                <w:color w:val="000000"/>
                <w:sz w:val="28"/>
                <w:szCs w:val="24"/>
                <w:lang w:eastAsia="en-US"/>
              </w:rPr>
              <w:t>Субсидии предоставляются хозяйствующим субъектам:</w:t>
            </w:r>
          </w:p>
          <w:p w:rsidR="00EC457C" w:rsidRPr="004B442B" w:rsidRDefault="00EC457C" w:rsidP="00AA1D14">
            <w:pPr>
              <w:autoSpaceDE w:val="0"/>
              <w:autoSpaceDN w:val="0"/>
              <w:adjustRightInd w:val="0"/>
              <w:rPr>
                <w:rFonts w:ascii="Times New Roman" w:hAnsi="Times New Roman" w:cs="Times New Roman"/>
                <w:sz w:val="28"/>
                <w:lang w:eastAsia="en-US"/>
              </w:rPr>
            </w:pPr>
            <w:r w:rsidRPr="004B442B">
              <w:rPr>
                <w:rFonts w:ascii="Times New Roman" w:hAnsi="Times New Roman" w:cs="Times New Roman"/>
                <w:sz w:val="28"/>
                <w:lang w:eastAsia="en-US"/>
              </w:rPr>
              <w:t>- прошедшим государственную регистрацию и осуществляющим деятельность на территории муниципального образования «Улаганский район»;</w:t>
            </w:r>
          </w:p>
          <w:p w:rsidR="00EC457C" w:rsidRPr="004B442B" w:rsidRDefault="00EC457C" w:rsidP="00AA1D14">
            <w:pPr>
              <w:autoSpaceDE w:val="0"/>
              <w:autoSpaceDN w:val="0"/>
              <w:adjustRightInd w:val="0"/>
              <w:rPr>
                <w:rFonts w:ascii="Times New Roman" w:hAnsi="Times New Roman" w:cs="Times New Roman"/>
                <w:sz w:val="28"/>
                <w:lang w:eastAsia="en-US"/>
              </w:rPr>
            </w:pPr>
            <w:r w:rsidRPr="004B442B">
              <w:rPr>
                <w:rFonts w:ascii="Times New Roman" w:hAnsi="Times New Roman" w:cs="Times New Roman"/>
                <w:sz w:val="28"/>
                <w:lang w:eastAsia="en-US"/>
              </w:rPr>
              <w:t xml:space="preserve">- отвечающим условиям, установленным </w:t>
            </w:r>
            <w:hyperlink r:id="rId17" w:history="1">
              <w:r w:rsidRPr="004B442B">
                <w:rPr>
                  <w:rFonts w:ascii="Times New Roman" w:hAnsi="Times New Roman" w:cs="Times New Roman"/>
                  <w:sz w:val="28"/>
                  <w:lang w:eastAsia="en-US"/>
                </w:rPr>
                <w:t>статьей 4</w:t>
              </w:r>
            </w:hyperlink>
            <w:r w:rsidRPr="004B442B">
              <w:rPr>
                <w:rFonts w:ascii="Times New Roman" w:hAnsi="Times New Roman" w:cs="Times New Roman"/>
                <w:sz w:val="28"/>
                <w:lang w:eastAsia="en-US"/>
              </w:rPr>
              <w:t xml:space="preserve"> Федерального закона от 24 июля 2007 года № 209-ФЗ «О развитии малого и среднего предпринимательства в Российской Федерации»;</w:t>
            </w:r>
          </w:p>
          <w:p w:rsidR="00EC457C" w:rsidRPr="004B442B" w:rsidRDefault="00EC457C" w:rsidP="00AA1D14">
            <w:pPr>
              <w:autoSpaceDE w:val="0"/>
              <w:autoSpaceDN w:val="0"/>
              <w:adjustRightInd w:val="0"/>
              <w:rPr>
                <w:rFonts w:ascii="Times New Roman" w:hAnsi="Times New Roman" w:cs="Times New Roman"/>
                <w:sz w:val="28"/>
                <w:szCs w:val="28"/>
                <w:lang w:eastAsia="en-US"/>
              </w:rPr>
            </w:pPr>
            <w:r w:rsidRPr="004B442B">
              <w:rPr>
                <w:rFonts w:ascii="Times New Roman" w:hAnsi="Times New Roman" w:cs="Times New Roman"/>
                <w:sz w:val="28"/>
                <w:lang w:eastAsia="en-US"/>
              </w:rPr>
              <w:t xml:space="preserve">-прошедшим конкурсный отбор, в соответствии </w:t>
            </w:r>
            <w:proofErr w:type="gramStart"/>
            <w:r w:rsidRPr="004B442B">
              <w:rPr>
                <w:rFonts w:ascii="Times New Roman" w:hAnsi="Times New Roman" w:cs="Times New Roman"/>
                <w:sz w:val="28"/>
                <w:lang w:eastAsia="en-US"/>
              </w:rPr>
              <w:t>с  Порядком</w:t>
            </w:r>
            <w:proofErr w:type="gramEnd"/>
            <w:r w:rsidRPr="004B442B">
              <w:rPr>
                <w:rFonts w:ascii="Times New Roman" w:hAnsi="Times New Roman" w:cs="Times New Roman"/>
                <w:sz w:val="28"/>
                <w:lang w:eastAsia="en-US"/>
              </w:rPr>
              <w:t>.</w:t>
            </w:r>
          </w:p>
          <w:p w:rsidR="00EC457C" w:rsidRPr="004B442B" w:rsidRDefault="00EC457C" w:rsidP="00AA1D14">
            <w:pPr>
              <w:autoSpaceDE w:val="0"/>
              <w:autoSpaceDN w:val="0"/>
              <w:adjustRightInd w:val="0"/>
              <w:rPr>
                <w:rFonts w:ascii="Times New Roman" w:hAnsi="Times New Roman" w:cs="Times New Roman"/>
                <w:sz w:val="28"/>
              </w:rPr>
            </w:pPr>
          </w:p>
        </w:tc>
      </w:tr>
      <w:tr w:rsidR="00EC457C" w:rsidRPr="004B442B" w:rsidTr="00EC457C">
        <w:tc>
          <w:tcPr>
            <w:tcW w:w="720" w:type="dxa"/>
          </w:tcPr>
          <w:p w:rsidR="00EC457C" w:rsidRPr="004B442B" w:rsidRDefault="00EC457C" w:rsidP="00AA1D14">
            <w:pPr>
              <w:rPr>
                <w:rFonts w:ascii="Times New Roman" w:hAnsi="Times New Roman" w:cs="Times New Roman"/>
                <w:sz w:val="28"/>
              </w:rPr>
            </w:pPr>
            <w:r w:rsidRPr="004B442B">
              <w:rPr>
                <w:rFonts w:ascii="Times New Roman" w:hAnsi="Times New Roman" w:cs="Times New Roman"/>
                <w:sz w:val="28"/>
              </w:rPr>
              <w:t>2</w:t>
            </w:r>
          </w:p>
        </w:tc>
        <w:tc>
          <w:tcPr>
            <w:tcW w:w="2957" w:type="dxa"/>
          </w:tcPr>
          <w:p w:rsidR="00EC457C" w:rsidRPr="004B442B" w:rsidRDefault="00EC457C" w:rsidP="00AA1D14">
            <w:pPr>
              <w:rPr>
                <w:rFonts w:ascii="Times New Roman" w:hAnsi="Times New Roman" w:cs="Times New Roman"/>
                <w:sz w:val="28"/>
              </w:rPr>
            </w:pPr>
            <w:r w:rsidRPr="004B442B">
              <w:rPr>
                <w:rFonts w:ascii="Times New Roman" w:hAnsi="Times New Roman" w:cs="Times New Roman"/>
                <w:sz w:val="28"/>
              </w:rPr>
              <w:t xml:space="preserve">Предоставление субсидий на грантовую поддержку проектов, направленных на развитие предпринимательской </w:t>
            </w:r>
            <w:r w:rsidRPr="004B442B">
              <w:rPr>
                <w:rFonts w:ascii="Times New Roman" w:hAnsi="Times New Roman" w:cs="Times New Roman"/>
                <w:sz w:val="28"/>
              </w:rPr>
              <w:lastRenderedPageBreak/>
              <w:t>деятельности хозяйствующих субъектов</w:t>
            </w:r>
          </w:p>
        </w:tc>
        <w:tc>
          <w:tcPr>
            <w:tcW w:w="2983" w:type="dxa"/>
          </w:tcPr>
          <w:p w:rsidR="00EC457C" w:rsidRPr="004B442B" w:rsidRDefault="00EC457C" w:rsidP="00AA1D14">
            <w:pPr>
              <w:rPr>
                <w:rFonts w:ascii="Times New Roman" w:hAnsi="Times New Roman" w:cs="Times New Roman"/>
                <w:sz w:val="28"/>
              </w:rPr>
            </w:pPr>
          </w:p>
        </w:tc>
        <w:tc>
          <w:tcPr>
            <w:tcW w:w="2880" w:type="dxa"/>
          </w:tcPr>
          <w:p w:rsidR="00EC457C" w:rsidRPr="004B442B" w:rsidRDefault="00EC457C" w:rsidP="00AA1D14">
            <w:pPr>
              <w:autoSpaceDE w:val="0"/>
              <w:autoSpaceDN w:val="0"/>
              <w:adjustRightInd w:val="0"/>
              <w:rPr>
                <w:rFonts w:ascii="Times New Roman" w:hAnsi="Times New Roman" w:cs="Times New Roman"/>
                <w:sz w:val="28"/>
              </w:rPr>
            </w:pPr>
            <w:r w:rsidRPr="004B442B">
              <w:rPr>
                <w:rFonts w:ascii="Times New Roman" w:hAnsi="Times New Roman" w:cs="Times New Roman"/>
                <w:sz w:val="28"/>
              </w:rPr>
              <w:t xml:space="preserve">Размер субсидии не может превышать 0,3 млн. рублей на одного получателя поддержки. В случае, когда учредителями вновь созданного </w:t>
            </w:r>
            <w:r w:rsidRPr="004B442B">
              <w:rPr>
                <w:rFonts w:ascii="Times New Roman" w:hAnsi="Times New Roman" w:cs="Times New Roman"/>
                <w:sz w:val="28"/>
              </w:rPr>
              <w:lastRenderedPageBreak/>
              <w:t>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w:t>
            </w:r>
          </w:p>
        </w:tc>
        <w:tc>
          <w:tcPr>
            <w:tcW w:w="2880" w:type="dxa"/>
          </w:tcPr>
          <w:p w:rsidR="00EC457C" w:rsidRPr="004B442B" w:rsidRDefault="00EC457C" w:rsidP="00AA1D14">
            <w:pPr>
              <w:autoSpaceDE w:val="0"/>
              <w:autoSpaceDN w:val="0"/>
              <w:adjustRightInd w:val="0"/>
              <w:rPr>
                <w:rFonts w:ascii="Times New Roman" w:hAnsi="Times New Roman" w:cs="Times New Roman"/>
                <w:sz w:val="28"/>
              </w:rPr>
            </w:pPr>
            <w:r w:rsidRPr="004B442B">
              <w:rPr>
                <w:rFonts w:ascii="Times New Roman" w:hAnsi="Times New Roman" w:cs="Times New Roman"/>
                <w:sz w:val="28"/>
              </w:rPr>
              <w:lastRenderedPageBreak/>
              <w:t xml:space="preserve">Получателями субсидии являются начинающие хозяйствующие субъекты со средней численностью работников равной 2 </w:t>
            </w:r>
            <w:r w:rsidRPr="004B442B">
              <w:rPr>
                <w:rFonts w:ascii="Times New Roman" w:hAnsi="Times New Roman" w:cs="Times New Roman"/>
                <w:sz w:val="28"/>
              </w:rPr>
              <w:lastRenderedPageBreak/>
              <w:t>и более человек, осуществляющие свою деятельность на территории муниципального образования «</w:t>
            </w:r>
            <w:proofErr w:type="gramStart"/>
            <w:r w:rsidRPr="004B442B">
              <w:rPr>
                <w:rFonts w:ascii="Times New Roman" w:hAnsi="Times New Roman" w:cs="Times New Roman"/>
                <w:sz w:val="28"/>
              </w:rPr>
              <w:t>Улаганский  район</w:t>
            </w:r>
            <w:proofErr w:type="gramEnd"/>
            <w:r w:rsidRPr="004B442B">
              <w:rPr>
                <w:rFonts w:ascii="Times New Roman" w:hAnsi="Times New Roman" w:cs="Times New Roman"/>
                <w:sz w:val="28"/>
              </w:rPr>
              <w:t>»</w:t>
            </w:r>
          </w:p>
          <w:p w:rsidR="00EC457C" w:rsidRPr="004B442B" w:rsidRDefault="00EC457C" w:rsidP="00AA1D14">
            <w:pPr>
              <w:autoSpaceDE w:val="0"/>
              <w:autoSpaceDN w:val="0"/>
              <w:adjustRightInd w:val="0"/>
              <w:rPr>
                <w:rFonts w:ascii="Times New Roman" w:hAnsi="Times New Roman" w:cs="Times New Roman"/>
                <w:sz w:val="28"/>
              </w:rPr>
            </w:pPr>
          </w:p>
          <w:p w:rsidR="00EC457C" w:rsidRPr="004B442B" w:rsidRDefault="00EC457C" w:rsidP="00AA1D14">
            <w:pPr>
              <w:autoSpaceDE w:val="0"/>
              <w:autoSpaceDN w:val="0"/>
              <w:adjustRightInd w:val="0"/>
              <w:rPr>
                <w:rFonts w:ascii="Times New Roman" w:hAnsi="Times New Roman" w:cs="Times New Roman"/>
                <w:sz w:val="28"/>
              </w:rPr>
            </w:pPr>
          </w:p>
        </w:tc>
        <w:tc>
          <w:tcPr>
            <w:tcW w:w="2498" w:type="dxa"/>
          </w:tcPr>
          <w:p w:rsidR="00EC457C" w:rsidRPr="004B442B" w:rsidRDefault="00EC457C" w:rsidP="00AA1D14">
            <w:pPr>
              <w:rPr>
                <w:rFonts w:ascii="Times New Roman" w:hAnsi="Times New Roman" w:cs="Times New Roman"/>
                <w:sz w:val="28"/>
              </w:rPr>
            </w:pPr>
            <w:r w:rsidRPr="004B442B">
              <w:rPr>
                <w:rFonts w:ascii="Times New Roman" w:hAnsi="Times New Roman" w:cs="Times New Roman"/>
                <w:sz w:val="28"/>
              </w:rPr>
              <w:lastRenderedPageBreak/>
              <w:t xml:space="preserve">Условия предоставления муниципальной поддержки </w:t>
            </w:r>
            <w:proofErr w:type="gramStart"/>
            <w:r w:rsidRPr="004B442B">
              <w:rPr>
                <w:rFonts w:ascii="Times New Roman" w:hAnsi="Times New Roman" w:cs="Times New Roman"/>
                <w:sz w:val="28"/>
              </w:rPr>
              <w:t>определяются  Порядком</w:t>
            </w:r>
            <w:proofErr w:type="gramEnd"/>
            <w:r w:rsidRPr="004B442B">
              <w:rPr>
                <w:rFonts w:ascii="Times New Roman" w:hAnsi="Times New Roman" w:cs="Times New Roman"/>
                <w:sz w:val="28"/>
              </w:rPr>
              <w:t xml:space="preserve"> предоставления </w:t>
            </w:r>
            <w:r w:rsidRPr="004B442B">
              <w:rPr>
                <w:rFonts w:ascii="Times New Roman" w:hAnsi="Times New Roman" w:cs="Times New Roman"/>
                <w:sz w:val="28"/>
              </w:rPr>
              <w:lastRenderedPageBreak/>
              <w:t>субсидий на грантовую поддержку проектов, направленных на развитие предпринимательской деятельности хозяйствующих субъектов осуществляющих деятельность на территории муниципального образования «Улаганский район», утвержденным указанным нормативным правовым актом</w:t>
            </w:r>
          </w:p>
        </w:tc>
      </w:tr>
    </w:tbl>
    <w:p w:rsidR="00EC457C" w:rsidRDefault="00EC457C">
      <w:pPr>
        <w:pStyle w:val="40"/>
        <w:shd w:val="clear" w:color="auto" w:fill="auto"/>
        <w:spacing w:after="0" w:line="480" w:lineRule="exact"/>
        <w:jc w:val="both"/>
        <w:rPr>
          <w:color w:val="FF0000"/>
        </w:rPr>
      </w:pPr>
    </w:p>
    <w:p w:rsidR="00EC457C" w:rsidRDefault="00EC457C">
      <w:pPr>
        <w:pStyle w:val="40"/>
        <w:shd w:val="clear" w:color="auto" w:fill="auto"/>
        <w:spacing w:after="0" w:line="480" w:lineRule="exact"/>
        <w:jc w:val="both"/>
        <w:rPr>
          <w:color w:val="FF0000"/>
        </w:rPr>
      </w:pPr>
    </w:p>
    <w:p w:rsidR="00EC457C" w:rsidRDefault="00EC457C">
      <w:pPr>
        <w:pStyle w:val="40"/>
        <w:shd w:val="clear" w:color="auto" w:fill="auto"/>
        <w:spacing w:after="0" w:line="480" w:lineRule="exact"/>
        <w:jc w:val="both"/>
        <w:rPr>
          <w:i w:val="0"/>
          <w:color w:val="FF0000"/>
        </w:rPr>
        <w:sectPr w:rsidR="00EC457C" w:rsidSect="00EC457C">
          <w:pgSz w:w="16840" w:h="11900" w:orient="landscape"/>
          <w:pgMar w:top="1671" w:right="1152" w:bottom="865" w:left="1152" w:header="0" w:footer="3" w:gutter="0"/>
          <w:cols w:space="720"/>
          <w:noEndnote/>
          <w:docGrid w:linePitch="360"/>
        </w:sectPr>
      </w:pPr>
    </w:p>
    <w:p w:rsidR="00EC457C" w:rsidRPr="00EC457C" w:rsidRDefault="00EC457C">
      <w:pPr>
        <w:pStyle w:val="40"/>
        <w:shd w:val="clear" w:color="auto" w:fill="auto"/>
        <w:spacing w:after="0" w:line="480" w:lineRule="exact"/>
        <w:jc w:val="both"/>
        <w:rPr>
          <w:i w:val="0"/>
          <w:color w:val="FF0000"/>
        </w:rPr>
      </w:pPr>
    </w:p>
    <w:p w:rsidR="00FD3198" w:rsidRPr="00527940" w:rsidRDefault="00FD3198">
      <w:pPr>
        <w:framePr w:w="9480" w:wrap="notBeside" w:vAnchor="text" w:hAnchor="text" w:xAlign="center" w:y="1"/>
        <w:rPr>
          <w:color w:val="FF0000"/>
          <w:sz w:val="2"/>
          <w:szCs w:val="2"/>
        </w:rPr>
      </w:pPr>
    </w:p>
    <w:p w:rsidR="00FD3198" w:rsidRPr="00527940" w:rsidRDefault="00FD3198">
      <w:pPr>
        <w:rPr>
          <w:color w:val="FF0000"/>
          <w:sz w:val="2"/>
          <w:szCs w:val="2"/>
        </w:rPr>
      </w:pPr>
    </w:p>
    <w:p w:rsidR="00EC457C" w:rsidRPr="00463363" w:rsidRDefault="00527940" w:rsidP="00EC457C">
      <w:pPr>
        <w:pStyle w:val="10"/>
        <w:keepNext/>
        <w:keepLines/>
        <w:shd w:val="clear" w:color="auto" w:fill="auto"/>
        <w:spacing w:before="344" w:after="281" w:line="260" w:lineRule="exact"/>
        <w:ind w:left="2260"/>
        <w:rPr>
          <w:color w:val="auto"/>
        </w:rPr>
      </w:pPr>
      <w:bookmarkStart w:id="19" w:name="bookmark23"/>
      <w:r w:rsidRPr="00463363">
        <w:rPr>
          <w:color w:val="auto"/>
        </w:rPr>
        <w:t>1.Справочники</w:t>
      </w:r>
      <w:bookmarkEnd w:id="19"/>
    </w:p>
    <w:tbl>
      <w:tblPr>
        <w:tblStyle w:val="ae"/>
        <w:tblW w:w="10060" w:type="dxa"/>
        <w:tblLook w:val="04A0" w:firstRow="1" w:lastRow="0" w:firstColumn="1" w:lastColumn="0" w:noHBand="0" w:noVBand="1"/>
      </w:tblPr>
      <w:tblGrid>
        <w:gridCol w:w="2368"/>
        <w:gridCol w:w="7692"/>
      </w:tblGrid>
      <w:tr w:rsidR="00463363" w:rsidRPr="002D008F" w:rsidTr="00463363">
        <w:tc>
          <w:tcPr>
            <w:tcW w:w="10060" w:type="dxa"/>
            <w:gridSpan w:val="2"/>
            <w:hideMark/>
          </w:tcPr>
          <w:p w:rsidR="00463363" w:rsidRPr="002D008F" w:rsidRDefault="00463363">
            <w:pPr>
              <w:spacing w:after="120" w:line="360" w:lineRule="atLeast"/>
              <w:jc w:val="center"/>
              <w:rPr>
                <w:rFonts w:ascii="Times New Roman" w:hAnsi="Times New Roman" w:cs="Times New Roman"/>
                <w:b/>
                <w:bCs/>
                <w:color w:val="auto"/>
                <w:sz w:val="28"/>
                <w:szCs w:val="28"/>
              </w:rPr>
            </w:pPr>
            <w:proofErr w:type="spellStart"/>
            <w:r w:rsidRPr="002D008F">
              <w:rPr>
                <w:rFonts w:ascii="Times New Roman" w:hAnsi="Times New Roman" w:cs="Times New Roman"/>
                <w:b/>
                <w:bCs/>
                <w:color w:val="auto"/>
                <w:sz w:val="28"/>
                <w:szCs w:val="28"/>
              </w:rPr>
              <w:t>Чибитское</w:t>
            </w:r>
            <w:proofErr w:type="spellEnd"/>
            <w:r w:rsidRPr="002D008F">
              <w:rPr>
                <w:rFonts w:ascii="Times New Roman" w:hAnsi="Times New Roman" w:cs="Times New Roman"/>
                <w:b/>
                <w:bCs/>
                <w:color w:val="auto"/>
                <w:sz w:val="28"/>
                <w:szCs w:val="28"/>
              </w:rPr>
              <w:t xml:space="preserve"> сельское поселение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color w:val="auto"/>
                <w:sz w:val="28"/>
                <w:szCs w:val="28"/>
              </w:rPr>
            </w:pPr>
            <w:hyperlink r:id="rId18" w:anchor="/maplink/1" w:history="1">
              <w:r w:rsidRPr="002D008F">
                <w:rPr>
                  <w:rStyle w:val="a3"/>
                  <w:rFonts w:ascii="Times New Roman" w:hAnsi="Times New Roman" w:cs="Times New Roman"/>
                  <w:color w:val="auto"/>
                  <w:sz w:val="28"/>
                  <w:szCs w:val="28"/>
                </w:rPr>
                <w:t>50°19′00″ с. ш. 87°31′00″ в. </w:t>
              </w:r>
              <w:proofErr w:type="spellStart"/>
              <w:r w:rsidRPr="002D008F">
                <w:rPr>
                  <w:rStyle w:val="a3"/>
                  <w:rFonts w:ascii="Times New Roman" w:hAnsi="Times New Roman" w:cs="Times New Roman"/>
                  <w:color w:val="auto"/>
                  <w:sz w:val="28"/>
                  <w:szCs w:val="28"/>
                </w:rPr>
                <w:t>д.</w:t>
              </w:r>
            </w:hyperlink>
            <w:hyperlink r:id="rId19" w:history="1">
              <w:r w:rsidRPr="002D008F">
                <w:rPr>
                  <w:rStyle w:val="a3"/>
                  <w:rFonts w:ascii="Times New Roman" w:hAnsi="Times New Roman" w:cs="Times New Roman"/>
                  <w:color w:val="auto"/>
                  <w:sz w:val="28"/>
                  <w:szCs w:val="28"/>
                  <w:vertAlign w:val="superscript"/>
                </w:rPr>
                <w:t>H</w:t>
              </w:r>
            </w:hyperlink>
            <w:hyperlink r:id="rId20" w:history="1">
              <w:r w:rsidRPr="002D008F">
                <w:rPr>
                  <w:rStyle w:val="a3"/>
                  <w:rFonts w:ascii="Times New Roman" w:hAnsi="Times New Roman" w:cs="Times New Roman"/>
                  <w:color w:val="auto"/>
                  <w:sz w:val="28"/>
                  <w:szCs w:val="28"/>
                  <w:vertAlign w:val="superscript"/>
                </w:rPr>
                <w:t>G</w:t>
              </w:r>
            </w:hyperlink>
            <w:hyperlink r:id="rId21" w:history="1">
              <w:r w:rsidRPr="002D008F">
                <w:rPr>
                  <w:rStyle w:val="a3"/>
                  <w:rFonts w:ascii="Times New Roman" w:hAnsi="Times New Roman" w:cs="Times New Roman"/>
                  <w:color w:val="auto"/>
                  <w:sz w:val="28"/>
                  <w:szCs w:val="28"/>
                  <w:vertAlign w:val="superscript"/>
                </w:rPr>
                <w:t>Я</w:t>
              </w:r>
            </w:hyperlink>
            <w:hyperlink r:id="rId22" w:history="1">
              <w:r w:rsidRPr="002D008F">
                <w:rPr>
                  <w:rStyle w:val="a3"/>
                  <w:rFonts w:ascii="Times New Roman" w:hAnsi="Times New Roman" w:cs="Times New Roman"/>
                  <w:color w:val="auto"/>
                  <w:sz w:val="28"/>
                  <w:szCs w:val="28"/>
                  <w:vertAlign w:val="superscript"/>
                </w:rPr>
                <w:t>O</w:t>
              </w:r>
              <w:proofErr w:type="spellEnd"/>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Страна</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noProof/>
                <w:color w:val="auto"/>
                <w:sz w:val="28"/>
                <w:szCs w:val="28"/>
                <w:lang w:bidi="ar-SA"/>
              </w:rPr>
              <w:drawing>
                <wp:inline distT="0" distB="0" distL="0" distR="0">
                  <wp:extent cx="215265" cy="147955"/>
                  <wp:effectExtent l="0" t="0" r="0" b="4445"/>
                  <wp:docPr id="40" name="Рисунок 40" descr="https://upload.wikimedia.org/wikipedia/commons/thumb/f/f3/Flag_of_Russia.svg/22px-Flag_of_Russia.svg.png">
                    <a:hlinkClick xmlns:a="http://schemas.openxmlformats.org/drawingml/2006/main" r:id="rId23"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f/f3/Flag_of_Russia.svg/22px-Flag_of_Russia.svg.png">
                            <a:hlinkClick r:id="rId23" tooltip="&quot;Россия&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 cy="147955"/>
                          </a:xfrm>
                          <a:prstGeom prst="rect">
                            <a:avLst/>
                          </a:prstGeom>
                          <a:noFill/>
                          <a:ln>
                            <a:noFill/>
                          </a:ln>
                        </pic:spPr>
                      </pic:pic>
                    </a:graphicData>
                  </a:graphic>
                </wp:inline>
              </w:drawing>
            </w:r>
            <w:r w:rsidRPr="002D008F">
              <w:rPr>
                <w:rStyle w:val="nowrap"/>
                <w:rFonts w:ascii="Times New Roman" w:hAnsi="Times New Roman" w:cs="Times New Roman"/>
                <w:color w:val="auto"/>
                <w:sz w:val="28"/>
                <w:szCs w:val="28"/>
              </w:rPr>
              <w:t> </w:t>
            </w:r>
            <w:hyperlink r:id="rId25" w:tooltip="Россия" w:history="1">
              <w:r w:rsidRPr="002D008F">
                <w:rPr>
                  <w:rStyle w:val="wrap"/>
                  <w:rFonts w:ascii="Times New Roman" w:hAnsi="Times New Roman" w:cs="Times New Roman"/>
                  <w:color w:val="auto"/>
                  <w:sz w:val="28"/>
                  <w:szCs w:val="28"/>
                </w:rPr>
                <w:t>Россия</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26" w:tooltip="Федеративное устройство России" w:history="1">
              <w:r w:rsidRPr="002D008F">
                <w:rPr>
                  <w:rStyle w:val="a3"/>
                  <w:rFonts w:ascii="Times New Roman" w:hAnsi="Times New Roman" w:cs="Times New Roman"/>
                  <w:b/>
                  <w:bCs/>
                  <w:color w:val="auto"/>
                  <w:sz w:val="28"/>
                  <w:szCs w:val="28"/>
                </w:rPr>
                <w:t>Субъект РФ</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27" w:tooltip="Республика Алтай" w:history="1">
              <w:r w:rsidRPr="002D008F">
                <w:rPr>
                  <w:rStyle w:val="a3"/>
                  <w:rFonts w:ascii="Times New Roman" w:hAnsi="Times New Roman" w:cs="Times New Roman"/>
                  <w:color w:val="auto"/>
                  <w:sz w:val="28"/>
                  <w:szCs w:val="28"/>
                </w:rPr>
                <w:t>Республика Алтай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28" w:tooltip="Районы России" w:history="1">
              <w:r w:rsidRPr="002D008F">
                <w:rPr>
                  <w:rStyle w:val="a3"/>
                  <w:rFonts w:ascii="Times New Roman" w:hAnsi="Times New Roman" w:cs="Times New Roman"/>
                  <w:b/>
                  <w:bCs/>
                  <w:color w:val="auto"/>
                  <w:sz w:val="28"/>
                  <w:szCs w:val="28"/>
                </w:rPr>
                <w:t>Район</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29" w:tooltip="Улаганский район" w:history="1">
              <w:r w:rsidRPr="002D008F">
                <w:rPr>
                  <w:rStyle w:val="a3"/>
                  <w:rFonts w:ascii="Times New Roman" w:hAnsi="Times New Roman" w:cs="Times New Roman"/>
                  <w:color w:val="auto"/>
                  <w:sz w:val="28"/>
                  <w:szCs w:val="28"/>
                </w:rPr>
                <w:t>Улаганский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Включает</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1 населённый пункт</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Адм. центр</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30" w:tooltip="Чибит" w:history="1">
              <w:r w:rsidRPr="002D008F">
                <w:rPr>
                  <w:rStyle w:val="a3"/>
                  <w:rFonts w:ascii="Times New Roman" w:hAnsi="Times New Roman" w:cs="Times New Roman"/>
                  <w:color w:val="auto"/>
                  <w:sz w:val="28"/>
                  <w:szCs w:val="28"/>
                </w:rPr>
                <w:t>Чибит</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История и география</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Площадь</w:t>
            </w:r>
          </w:p>
        </w:tc>
        <w:tc>
          <w:tcPr>
            <w:tcW w:w="7718" w:type="dxa"/>
            <w:hideMark/>
          </w:tcPr>
          <w:p w:rsidR="00463363" w:rsidRPr="002D008F" w:rsidRDefault="00463363" w:rsidP="00463363">
            <w:pPr>
              <w:pStyle w:val="aa"/>
              <w:spacing w:line="360" w:lineRule="atLeast"/>
              <w:rPr>
                <w:sz w:val="28"/>
                <w:szCs w:val="28"/>
              </w:rPr>
            </w:pPr>
            <w:r w:rsidRPr="002D008F">
              <w:rPr>
                <w:sz w:val="28"/>
                <w:szCs w:val="28"/>
              </w:rPr>
              <w:t>1223,00</w:t>
            </w:r>
            <w:hyperlink r:id="rId31" w:anchor="cite_note-1" w:history="1">
              <w:r w:rsidRPr="002D008F">
                <w:rPr>
                  <w:rStyle w:val="a3"/>
                  <w:color w:val="auto"/>
                  <w:sz w:val="28"/>
                  <w:szCs w:val="28"/>
                  <w:vertAlign w:val="superscript"/>
                </w:rPr>
                <w:t>[1]</w:t>
              </w:r>
            </w:hyperlink>
            <w:r w:rsidRPr="002D008F">
              <w:rPr>
                <w:sz w:val="28"/>
                <w:szCs w:val="28"/>
              </w:rPr>
              <w:t> км²</w:t>
            </w:r>
          </w:p>
          <w:p w:rsidR="00463363" w:rsidRPr="002D008F" w:rsidRDefault="00463363" w:rsidP="00463363">
            <w:pPr>
              <w:widowControl/>
              <w:numPr>
                <w:ilvl w:val="0"/>
                <w:numId w:val="33"/>
              </w:numPr>
              <w:spacing w:line="360" w:lineRule="atLeast"/>
              <w:ind w:left="0"/>
              <w:rPr>
                <w:rFonts w:ascii="Times New Roman" w:hAnsi="Times New Roman" w:cs="Times New Roman"/>
                <w:color w:val="auto"/>
                <w:sz w:val="28"/>
                <w:szCs w:val="28"/>
              </w:rPr>
            </w:pPr>
            <w:r w:rsidRPr="002D008F">
              <w:rPr>
                <w:rStyle w:val="nowrap"/>
                <w:rFonts w:ascii="Times New Roman" w:hAnsi="Times New Roman" w:cs="Times New Roman"/>
                <w:color w:val="auto"/>
                <w:sz w:val="28"/>
                <w:szCs w:val="28"/>
              </w:rPr>
              <w:t>(6,65 %)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Часовой пояс</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32" w:tooltip="UTC+7" w:history="1">
              <w:r w:rsidRPr="002D008F">
                <w:rPr>
                  <w:rStyle w:val="a3"/>
                  <w:rFonts w:ascii="Times New Roman" w:hAnsi="Times New Roman" w:cs="Times New Roman"/>
                  <w:color w:val="auto"/>
                  <w:sz w:val="28"/>
                  <w:szCs w:val="28"/>
                </w:rPr>
                <w:t>UTC+7</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c>
          <w:tcPr>
            <w:tcW w:w="7718" w:type="dxa"/>
            <w:hideMark/>
          </w:tcPr>
          <w:p w:rsidR="00463363" w:rsidRPr="002D008F" w:rsidRDefault="00463363" w:rsidP="00463363">
            <w:pPr>
              <w:pStyle w:val="aa"/>
              <w:spacing w:line="360" w:lineRule="atLeast"/>
              <w:rPr>
                <w:sz w:val="28"/>
                <w:szCs w:val="28"/>
              </w:rPr>
            </w:pPr>
            <w:r w:rsidRPr="002D008F">
              <w:rPr>
                <w:rFonts w:ascii="Cambria Math" w:hAnsi="Cambria Math" w:cs="Cambria Math"/>
                <w:b/>
                <w:bCs/>
                <w:sz w:val="28"/>
                <w:szCs w:val="28"/>
              </w:rPr>
              <w:t>↗</w:t>
            </w:r>
            <w:r w:rsidRPr="002D008F">
              <w:rPr>
                <w:sz w:val="28"/>
                <w:szCs w:val="28"/>
              </w:rPr>
              <w:t>618</w:t>
            </w:r>
            <w:hyperlink r:id="rId33" w:anchor="cite_note-2020AA-2" w:history="1">
              <w:r w:rsidRPr="002D008F">
                <w:rPr>
                  <w:rStyle w:val="a3"/>
                  <w:color w:val="auto"/>
                  <w:sz w:val="28"/>
                  <w:szCs w:val="28"/>
                  <w:vertAlign w:val="superscript"/>
                </w:rPr>
                <w:t>[2]</w:t>
              </w:r>
            </w:hyperlink>
            <w:r w:rsidRPr="002D008F">
              <w:rPr>
                <w:sz w:val="28"/>
                <w:szCs w:val="28"/>
              </w:rPr>
              <w:t> чел. (2020)</w:t>
            </w:r>
          </w:p>
          <w:p w:rsidR="00463363" w:rsidRPr="002D008F" w:rsidRDefault="00463363" w:rsidP="00463363">
            <w:pPr>
              <w:widowControl/>
              <w:numPr>
                <w:ilvl w:val="0"/>
                <w:numId w:val="34"/>
              </w:numPr>
              <w:spacing w:line="360" w:lineRule="atLeast"/>
              <w:ind w:left="0"/>
              <w:rPr>
                <w:rFonts w:ascii="Times New Roman" w:hAnsi="Times New Roman" w:cs="Times New Roman"/>
                <w:color w:val="auto"/>
                <w:sz w:val="28"/>
                <w:szCs w:val="28"/>
              </w:rPr>
            </w:pPr>
            <w:r w:rsidRPr="002D008F">
              <w:rPr>
                <w:rFonts w:ascii="Times New Roman" w:hAnsi="Times New Roman" w:cs="Times New Roman"/>
                <w:color w:val="auto"/>
                <w:sz w:val="28"/>
                <w:szCs w:val="28"/>
              </w:rPr>
              <w:t>(5,25 %)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Плотность</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0,51 чел./км²</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Национальности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алтайцы, русские</w:t>
            </w:r>
            <w:bookmarkStart w:id="20" w:name="_GoBack"/>
            <w:bookmarkEnd w:id="20"/>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Конфессии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православные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Цифровые идентификаторы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Код </w:t>
            </w:r>
            <w:hyperlink r:id="rId34" w:tooltip="ОКТМО" w:history="1">
              <w:r w:rsidRPr="002D008F">
                <w:rPr>
                  <w:rStyle w:val="a3"/>
                  <w:rFonts w:ascii="Times New Roman" w:hAnsi="Times New Roman" w:cs="Times New Roman"/>
                  <w:b/>
                  <w:bCs/>
                  <w:color w:val="auto"/>
                  <w:sz w:val="28"/>
                  <w:szCs w:val="28"/>
                </w:rPr>
                <w:t>ОКТМО</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35" w:history="1">
              <w:r w:rsidRPr="002D008F">
                <w:rPr>
                  <w:rStyle w:val="a3"/>
                  <w:rFonts w:ascii="Times New Roman" w:hAnsi="Times New Roman" w:cs="Times New Roman"/>
                  <w:color w:val="auto"/>
                  <w:sz w:val="28"/>
                  <w:szCs w:val="28"/>
                </w:rPr>
                <w:t>84630445</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Телефонный код</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36" w:anchor="%D0%A0%D0%BE%D1%81%D1%81%D0%B8%D1%8F_%D0%B8_%D0%9A%D0%B0%D0%B7%D0%B0%D1%85%D1%81%D1%82%D0%B0%D0%BD" w:tooltip="Телефонный план нумерации" w:history="1">
              <w:r w:rsidRPr="002D008F">
                <w:rPr>
                  <w:rStyle w:val="a3"/>
                  <w:rFonts w:ascii="Times New Roman" w:hAnsi="Times New Roman" w:cs="Times New Roman"/>
                  <w:color w:val="auto"/>
                  <w:sz w:val="28"/>
                  <w:szCs w:val="28"/>
                </w:rPr>
                <w:t>+7</w:t>
              </w:r>
            </w:hyperlink>
            <w:r w:rsidRPr="002D008F">
              <w:rPr>
                <w:rStyle w:val="no-wikidata"/>
                <w:rFonts w:ascii="Times New Roman" w:hAnsi="Times New Roman" w:cs="Times New Roman"/>
                <w:color w:val="auto"/>
                <w:sz w:val="28"/>
                <w:szCs w:val="28"/>
              </w:rPr>
              <w:t> 38846</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202122"/>
                <w:sz w:val="28"/>
                <w:szCs w:val="28"/>
              </w:rPr>
            </w:pPr>
            <w:r w:rsidRPr="002D008F">
              <w:rPr>
                <w:rFonts w:ascii="Times New Roman" w:hAnsi="Times New Roman" w:cs="Times New Roman"/>
                <w:b/>
                <w:bCs/>
                <w:color w:val="202122"/>
                <w:sz w:val="28"/>
                <w:szCs w:val="28"/>
              </w:rPr>
              <w:t>Почтовые индексы</w:t>
            </w:r>
          </w:p>
        </w:tc>
        <w:tc>
          <w:tcPr>
            <w:tcW w:w="7718" w:type="dxa"/>
            <w:hideMark/>
          </w:tcPr>
          <w:p w:rsidR="00463363" w:rsidRPr="002D008F" w:rsidRDefault="00463363">
            <w:pPr>
              <w:spacing w:line="360" w:lineRule="atLeast"/>
              <w:rPr>
                <w:rFonts w:ascii="Times New Roman" w:hAnsi="Times New Roman" w:cs="Times New Roman"/>
                <w:sz w:val="28"/>
                <w:szCs w:val="28"/>
              </w:rPr>
            </w:pPr>
          </w:p>
        </w:tc>
      </w:tr>
    </w:tbl>
    <w:p w:rsidR="00463363" w:rsidRPr="002D008F" w:rsidRDefault="00463363" w:rsidP="00EC457C">
      <w:pPr>
        <w:pStyle w:val="10"/>
        <w:keepNext/>
        <w:keepLines/>
        <w:shd w:val="clear" w:color="auto" w:fill="auto"/>
        <w:spacing w:before="344" w:after="281" w:line="260" w:lineRule="exact"/>
        <w:ind w:left="2260"/>
        <w:rPr>
          <w:color w:val="FF0000"/>
          <w:sz w:val="28"/>
          <w:szCs w:val="28"/>
        </w:rPr>
      </w:pPr>
    </w:p>
    <w:tbl>
      <w:tblPr>
        <w:tblStyle w:val="ae"/>
        <w:tblW w:w="10060" w:type="dxa"/>
        <w:tblLook w:val="04A0" w:firstRow="1" w:lastRow="0" w:firstColumn="1" w:lastColumn="0" w:noHBand="0" w:noVBand="1"/>
      </w:tblPr>
      <w:tblGrid>
        <w:gridCol w:w="2368"/>
        <w:gridCol w:w="7692"/>
      </w:tblGrid>
      <w:tr w:rsidR="00463363" w:rsidRPr="002D008F" w:rsidTr="00463363">
        <w:tc>
          <w:tcPr>
            <w:tcW w:w="10060" w:type="dxa"/>
            <w:gridSpan w:val="2"/>
            <w:hideMark/>
          </w:tcPr>
          <w:p w:rsidR="00463363" w:rsidRPr="002D008F" w:rsidRDefault="00463363">
            <w:pPr>
              <w:spacing w:after="120" w:line="360" w:lineRule="atLeast"/>
              <w:jc w:val="center"/>
              <w:rPr>
                <w:rFonts w:ascii="Times New Roman" w:hAnsi="Times New Roman" w:cs="Times New Roman"/>
                <w:b/>
                <w:bCs/>
                <w:color w:val="auto"/>
                <w:sz w:val="28"/>
                <w:szCs w:val="28"/>
              </w:rPr>
            </w:pPr>
            <w:proofErr w:type="spellStart"/>
            <w:r w:rsidRPr="002D008F">
              <w:rPr>
                <w:rFonts w:ascii="Times New Roman" w:hAnsi="Times New Roman" w:cs="Times New Roman"/>
                <w:b/>
                <w:bCs/>
                <w:color w:val="auto"/>
                <w:sz w:val="28"/>
                <w:szCs w:val="28"/>
              </w:rPr>
              <w:t>Акташское</w:t>
            </w:r>
            <w:proofErr w:type="spellEnd"/>
            <w:r w:rsidRPr="002D008F">
              <w:rPr>
                <w:rFonts w:ascii="Times New Roman" w:hAnsi="Times New Roman" w:cs="Times New Roman"/>
                <w:b/>
                <w:bCs/>
                <w:color w:val="auto"/>
                <w:sz w:val="28"/>
                <w:szCs w:val="28"/>
              </w:rPr>
              <w:t xml:space="preserve"> сельское поселение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color w:val="auto"/>
                <w:sz w:val="28"/>
                <w:szCs w:val="28"/>
              </w:rPr>
            </w:pPr>
            <w:hyperlink r:id="rId37" w:anchor="/maplink/1" w:history="1">
              <w:r w:rsidRPr="002D008F">
                <w:rPr>
                  <w:rStyle w:val="a3"/>
                  <w:rFonts w:ascii="Times New Roman" w:hAnsi="Times New Roman" w:cs="Times New Roman"/>
                  <w:color w:val="auto"/>
                  <w:sz w:val="28"/>
                  <w:szCs w:val="28"/>
                </w:rPr>
                <w:t>50°18′40″ с. ш. 87°35′57″ в. </w:t>
              </w:r>
              <w:proofErr w:type="spellStart"/>
              <w:r w:rsidRPr="002D008F">
                <w:rPr>
                  <w:rStyle w:val="a3"/>
                  <w:rFonts w:ascii="Times New Roman" w:hAnsi="Times New Roman" w:cs="Times New Roman"/>
                  <w:color w:val="auto"/>
                  <w:sz w:val="28"/>
                  <w:szCs w:val="28"/>
                </w:rPr>
                <w:t>д.</w:t>
              </w:r>
            </w:hyperlink>
            <w:hyperlink r:id="rId38" w:history="1">
              <w:r w:rsidRPr="002D008F">
                <w:rPr>
                  <w:rStyle w:val="a3"/>
                  <w:rFonts w:ascii="Times New Roman" w:hAnsi="Times New Roman" w:cs="Times New Roman"/>
                  <w:color w:val="auto"/>
                  <w:sz w:val="28"/>
                  <w:szCs w:val="28"/>
                  <w:vertAlign w:val="superscript"/>
                </w:rPr>
                <w:t>H</w:t>
              </w:r>
            </w:hyperlink>
            <w:hyperlink r:id="rId39" w:history="1">
              <w:r w:rsidRPr="002D008F">
                <w:rPr>
                  <w:rStyle w:val="a3"/>
                  <w:rFonts w:ascii="Times New Roman" w:hAnsi="Times New Roman" w:cs="Times New Roman"/>
                  <w:color w:val="auto"/>
                  <w:sz w:val="28"/>
                  <w:szCs w:val="28"/>
                  <w:vertAlign w:val="superscript"/>
                </w:rPr>
                <w:t>G</w:t>
              </w:r>
            </w:hyperlink>
            <w:hyperlink r:id="rId40" w:history="1">
              <w:r w:rsidRPr="002D008F">
                <w:rPr>
                  <w:rStyle w:val="a3"/>
                  <w:rFonts w:ascii="Times New Roman" w:hAnsi="Times New Roman" w:cs="Times New Roman"/>
                  <w:color w:val="auto"/>
                  <w:sz w:val="28"/>
                  <w:szCs w:val="28"/>
                  <w:vertAlign w:val="superscript"/>
                </w:rPr>
                <w:t>Я</w:t>
              </w:r>
            </w:hyperlink>
            <w:hyperlink r:id="rId41" w:history="1">
              <w:r w:rsidRPr="002D008F">
                <w:rPr>
                  <w:rStyle w:val="a3"/>
                  <w:rFonts w:ascii="Times New Roman" w:hAnsi="Times New Roman" w:cs="Times New Roman"/>
                  <w:color w:val="auto"/>
                  <w:sz w:val="28"/>
                  <w:szCs w:val="28"/>
                  <w:vertAlign w:val="superscript"/>
                </w:rPr>
                <w:t>O</w:t>
              </w:r>
              <w:proofErr w:type="spellEnd"/>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Страна</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noProof/>
                <w:color w:val="auto"/>
                <w:sz w:val="28"/>
                <w:szCs w:val="28"/>
                <w:lang w:bidi="ar-SA"/>
              </w:rPr>
              <w:drawing>
                <wp:inline distT="0" distB="0" distL="0" distR="0">
                  <wp:extent cx="215265" cy="147955"/>
                  <wp:effectExtent l="0" t="0" r="0" b="4445"/>
                  <wp:docPr id="42" name="Рисунок 42" descr="https://upload.wikimedia.org/wikipedia/commons/thumb/f/f3/Flag_of_Russia.svg/22px-Flag_of_Russia.svg.png">
                    <a:hlinkClick xmlns:a="http://schemas.openxmlformats.org/drawingml/2006/main" r:id="rId2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f/f3/Flag_of_Russia.svg/22px-Flag_of_Russia.svg.png">
                            <a:hlinkClick r:id="rId25" tooltip="&quot;Россия&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 cy="147955"/>
                          </a:xfrm>
                          <a:prstGeom prst="rect">
                            <a:avLst/>
                          </a:prstGeom>
                          <a:noFill/>
                          <a:ln>
                            <a:noFill/>
                          </a:ln>
                        </pic:spPr>
                      </pic:pic>
                    </a:graphicData>
                  </a:graphic>
                </wp:inline>
              </w:drawing>
            </w:r>
            <w:r w:rsidRPr="002D008F">
              <w:rPr>
                <w:rStyle w:val="nowrap"/>
                <w:rFonts w:ascii="Times New Roman" w:hAnsi="Times New Roman" w:cs="Times New Roman"/>
                <w:color w:val="auto"/>
                <w:sz w:val="28"/>
                <w:szCs w:val="28"/>
              </w:rPr>
              <w:t> </w:t>
            </w:r>
            <w:hyperlink r:id="rId42" w:tooltip="Россия" w:history="1">
              <w:r w:rsidRPr="002D008F">
                <w:rPr>
                  <w:rStyle w:val="wrap"/>
                  <w:rFonts w:ascii="Times New Roman" w:hAnsi="Times New Roman" w:cs="Times New Roman"/>
                  <w:color w:val="auto"/>
                  <w:sz w:val="28"/>
                  <w:szCs w:val="28"/>
                </w:rPr>
                <w:t>Россия</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43" w:tooltip="Федеративное устройство России" w:history="1">
              <w:r w:rsidRPr="002D008F">
                <w:rPr>
                  <w:rStyle w:val="a3"/>
                  <w:rFonts w:ascii="Times New Roman" w:hAnsi="Times New Roman" w:cs="Times New Roman"/>
                  <w:b/>
                  <w:bCs/>
                  <w:color w:val="auto"/>
                  <w:sz w:val="28"/>
                  <w:szCs w:val="28"/>
                </w:rPr>
                <w:t>Субъект РФ</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44" w:tooltip="Республика Алтай" w:history="1">
              <w:r w:rsidRPr="002D008F">
                <w:rPr>
                  <w:rStyle w:val="a3"/>
                  <w:rFonts w:ascii="Times New Roman" w:hAnsi="Times New Roman" w:cs="Times New Roman"/>
                  <w:color w:val="auto"/>
                  <w:sz w:val="28"/>
                  <w:szCs w:val="28"/>
                </w:rPr>
                <w:t>Республика Алтай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45" w:tooltip="Районы России" w:history="1">
              <w:r w:rsidRPr="002D008F">
                <w:rPr>
                  <w:rStyle w:val="a3"/>
                  <w:rFonts w:ascii="Times New Roman" w:hAnsi="Times New Roman" w:cs="Times New Roman"/>
                  <w:b/>
                  <w:bCs/>
                  <w:color w:val="auto"/>
                  <w:sz w:val="28"/>
                  <w:szCs w:val="28"/>
                </w:rPr>
                <w:t>Район</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46" w:tooltip="Улаганский район" w:history="1">
              <w:r w:rsidRPr="002D008F">
                <w:rPr>
                  <w:rStyle w:val="a3"/>
                  <w:rFonts w:ascii="Times New Roman" w:hAnsi="Times New Roman" w:cs="Times New Roman"/>
                  <w:color w:val="auto"/>
                  <w:sz w:val="28"/>
                  <w:szCs w:val="28"/>
                </w:rPr>
                <w:t>Улаганский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Включает</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1 населённый пункт</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Адм. центр</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47" w:tooltip="Акташ (Республика Алтай)" w:history="1">
              <w:r w:rsidRPr="002D008F">
                <w:rPr>
                  <w:rStyle w:val="a3"/>
                  <w:rFonts w:ascii="Times New Roman" w:hAnsi="Times New Roman" w:cs="Times New Roman"/>
                  <w:color w:val="auto"/>
                  <w:sz w:val="28"/>
                  <w:szCs w:val="28"/>
                </w:rPr>
                <w:t>Акташ</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История и география</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lastRenderedPageBreak/>
              <w:t>Площадь</w:t>
            </w:r>
          </w:p>
        </w:tc>
        <w:tc>
          <w:tcPr>
            <w:tcW w:w="7718" w:type="dxa"/>
            <w:hideMark/>
          </w:tcPr>
          <w:p w:rsidR="00463363" w:rsidRPr="002D008F" w:rsidRDefault="00463363" w:rsidP="00463363">
            <w:pPr>
              <w:pStyle w:val="aa"/>
              <w:spacing w:line="360" w:lineRule="atLeast"/>
              <w:rPr>
                <w:sz w:val="28"/>
                <w:szCs w:val="28"/>
              </w:rPr>
            </w:pPr>
            <w:r w:rsidRPr="002D008F">
              <w:rPr>
                <w:sz w:val="28"/>
                <w:szCs w:val="28"/>
              </w:rPr>
              <w:t>34,00</w:t>
            </w:r>
            <w:hyperlink r:id="rId48" w:anchor="cite_note-1" w:history="1">
              <w:r w:rsidRPr="002D008F">
                <w:rPr>
                  <w:rStyle w:val="a3"/>
                  <w:color w:val="auto"/>
                  <w:sz w:val="28"/>
                  <w:szCs w:val="28"/>
                  <w:vertAlign w:val="superscript"/>
                </w:rPr>
                <w:t>[1]</w:t>
              </w:r>
            </w:hyperlink>
            <w:r w:rsidRPr="002D008F">
              <w:rPr>
                <w:sz w:val="28"/>
                <w:szCs w:val="28"/>
              </w:rPr>
              <w:t> км²</w:t>
            </w:r>
          </w:p>
          <w:p w:rsidR="00463363" w:rsidRPr="002D008F" w:rsidRDefault="00463363" w:rsidP="00463363">
            <w:pPr>
              <w:widowControl/>
              <w:numPr>
                <w:ilvl w:val="0"/>
                <w:numId w:val="35"/>
              </w:numPr>
              <w:spacing w:line="360" w:lineRule="atLeast"/>
              <w:ind w:left="0"/>
              <w:rPr>
                <w:rFonts w:ascii="Times New Roman" w:hAnsi="Times New Roman" w:cs="Times New Roman"/>
                <w:color w:val="auto"/>
                <w:sz w:val="28"/>
                <w:szCs w:val="28"/>
              </w:rPr>
            </w:pPr>
            <w:r w:rsidRPr="002D008F">
              <w:rPr>
                <w:rStyle w:val="nowrap"/>
                <w:rFonts w:ascii="Times New Roman" w:hAnsi="Times New Roman" w:cs="Times New Roman"/>
                <w:color w:val="auto"/>
                <w:sz w:val="28"/>
                <w:szCs w:val="28"/>
              </w:rPr>
              <w:t>(0,18 %)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Часовой пояс</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49" w:tooltip="UTC+7" w:history="1">
              <w:r w:rsidRPr="002D008F">
                <w:rPr>
                  <w:rStyle w:val="a3"/>
                  <w:rFonts w:ascii="Times New Roman" w:hAnsi="Times New Roman" w:cs="Times New Roman"/>
                  <w:color w:val="auto"/>
                  <w:sz w:val="28"/>
                  <w:szCs w:val="28"/>
                </w:rPr>
                <w:t>UTC+7</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c>
          <w:tcPr>
            <w:tcW w:w="7718" w:type="dxa"/>
            <w:hideMark/>
          </w:tcPr>
          <w:p w:rsidR="00463363" w:rsidRPr="002D008F" w:rsidRDefault="00463363" w:rsidP="00463363">
            <w:pPr>
              <w:pStyle w:val="aa"/>
              <w:spacing w:line="360" w:lineRule="atLeast"/>
              <w:rPr>
                <w:sz w:val="28"/>
                <w:szCs w:val="28"/>
              </w:rPr>
            </w:pPr>
            <w:r w:rsidRPr="002D008F">
              <w:rPr>
                <w:rFonts w:ascii="Cambria Math" w:hAnsi="Cambria Math" w:cs="Cambria Math"/>
                <w:b/>
                <w:bCs/>
                <w:sz w:val="28"/>
                <w:szCs w:val="28"/>
              </w:rPr>
              <w:t>↘</w:t>
            </w:r>
            <w:r w:rsidRPr="002D008F">
              <w:rPr>
                <w:sz w:val="28"/>
                <w:szCs w:val="28"/>
              </w:rPr>
              <w:t>2465</w:t>
            </w:r>
            <w:hyperlink r:id="rId50" w:anchor="cite_note-2020AA-2" w:history="1">
              <w:r w:rsidRPr="002D008F">
                <w:rPr>
                  <w:rStyle w:val="a3"/>
                  <w:color w:val="auto"/>
                  <w:sz w:val="28"/>
                  <w:szCs w:val="28"/>
                  <w:vertAlign w:val="superscript"/>
                </w:rPr>
                <w:t>[2]</w:t>
              </w:r>
            </w:hyperlink>
            <w:r w:rsidRPr="002D008F">
              <w:rPr>
                <w:sz w:val="28"/>
                <w:szCs w:val="28"/>
              </w:rPr>
              <w:t> чел. (2020)</w:t>
            </w:r>
          </w:p>
          <w:p w:rsidR="00463363" w:rsidRPr="002D008F" w:rsidRDefault="00463363" w:rsidP="00463363">
            <w:pPr>
              <w:widowControl/>
              <w:numPr>
                <w:ilvl w:val="0"/>
                <w:numId w:val="36"/>
              </w:numPr>
              <w:spacing w:line="360" w:lineRule="atLeast"/>
              <w:ind w:left="0"/>
              <w:rPr>
                <w:rFonts w:ascii="Times New Roman" w:hAnsi="Times New Roman" w:cs="Times New Roman"/>
                <w:color w:val="auto"/>
                <w:sz w:val="28"/>
                <w:szCs w:val="28"/>
              </w:rPr>
            </w:pPr>
            <w:r w:rsidRPr="002D008F">
              <w:rPr>
                <w:rFonts w:ascii="Times New Roman" w:hAnsi="Times New Roman" w:cs="Times New Roman"/>
                <w:color w:val="auto"/>
                <w:sz w:val="28"/>
                <w:szCs w:val="28"/>
              </w:rPr>
              <w:t>(20,96 %)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Плотность</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72,5 чел./км²</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Национальности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русские, казахи. алтайцы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Конфессии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православные, мусульмане-сунниты</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Цифровые идентификаторы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Код </w:t>
            </w:r>
            <w:hyperlink r:id="rId51" w:tooltip="ОКТМО" w:history="1">
              <w:r w:rsidRPr="002D008F">
                <w:rPr>
                  <w:rStyle w:val="a3"/>
                  <w:rFonts w:ascii="Times New Roman" w:hAnsi="Times New Roman" w:cs="Times New Roman"/>
                  <w:b/>
                  <w:bCs/>
                  <w:color w:val="auto"/>
                  <w:sz w:val="28"/>
                  <w:szCs w:val="28"/>
                </w:rPr>
                <w:t>ОКТМО</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52" w:history="1">
              <w:r w:rsidRPr="002D008F">
                <w:rPr>
                  <w:rStyle w:val="a3"/>
                  <w:rFonts w:ascii="Times New Roman" w:hAnsi="Times New Roman" w:cs="Times New Roman"/>
                  <w:color w:val="auto"/>
                  <w:sz w:val="28"/>
                  <w:szCs w:val="28"/>
                </w:rPr>
                <w:t>84630405</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Телефонный код</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53" w:anchor="%D0%A0%D0%BE%D1%81%D1%81%D0%B8%D1%8F_%D0%B8_%D0%9A%D0%B0%D0%B7%D0%B0%D1%85%D1%81%D1%82%D0%B0%D0%BD" w:tooltip="Телефонный план нумерации" w:history="1">
              <w:r w:rsidRPr="002D008F">
                <w:rPr>
                  <w:rStyle w:val="a3"/>
                  <w:rFonts w:ascii="Times New Roman" w:hAnsi="Times New Roman" w:cs="Times New Roman"/>
                  <w:color w:val="auto"/>
                  <w:sz w:val="28"/>
                  <w:szCs w:val="28"/>
                </w:rPr>
                <w:t>+7</w:t>
              </w:r>
            </w:hyperlink>
            <w:r w:rsidRPr="002D008F">
              <w:rPr>
                <w:rStyle w:val="no-wikidata"/>
                <w:rFonts w:ascii="Times New Roman" w:hAnsi="Times New Roman" w:cs="Times New Roman"/>
                <w:color w:val="auto"/>
                <w:sz w:val="28"/>
                <w:szCs w:val="28"/>
              </w:rPr>
              <w:t> 38846</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Почтовые индексы</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Style w:val="no-wikidata"/>
                <w:rFonts w:ascii="Times New Roman" w:hAnsi="Times New Roman" w:cs="Times New Roman"/>
                <w:color w:val="auto"/>
                <w:sz w:val="28"/>
                <w:szCs w:val="28"/>
              </w:rPr>
              <w:t>649743</w:t>
            </w:r>
          </w:p>
        </w:tc>
      </w:tr>
    </w:tbl>
    <w:p w:rsidR="00463363" w:rsidRPr="002D008F" w:rsidRDefault="00463363" w:rsidP="00EC457C">
      <w:pPr>
        <w:pStyle w:val="10"/>
        <w:keepNext/>
        <w:keepLines/>
        <w:shd w:val="clear" w:color="auto" w:fill="auto"/>
        <w:spacing w:before="344" w:after="281" w:line="260" w:lineRule="exact"/>
        <w:ind w:left="2260"/>
        <w:rPr>
          <w:color w:val="FF0000"/>
          <w:sz w:val="28"/>
          <w:szCs w:val="28"/>
        </w:rPr>
      </w:pPr>
    </w:p>
    <w:tbl>
      <w:tblPr>
        <w:tblStyle w:val="ae"/>
        <w:tblW w:w="10060" w:type="dxa"/>
        <w:tblLook w:val="04A0" w:firstRow="1" w:lastRow="0" w:firstColumn="1" w:lastColumn="0" w:noHBand="0" w:noVBand="1"/>
      </w:tblPr>
      <w:tblGrid>
        <w:gridCol w:w="2368"/>
        <w:gridCol w:w="7692"/>
      </w:tblGrid>
      <w:tr w:rsidR="00463363" w:rsidRPr="002D008F" w:rsidTr="00463363">
        <w:tc>
          <w:tcPr>
            <w:tcW w:w="10060" w:type="dxa"/>
            <w:gridSpan w:val="2"/>
            <w:hideMark/>
          </w:tcPr>
          <w:p w:rsidR="00463363" w:rsidRPr="002D008F" w:rsidRDefault="00463363">
            <w:pPr>
              <w:spacing w:after="120" w:line="360" w:lineRule="atLeast"/>
              <w:jc w:val="center"/>
              <w:rPr>
                <w:rFonts w:ascii="Times New Roman" w:hAnsi="Times New Roman" w:cs="Times New Roman"/>
                <w:b/>
                <w:bCs/>
                <w:color w:val="auto"/>
                <w:sz w:val="28"/>
                <w:szCs w:val="28"/>
              </w:rPr>
            </w:pPr>
            <w:proofErr w:type="spellStart"/>
            <w:r w:rsidRPr="002D008F">
              <w:rPr>
                <w:rFonts w:ascii="Times New Roman" w:hAnsi="Times New Roman" w:cs="Times New Roman"/>
                <w:b/>
                <w:bCs/>
                <w:color w:val="auto"/>
                <w:sz w:val="28"/>
                <w:szCs w:val="28"/>
              </w:rPr>
              <w:t>Чибилинское</w:t>
            </w:r>
            <w:proofErr w:type="spellEnd"/>
            <w:r w:rsidRPr="002D008F">
              <w:rPr>
                <w:rFonts w:ascii="Times New Roman" w:hAnsi="Times New Roman" w:cs="Times New Roman"/>
                <w:b/>
                <w:bCs/>
                <w:color w:val="auto"/>
                <w:sz w:val="28"/>
                <w:szCs w:val="28"/>
              </w:rPr>
              <w:t xml:space="preserve"> сельское поселение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color w:val="auto"/>
                <w:sz w:val="28"/>
                <w:szCs w:val="28"/>
              </w:rPr>
            </w:pPr>
            <w:hyperlink r:id="rId54" w:anchor="/maplink/1" w:history="1">
              <w:r w:rsidRPr="002D008F">
                <w:rPr>
                  <w:rStyle w:val="a3"/>
                  <w:rFonts w:ascii="Times New Roman" w:hAnsi="Times New Roman" w:cs="Times New Roman"/>
                  <w:color w:val="auto"/>
                  <w:sz w:val="28"/>
                  <w:szCs w:val="28"/>
                </w:rPr>
                <w:t>50°37′20″ с. ш. 87°55′10″ в. </w:t>
              </w:r>
              <w:proofErr w:type="spellStart"/>
              <w:r w:rsidRPr="002D008F">
                <w:rPr>
                  <w:rStyle w:val="a3"/>
                  <w:rFonts w:ascii="Times New Roman" w:hAnsi="Times New Roman" w:cs="Times New Roman"/>
                  <w:color w:val="auto"/>
                  <w:sz w:val="28"/>
                  <w:szCs w:val="28"/>
                </w:rPr>
                <w:t>д.</w:t>
              </w:r>
            </w:hyperlink>
            <w:hyperlink r:id="rId55" w:history="1">
              <w:r w:rsidRPr="002D008F">
                <w:rPr>
                  <w:rStyle w:val="a3"/>
                  <w:rFonts w:ascii="Times New Roman" w:hAnsi="Times New Roman" w:cs="Times New Roman"/>
                  <w:color w:val="auto"/>
                  <w:sz w:val="28"/>
                  <w:szCs w:val="28"/>
                  <w:vertAlign w:val="superscript"/>
                </w:rPr>
                <w:t>H</w:t>
              </w:r>
            </w:hyperlink>
            <w:hyperlink r:id="rId56" w:history="1">
              <w:r w:rsidRPr="002D008F">
                <w:rPr>
                  <w:rStyle w:val="a3"/>
                  <w:rFonts w:ascii="Times New Roman" w:hAnsi="Times New Roman" w:cs="Times New Roman"/>
                  <w:color w:val="auto"/>
                  <w:sz w:val="28"/>
                  <w:szCs w:val="28"/>
                  <w:vertAlign w:val="superscript"/>
                </w:rPr>
                <w:t>G</w:t>
              </w:r>
            </w:hyperlink>
            <w:hyperlink r:id="rId57" w:history="1">
              <w:r w:rsidRPr="002D008F">
                <w:rPr>
                  <w:rStyle w:val="a3"/>
                  <w:rFonts w:ascii="Times New Roman" w:hAnsi="Times New Roman" w:cs="Times New Roman"/>
                  <w:color w:val="auto"/>
                  <w:sz w:val="28"/>
                  <w:szCs w:val="28"/>
                  <w:vertAlign w:val="superscript"/>
                </w:rPr>
                <w:t>Я</w:t>
              </w:r>
            </w:hyperlink>
            <w:hyperlink r:id="rId58" w:history="1">
              <w:r w:rsidRPr="002D008F">
                <w:rPr>
                  <w:rStyle w:val="a3"/>
                  <w:rFonts w:ascii="Times New Roman" w:hAnsi="Times New Roman" w:cs="Times New Roman"/>
                  <w:color w:val="auto"/>
                  <w:sz w:val="28"/>
                  <w:szCs w:val="28"/>
                  <w:vertAlign w:val="superscript"/>
                </w:rPr>
                <w:t>O</w:t>
              </w:r>
              <w:proofErr w:type="spellEnd"/>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Страна</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noProof/>
                <w:color w:val="auto"/>
                <w:sz w:val="28"/>
                <w:szCs w:val="28"/>
                <w:lang w:bidi="ar-SA"/>
              </w:rPr>
              <w:drawing>
                <wp:inline distT="0" distB="0" distL="0" distR="0">
                  <wp:extent cx="215265" cy="147955"/>
                  <wp:effectExtent l="0" t="0" r="0" b="4445"/>
                  <wp:docPr id="43" name="Рисунок 43" descr="https://upload.wikimedia.org/wikipedia/commons/thumb/f/f3/Flag_of_Russia.svg/22px-Flag_of_Russia.svg.png">
                    <a:hlinkClick xmlns:a="http://schemas.openxmlformats.org/drawingml/2006/main" r:id="rId2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f/f3/Flag_of_Russia.svg/22px-Flag_of_Russia.svg.png">
                            <a:hlinkClick r:id="rId25" tooltip="&quot;Россия&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 cy="147955"/>
                          </a:xfrm>
                          <a:prstGeom prst="rect">
                            <a:avLst/>
                          </a:prstGeom>
                          <a:noFill/>
                          <a:ln>
                            <a:noFill/>
                          </a:ln>
                        </pic:spPr>
                      </pic:pic>
                    </a:graphicData>
                  </a:graphic>
                </wp:inline>
              </w:drawing>
            </w:r>
            <w:r w:rsidRPr="002D008F">
              <w:rPr>
                <w:rStyle w:val="nowrap"/>
                <w:rFonts w:ascii="Times New Roman" w:hAnsi="Times New Roman" w:cs="Times New Roman"/>
                <w:color w:val="auto"/>
                <w:sz w:val="28"/>
                <w:szCs w:val="28"/>
              </w:rPr>
              <w:t> </w:t>
            </w:r>
            <w:hyperlink r:id="rId59" w:tooltip="Россия" w:history="1">
              <w:r w:rsidRPr="002D008F">
                <w:rPr>
                  <w:rStyle w:val="wrap"/>
                  <w:rFonts w:ascii="Times New Roman" w:hAnsi="Times New Roman" w:cs="Times New Roman"/>
                  <w:color w:val="auto"/>
                  <w:sz w:val="28"/>
                  <w:szCs w:val="28"/>
                </w:rPr>
                <w:t>Россия</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60" w:tooltip="Федеративное устройство России" w:history="1">
              <w:r w:rsidRPr="002D008F">
                <w:rPr>
                  <w:rStyle w:val="a3"/>
                  <w:rFonts w:ascii="Times New Roman" w:hAnsi="Times New Roman" w:cs="Times New Roman"/>
                  <w:b/>
                  <w:bCs/>
                  <w:color w:val="auto"/>
                  <w:sz w:val="28"/>
                  <w:szCs w:val="28"/>
                </w:rPr>
                <w:t>Субъект РФ</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61" w:tooltip="Республика Алтай" w:history="1">
              <w:r w:rsidRPr="002D008F">
                <w:rPr>
                  <w:rStyle w:val="a3"/>
                  <w:rFonts w:ascii="Times New Roman" w:hAnsi="Times New Roman" w:cs="Times New Roman"/>
                  <w:color w:val="auto"/>
                  <w:sz w:val="28"/>
                  <w:szCs w:val="28"/>
                </w:rPr>
                <w:t>Республика Алтай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62" w:tooltip="Районы России" w:history="1">
              <w:r w:rsidRPr="002D008F">
                <w:rPr>
                  <w:rStyle w:val="a3"/>
                  <w:rFonts w:ascii="Times New Roman" w:hAnsi="Times New Roman" w:cs="Times New Roman"/>
                  <w:b/>
                  <w:bCs/>
                  <w:color w:val="auto"/>
                  <w:sz w:val="28"/>
                  <w:szCs w:val="28"/>
                </w:rPr>
                <w:t>Район</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63" w:tooltip="Улаганский район" w:history="1">
              <w:r w:rsidRPr="002D008F">
                <w:rPr>
                  <w:rStyle w:val="a3"/>
                  <w:rFonts w:ascii="Times New Roman" w:hAnsi="Times New Roman" w:cs="Times New Roman"/>
                  <w:color w:val="auto"/>
                  <w:sz w:val="28"/>
                  <w:szCs w:val="28"/>
                </w:rPr>
                <w:t>Улаганский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Включает</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2 населённых пункта</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Адм. центр</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64" w:tooltip="Чибиля" w:history="1">
              <w:r w:rsidRPr="002D008F">
                <w:rPr>
                  <w:rStyle w:val="a3"/>
                  <w:rFonts w:ascii="Times New Roman" w:hAnsi="Times New Roman" w:cs="Times New Roman"/>
                  <w:color w:val="auto"/>
                  <w:sz w:val="28"/>
                  <w:szCs w:val="28"/>
                </w:rPr>
                <w:t>Чибиля</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История и география</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Площадь</w:t>
            </w:r>
          </w:p>
        </w:tc>
        <w:tc>
          <w:tcPr>
            <w:tcW w:w="7718" w:type="dxa"/>
            <w:hideMark/>
          </w:tcPr>
          <w:p w:rsidR="00463363" w:rsidRPr="002D008F" w:rsidRDefault="00463363" w:rsidP="00463363">
            <w:pPr>
              <w:pStyle w:val="aa"/>
              <w:spacing w:line="360" w:lineRule="atLeast"/>
              <w:rPr>
                <w:sz w:val="28"/>
                <w:szCs w:val="28"/>
              </w:rPr>
            </w:pPr>
            <w:r w:rsidRPr="002D008F">
              <w:rPr>
                <w:sz w:val="28"/>
                <w:szCs w:val="28"/>
              </w:rPr>
              <w:t>752,00</w:t>
            </w:r>
            <w:hyperlink r:id="rId65" w:anchor="cite_note-1" w:history="1">
              <w:r w:rsidRPr="002D008F">
                <w:rPr>
                  <w:rStyle w:val="a3"/>
                  <w:color w:val="auto"/>
                  <w:sz w:val="28"/>
                  <w:szCs w:val="28"/>
                  <w:vertAlign w:val="superscript"/>
                </w:rPr>
                <w:t>[1]</w:t>
              </w:r>
            </w:hyperlink>
            <w:r w:rsidRPr="002D008F">
              <w:rPr>
                <w:sz w:val="28"/>
                <w:szCs w:val="28"/>
              </w:rPr>
              <w:t> км²</w:t>
            </w:r>
          </w:p>
          <w:p w:rsidR="00463363" w:rsidRPr="002D008F" w:rsidRDefault="00463363" w:rsidP="00463363">
            <w:pPr>
              <w:widowControl/>
              <w:numPr>
                <w:ilvl w:val="0"/>
                <w:numId w:val="37"/>
              </w:numPr>
              <w:spacing w:line="360" w:lineRule="atLeast"/>
              <w:ind w:left="0"/>
              <w:rPr>
                <w:rFonts w:ascii="Times New Roman" w:hAnsi="Times New Roman" w:cs="Times New Roman"/>
                <w:color w:val="auto"/>
                <w:sz w:val="28"/>
                <w:szCs w:val="28"/>
              </w:rPr>
            </w:pPr>
            <w:r w:rsidRPr="002D008F">
              <w:rPr>
                <w:rStyle w:val="nowrap"/>
                <w:rFonts w:ascii="Times New Roman" w:hAnsi="Times New Roman" w:cs="Times New Roman"/>
                <w:color w:val="auto"/>
                <w:sz w:val="28"/>
                <w:szCs w:val="28"/>
              </w:rPr>
              <w:t>(4,09 %)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Часовой пояс</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66" w:tooltip="UTC+7" w:history="1">
              <w:r w:rsidRPr="002D008F">
                <w:rPr>
                  <w:rStyle w:val="a3"/>
                  <w:rFonts w:ascii="Times New Roman" w:hAnsi="Times New Roman" w:cs="Times New Roman"/>
                  <w:color w:val="auto"/>
                  <w:sz w:val="28"/>
                  <w:szCs w:val="28"/>
                </w:rPr>
                <w:t>UTC+7</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c>
          <w:tcPr>
            <w:tcW w:w="7718" w:type="dxa"/>
            <w:hideMark/>
          </w:tcPr>
          <w:p w:rsidR="00463363" w:rsidRPr="002D008F" w:rsidRDefault="00463363" w:rsidP="00463363">
            <w:pPr>
              <w:pStyle w:val="aa"/>
              <w:spacing w:line="360" w:lineRule="atLeast"/>
              <w:rPr>
                <w:sz w:val="28"/>
                <w:szCs w:val="28"/>
              </w:rPr>
            </w:pPr>
            <w:r w:rsidRPr="002D008F">
              <w:rPr>
                <w:rFonts w:ascii="Cambria Math" w:hAnsi="Cambria Math" w:cs="Cambria Math"/>
                <w:b/>
                <w:bCs/>
                <w:sz w:val="28"/>
                <w:szCs w:val="28"/>
              </w:rPr>
              <w:t>↗</w:t>
            </w:r>
            <w:r w:rsidRPr="002D008F">
              <w:rPr>
                <w:sz w:val="28"/>
                <w:szCs w:val="28"/>
              </w:rPr>
              <w:t>1055</w:t>
            </w:r>
            <w:hyperlink r:id="rId67" w:anchor="cite_note-2020AA-2" w:history="1">
              <w:r w:rsidRPr="002D008F">
                <w:rPr>
                  <w:rStyle w:val="a3"/>
                  <w:color w:val="auto"/>
                  <w:sz w:val="28"/>
                  <w:szCs w:val="28"/>
                  <w:vertAlign w:val="superscript"/>
                </w:rPr>
                <w:t>[2]</w:t>
              </w:r>
            </w:hyperlink>
            <w:r w:rsidRPr="002D008F">
              <w:rPr>
                <w:sz w:val="28"/>
                <w:szCs w:val="28"/>
              </w:rPr>
              <w:t> чел. (2020)</w:t>
            </w:r>
          </w:p>
          <w:p w:rsidR="00463363" w:rsidRPr="002D008F" w:rsidRDefault="00463363" w:rsidP="00463363">
            <w:pPr>
              <w:widowControl/>
              <w:numPr>
                <w:ilvl w:val="0"/>
                <w:numId w:val="38"/>
              </w:numPr>
              <w:spacing w:line="360" w:lineRule="atLeast"/>
              <w:ind w:left="0"/>
              <w:rPr>
                <w:rFonts w:ascii="Times New Roman" w:hAnsi="Times New Roman" w:cs="Times New Roman"/>
                <w:color w:val="auto"/>
                <w:sz w:val="28"/>
                <w:szCs w:val="28"/>
              </w:rPr>
            </w:pPr>
            <w:r w:rsidRPr="002D008F">
              <w:rPr>
                <w:rFonts w:ascii="Times New Roman" w:hAnsi="Times New Roman" w:cs="Times New Roman"/>
                <w:color w:val="auto"/>
                <w:sz w:val="28"/>
                <w:szCs w:val="28"/>
              </w:rPr>
              <w:t>(8,97 %)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Плотность</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1,4 чел./км²</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Национальности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алтайцы, русские</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Конфессии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православные, шаманисты</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Цифровые идентификаторы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Код </w:t>
            </w:r>
            <w:hyperlink r:id="rId68" w:tooltip="ОКТМО" w:history="1">
              <w:r w:rsidRPr="002D008F">
                <w:rPr>
                  <w:rStyle w:val="a3"/>
                  <w:rFonts w:ascii="Times New Roman" w:hAnsi="Times New Roman" w:cs="Times New Roman"/>
                  <w:b/>
                  <w:bCs/>
                  <w:color w:val="auto"/>
                  <w:sz w:val="28"/>
                  <w:szCs w:val="28"/>
                </w:rPr>
                <w:t>ОКТМО</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69" w:history="1">
              <w:r w:rsidRPr="002D008F">
                <w:rPr>
                  <w:rStyle w:val="a3"/>
                  <w:rFonts w:ascii="Times New Roman" w:hAnsi="Times New Roman" w:cs="Times New Roman"/>
                  <w:color w:val="auto"/>
                  <w:sz w:val="28"/>
                  <w:szCs w:val="28"/>
                </w:rPr>
                <w:t>84630440</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lastRenderedPageBreak/>
              <w:t>Телефонный код</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70" w:anchor="%D0%A0%D0%BE%D1%81%D1%81%D0%B8%D1%8F_%D0%B8_%D0%9A%D0%B0%D0%B7%D0%B0%D1%85%D1%81%D1%82%D0%B0%D0%BD" w:tooltip="Телефонный план нумерации" w:history="1">
              <w:r w:rsidRPr="002D008F">
                <w:rPr>
                  <w:rStyle w:val="a3"/>
                  <w:rFonts w:ascii="Times New Roman" w:hAnsi="Times New Roman" w:cs="Times New Roman"/>
                  <w:color w:val="auto"/>
                  <w:sz w:val="28"/>
                  <w:szCs w:val="28"/>
                </w:rPr>
                <w:t>+7</w:t>
              </w:r>
            </w:hyperlink>
            <w:r w:rsidRPr="002D008F">
              <w:rPr>
                <w:rStyle w:val="no-wikidata"/>
                <w:rFonts w:ascii="Times New Roman" w:hAnsi="Times New Roman" w:cs="Times New Roman"/>
                <w:color w:val="auto"/>
                <w:sz w:val="28"/>
                <w:szCs w:val="28"/>
              </w:rPr>
              <w:t> 38846</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Почтовые индексы</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Style w:val="no-wikidata"/>
                <w:rFonts w:ascii="Times New Roman" w:hAnsi="Times New Roman" w:cs="Times New Roman"/>
                <w:color w:val="auto"/>
                <w:sz w:val="28"/>
                <w:szCs w:val="28"/>
              </w:rPr>
              <w:t>649740</w:t>
            </w:r>
          </w:p>
        </w:tc>
      </w:tr>
    </w:tbl>
    <w:p w:rsidR="00463363" w:rsidRPr="002D008F" w:rsidRDefault="00463363" w:rsidP="00EC457C">
      <w:pPr>
        <w:pStyle w:val="10"/>
        <w:keepNext/>
        <w:keepLines/>
        <w:shd w:val="clear" w:color="auto" w:fill="auto"/>
        <w:spacing w:before="344" w:after="281" w:line="260" w:lineRule="exact"/>
        <w:ind w:left="2260"/>
        <w:rPr>
          <w:color w:val="FF0000"/>
          <w:sz w:val="28"/>
          <w:szCs w:val="28"/>
        </w:rPr>
      </w:pPr>
    </w:p>
    <w:tbl>
      <w:tblPr>
        <w:tblStyle w:val="ae"/>
        <w:tblW w:w="10060" w:type="dxa"/>
        <w:tblLook w:val="04A0" w:firstRow="1" w:lastRow="0" w:firstColumn="1" w:lastColumn="0" w:noHBand="0" w:noVBand="1"/>
      </w:tblPr>
      <w:tblGrid>
        <w:gridCol w:w="2368"/>
        <w:gridCol w:w="7692"/>
      </w:tblGrid>
      <w:tr w:rsidR="00463363" w:rsidRPr="002D008F" w:rsidTr="00463363">
        <w:tc>
          <w:tcPr>
            <w:tcW w:w="10060" w:type="dxa"/>
            <w:gridSpan w:val="2"/>
            <w:hideMark/>
          </w:tcPr>
          <w:p w:rsidR="00463363" w:rsidRPr="002D008F" w:rsidRDefault="00463363">
            <w:pPr>
              <w:spacing w:after="120" w:line="360" w:lineRule="atLeast"/>
              <w:jc w:val="center"/>
              <w:rPr>
                <w:rFonts w:ascii="Times New Roman" w:hAnsi="Times New Roman" w:cs="Times New Roman"/>
                <w:b/>
                <w:bCs/>
                <w:color w:val="auto"/>
                <w:sz w:val="28"/>
                <w:szCs w:val="28"/>
              </w:rPr>
            </w:pPr>
            <w:proofErr w:type="spellStart"/>
            <w:r w:rsidRPr="002D008F">
              <w:rPr>
                <w:rFonts w:ascii="Times New Roman" w:hAnsi="Times New Roman" w:cs="Times New Roman"/>
                <w:b/>
                <w:bCs/>
                <w:color w:val="auto"/>
                <w:sz w:val="28"/>
                <w:szCs w:val="28"/>
              </w:rPr>
              <w:t>Улаганское</w:t>
            </w:r>
            <w:proofErr w:type="spellEnd"/>
            <w:r w:rsidRPr="002D008F">
              <w:rPr>
                <w:rFonts w:ascii="Times New Roman" w:hAnsi="Times New Roman" w:cs="Times New Roman"/>
                <w:b/>
                <w:bCs/>
                <w:color w:val="auto"/>
                <w:sz w:val="28"/>
                <w:szCs w:val="28"/>
              </w:rPr>
              <w:t xml:space="preserve"> сельское поселение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color w:val="auto"/>
                <w:sz w:val="28"/>
                <w:szCs w:val="28"/>
              </w:rPr>
            </w:pPr>
            <w:hyperlink r:id="rId71" w:anchor="/maplink/1" w:history="1">
              <w:r w:rsidRPr="002D008F">
                <w:rPr>
                  <w:rStyle w:val="a3"/>
                  <w:rFonts w:ascii="Times New Roman" w:hAnsi="Times New Roman" w:cs="Times New Roman"/>
                  <w:color w:val="auto"/>
                  <w:sz w:val="28"/>
                  <w:szCs w:val="28"/>
                </w:rPr>
                <w:t>50°37′00″ с. ш. 87°57′00″ в. </w:t>
              </w:r>
              <w:proofErr w:type="spellStart"/>
              <w:r w:rsidRPr="002D008F">
                <w:rPr>
                  <w:rStyle w:val="a3"/>
                  <w:rFonts w:ascii="Times New Roman" w:hAnsi="Times New Roman" w:cs="Times New Roman"/>
                  <w:color w:val="auto"/>
                  <w:sz w:val="28"/>
                  <w:szCs w:val="28"/>
                </w:rPr>
                <w:t>д.</w:t>
              </w:r>
            </w:hyperlink>
            <w:hyperlink r:id="rId72" w:history="1">
              <w:r w:rsidRPr="002D008F">
                <w:rPr>
                  <w:rStyle w:val="a3"/>
                  <w:rFonts w:ascii="Times New Roman" w:hAnsi="Times New Roman" w:cs="Times New Roman"/>
                  <w:color w:val="auto"/>
                  <w:sz w:val="28"/>
                  <w:szCs w:val="28"/>
                  <w:vertAlign w:val="superscript"/>
                </w:rPr>
                <w:t>H</w:t>
              </w:r>
            </w:hyperlink>
            <w:hyperlink r:id="rId73" w:history="1">
              <w:r w:rsidRPr="002D008F">
                <w:rPr>
                  <w:rStyle w:val="a3"/>
                  <w:rFonts w:ascii="Times New Roman" w:hAnsi="Times New Roman" w:cs="Times New Roman"/>
                  <w:color w:val="auto"/>
                  <w:sz w:val="28"/>
                  <w:szCs w:val="28"/>
                  <w:vertAlign w:val="superscript"/>
                </w:rPr>
                <w:t>G</w:t>
              </w:r>
            </w:hyperlink>
            <w:hyperlink r:id="rId74" w:history="1">
              <w:r w:rsidRPr="002D008F">
                <w:rPr>
                  <w:rStyle w:val="a3"/>
                  <w:rFonts w:ascii="Times New Roman" w:hAnsi="Times New Roman" w:cs="Times New Roman"/>
                  <w:color w:val="auto"/>
                  <w:sz w:val="28"/>
                  <w:szCs w:val="28"/>
                  <w:vertAlign w:val="superscript"/>
                </w:rPr>
                <w:t>Я</w:t>
              </w:r>
            </w:hyperlink>
            <w:hyperlink r:id="rId75" w:history="1">
              <w:r w:rsidRPr="002D008F">
                <w:rPr>
                  <w:rStyle w:val="a3"/>
                  <w:rFonts w:ascii="Times New Roman" w:hAnsi="Times New Roman" w:cs="Times New Roman"/>
                  <w:color w:val="auto"/>
                  <w:sz w:val="28"/>
                  <w:szCs w:val="28"/>
                  <w:vertAlign w:val="superscript"/>
                </w:rPr>
                <w:t>O</w:t>
              </w:r>
              <w:proofErr w:type="spellEnd"/>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Страна</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noProof/>
                <w:color w:val="auto"/>
                <w:sz w:val="28"/>
                <w:szCs w:val="28"/>
                <w:lang w:bidi="ar-SA"/>
              </w:rPr>
              <w:drawing>
                <wp:inline distT="0" distB="0" distL="0" distR="0">
                  <wp:extent cx="215265" cy="147955"/>
                  <wp:effectExtent l="0" t="0" r="0" b="4445"/>
                  <wp:docPr id="45" name="Рисунок 45" descr="https://upload.wikimedia.org/wikipedia/commons/thumb/f/f3/Flag_of_Russia.svg/22px-Flag_of_Russia.svg.png">
                    <a:hlinkClick xmlns:a="http://schemas.openxmlformats.org/drawingml/2006/main" r:id="rId23"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f/f3/Flag_of_Russia.svg/22px-Flag_of_Russia.svg.png">
                            <a:hlinkClick r:id="rId23" tooltip="&quot;Россия&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 cy="147955"/>
                          </a:xfrm>
                          <a:prstGeom prst="rect">
                            <a:avLst/>
                          </a:prstGeom>
                          <a:noFill/>
                          <a:ln>
                            <a:noFill/>
                          </a:ln>
                        </pic:spPr>
                      </pic:pic>
                    </a:graphicData>
                  </a:graphic>
                </wp:inline>
              </w:drawing>
            </w:r>
            <w:r w:rsidRPr="002D008F">
              <w:rPr>
                <w:rStyle w:val="nowrap"/>
                <w:rFonts w:ascii="Times New Roman" w:hAnsi="Times New Roman" w:cs="Times New Roman"/>
                <w:color w:val="auto"/>
                <w:sz w:val="28"/>
                <w:szCs w:val="28"/>
              </w:rPr>
              <w:t> </w:t>
            </w:r>
            <w:hyperlink r:id="rId76" w:tooltip="Россия" w:history="1">
              <w:r w:rsidRPr="002D008F">
                <w:rPr>
                  <w:rStyle w:val="wrap"/>
                  <w:rFonts w:ascii="Times New Roman" w:hAnsi="Times New Roman" w:cs="Times New Roman"/>
                  <w:color w:val="auto"/>
                  <w:sz w:val="28"/>
                  <w:szCs w:val="28"/>
                </w:rPr>
                <w:t>Россия</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77" w:tooltip="Федеративное устройство России" w:history="1">
              <w:r w:rsidRPr="002D008F">
                <w:rPr>
                  <w:rStyle w:val="a3"/>
                  <w:rFonts w:ascii="Times New Roman" w:hAnsi="Times New Roman" w:cs="Times New Roman"/>
                  <w:b/>
                  <w:bCs/>
                  <w:color w:val="auto"/>
                  <w:sz w:val="28"/>
                  <w:szCs w:val="28"/>
                </w:rPr>
                <w:t>Субъект РФ</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78" w:tooltip="Республика Алтай" w:history="1">
              <w:r w:rsidRPr="002D008F">
                <w:rPr>
                  <w:rStyle w:val="a3"/>
                  <w:rFonts w:ascii="Times New Roman" w:hAnsi="Times New Roman" w:cs="Times New Roman"/>
                  <w:color w:val="auto"/>
                  <w:sz w:val="28"/>
                  <w:szCs w:val="28"/>
                </w:rPr>
                <w:t>Республика Алтай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79" w:tooltip="Районы России" w:history="1">
              <w:r w:rsidRPr="002D008F">
                <w:rPr>
                  <w:rStyle w:val="a3"/>
                  <w:rFonts w:ascii="Times New Roman" w:hAnsi="Times New Roman" w:cs="Times New Roman"/>
                  <w:b/>
                  <w:bCs/>
                  <w:color w:val="auto"/>
                  <w:sz w:val="28"/>
                  <w:szCs w:val="28"/>
                </w:rPr>
                <w:t>Район</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80" w:tooltip="Улаганский район" w:history="1">
              <w:r w:rsidRPr="002D008F">
                <w:rPr>
                  <w:rStyle w:val="a3"/>
                  <w:rFonts w:ascii="Times New Roman" w:hAnsi="Times New Roman" w:cs="Times New Roman"/>
                  <w:color w:val="auto"/>
                  <w:sz w:val="28"/>
                  <w:szCs w:val="28"/>
                </w:rPr>
                <w:t>Улаганский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Включает</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1 населённый пункт</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Адм. центр</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81" w:tooltip="Улаган" w:history="1">
              <w:r w:rsidRPr="002D008F">
                <w:rPr>
                  <w:rStyle w:val="a3"/>
                  <w:rFonts w:ascii="Times New Roman" w:hAnsi="Times New Roman" w:cs="Times New Roman"/>
                  <w:color w:val="auto"/>
                  <w:sz w:val="28"/>
                  <w:szCs w:val="28"/>
                </w:rPr>
                <w:t>Улаган</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глава сельского поселения</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proofErr w:type="spellStart"/>
            <w:r w:rsidRPr="002D008F">
              <w:rPr>
                <w:rStyle w:val="no-wikidata"/>
                <w:rFonts w:ascii="Times New Roman" w:hAnsi="Times New Roman" w:cs="Times New Roman"/>
                <w:color w:val="auto"/>
                <w:sz w:val="28"/>
                <w:szCs w:val="28"/>
              </w:rPr>
              <w:t>Токоеков</w:t>
            </w:r>
            <w:proofErr w:type="spellEnd"/>
            <w:r w:rsidRPr="002D008F">
              <w:rPr>
                <w:rStyle w:val="no-wikidata"/>
                <w:rFonts w:ascii="Times New Roman" w:hAnsi="Times New Roman" w:cs="Times New Roman"/>
                <w:color w:val="auto"/>
                <w:sz w:val="28"/>
                <w:szCs w:val="28"/>
              </w:rPr>
              <w:t xml:space="preserve"> Амаду Михайлович</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История и география</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Площадь</w:t>
            </w:r>
          </w:p>
        </w:tc>
        <w:tc>
          <w:tcPr>
            <w:tcW w:w="7718" w:type="dxa"/>
            <w:hideMark/>
          </w:tcPr>
          <w:p w:rsidR="00463363" w:rsidRPr="002D008F" w:rsidRDefault="00463363" w:rsidP="00463363">
            <w:pPr>
              <w:pStyle w:val="aa"/>
              <w:spacing w:line="360" w:lineRule="atLeast"/>
              <w:rPr>
                <w:sz w:val="28"/>
                <w:szCs w:val="28"/>
              </w:rPr>
            </w:pPr>
            <w:r w:rsidRPr="002D008F">
              <w:rPr>
                <w:sz w:val="28"/>
                <w:szCs w:val="28"/>
              </w:rPr>
              <w:t>447,00</w:t>
            </w:r>
            <w:hyperlink r:id="rId82" w:anchor="cite_note-1" w:history="1">
              <w:r w:rsidRPr="002D008F">
                <w:rPr>
                  <w:rStyle w:val="a3"/>
                  <w:color w:val="auto"/>
                  <w:sz w:val="28"/>
                  <w:szCs w:val="28"/>
                  <w:vertAlign w:val="superscript"/>
                </w:rPr>
                <w:t>[1]</w:t>
              </w:r>
            </w:hyperlink>
            <w:r w:rsidRPr="002D008F">
              <w:rPr>
                <w:sz w:val="28"/>
                <w:szCs w:val="28"/>
              </w:rPr>
              <w:t> км²</w:t>
            </w:r>
          </w:p>
          <w:p w:rsidR="00463363" w:rsidRPr="002D008F" w:rsidRDefault="00463363" w:rsidP="00463363">
            <w:pPr>
              <w:widowControl/>
              <w:numPr>
                <w:ilvl w:val="0"/>
                <w:numId w:val="39"/>
              </w:numPr>
              <w:spacing w:line="360" w:lineRule="atLeast"/>
              <w:ind w:left="0"/>
              <w:rPr>
                <w:rFonts w:ascii="Times New Roman" w:hAnsi="Times New Roman" w:cs="Times New Roman"/>
                <w:color w:val="auto"/>
                <w:sz w:val="28"/>
                <w:szCs w:val="28"/>
              </w:rPr>
            </w:pPr>
            <w:r w:rsidRPr="002D008F">
              <w:rPr>
                <w:rStyle w:val="nowrap"/>
                <w:rFonts w:ascii="Times New Roman" w:hAnsi="Times New Roman" w:cs="Times New Roman"/>
                <w:color w:val="auto"/>
                <w:sz w:val="28"/>
                <w:szCs w:val="28"/>
              </w:rPr>
              <w:t>(2,43 %)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Часовой пояс</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83" w:tooltip="UTC+7" w:history="1">
              <w:r w:rsidRPr="002D008F">
                <w:rPr>
                  <w:rStyle w:val="a3"/>
                  <w:rFonts w:ascii="Times New Roman" w:hAnsi="Times New Roman" w:cs="Times New Roman"/>
                  <w:color w:val="auto"/>
                  <w:sz w:val="28"/>
                  <w:szCs w:val="28"/>
                </w:rPr>
                <w:t>UTC+7</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c>
          <w:tcPr>
            <w:tcW w:w="7718" w:type="dxa"/>
            <w:hideMark/>
          </w:tcPr>
          <w:p w:rsidR="00463363" w:rsidRPr="002D008F" w:rsidRDefault="00463363" w:rsidP="00463363">
            <w:pPr>
              <w:pStyle w:val="aa"/>
              <w:spacing w:line="360" w:lineRule="atLeast"/>
              <w:rPr>
                <w:sz w:val="28"/>
                <w:szCs w:val="28"/>
              </w:rPr>
            </w:pPr>
            <w:r w:rsidRPr="002D008F">
              <w:rPr>
                <w:rFonts w:ascii="Cambria Math" w:hAnsi="Cambria Math" w:cs="Cambria Math"/>
                <w:b/>
                <w:bCs/>
                <w:sz w:val="28"/>
                <w:szCs w:val="28"/>
              </w:rPr>
              <w:t>↗</w:t>
            </w:r>
            <w:r w:rsidRPr="002D008F">
              <w:rPr>
                <w:sz w:val="28"/>
                <w:szCs w:val="28"/>
              </w:rPr>
              <w:t>3936</w:t>
            </w:r>
            <w:hyperlink r:id="rId84" w:anchor="cite_note-2020AA-2" w:history="1">
              <w:r w:rsidRPr="002D008F">
                <w:rPr>
                  <w:rStyle w:val="a3"/>
                  <w:color w:val="auto"/>
                  <w:sz w:val="28"/>
                  <w:szCs w:val="28"/>
                  <w:vertAlign w:val="superscript"/>
                </w:rPr>
                <w:t>[2]</w:t>
              </w:r>
            </w:hyperlink>
            <w:r w:rsidRPr="002D008F">
              <w:rPr>
                <w:sz w:val="28"/>
                <w:szCs w:val="28"/>
              </w:rPr>
              <w:t> чел. (2020)</w:t>
            </w:r>
          </w:p>
          <w:p w:rsidR="00463363" w:rsidRPr="002D008F" w:rsidRDefault="00463363" w:rsidP="00463363">
            <w:pPr>
              <w:widowControl/>
              <w:numPr>
                <w:ilvl w:val="0"/>
                <w:numId w:val="40"/>
              </w:numPr>
              <w:spacing w:line="360" w:lineRule="atLeast"/>
              <w:ind w:left="0"/>
              <w:rPr>
                <w:rFonts w:ascii="Times New Roman" w:hAnsi="Times New Roman" w:cs="Times New Roman"/>
                <w:color w:val="auto"/>
                <w:sz w:val="28"/>
                <w:szCs w:val="28"/>
              </w:rPr>
            </w:pPr>
            <w:r w:rsidRPr="002D008F">
              <w:rPr>
                <w:rFonts w:ascii="Times New Roman" w:hAnsi="Times New Roman" w:cs="Times New Roman"/>
                <w:color w:val="auto"/>
                <w:sz w:val="28"/>
                <w:szCs w:val="28"/>
              </w:rPr>
              <w:t>(33,47 %)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Плотность</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8,81 чел./км²</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Национальности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 xml:space="preserve">алтайцы, </w:t>
            </w:r>
            <w:proofErr w:type="spellStart"/>
            <w:r w:rsidRPr="002D008F">
              <w:rPr>
                <w:rFonts w:ascii="Times New Roman" w:hAnsi="Times New Roman" w:cs="Times New Roman"/>
                <w:color w:val="auto"/>
                <w:sz w:val="28"/>
                <w:szCs w:val="28"/>
              </w:rPr>
              <w:t>теленгиты</w:t>
            </w:r>
            <w:proofErr w:type="spellEnd"/>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Конфессии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православные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Цифровые идентификаторы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Код </w:t>
            </w:r>
            <w:hyperlink r:id="rId85" w:tooltip="ОКТМО" w:history="1">
              <w:r w:rsidRPr="002D008F">
                <w:rPr>
                  <w:rStyle w:val="a3"/>
                  <w:rFonts w:ascii="Times New Roman" w:hAnsi="Times New Roman" w:cs="Times New Roman"/>
                  <w:b/>
                  <w:bCs/>
                  <w:color w:val="auto"/>
                  <w:sz w:val="28"/>
                  <w:szCs w:val="28"/>
                </w:rPr>
                <w:t>ОКТМО</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86" w:history="1">
              <w:r w:rsidRPr="002D008F">
                <w:rPr>
                  <w:rStyle w:val="a3"/>
                  <w:rFonts w:ascii="Times New Roman" w:hAnsi="Times New Roman" w:cs="Times New Roman"/>
                  <w:color w:val="auto"/>
                  <w:sz w:val="28"/>
                  <w:szCs w:val="28"/>
                </w:rPr>
                <w:t>84630435</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Телефонный код</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87" w:anchor="%D0%A0%D0%BE%D1%81%D1%81%D0%B8%D1%8F_%D0%B8_%D0%9A%D0%B0%D0%B7%D0%B0%D1%85%D1%81%D1%82%D0%B0%D0%BD" w:tooltip="Телефонный план нумерации" w:history="1">
              <w:r w:rsidRPr="002D008F">
                <w:rPr>
                  <w:rStyle w:val="a3"/>
                  <w:rFonts w:ascii="Times New Roman" w:hAnsi="Times New Roman" w:cs="Times New Roman"/>
                  <w:color w:val="auto"/>
                  <w:sz w:val="28"/>
                  <w:szCs w:val="28"/>
                </w:rPr>
                <w:t>+7</w:t>
              </w:r>
            </w:hyperlink>
            <w:r w:rsidRPr="002D008F">
              <w:rPr>
                <w:rStyle w:val="no-wikidata"/>
                <w:rFonts w:ascii="Times New Roman" w:hAnsi="Times New Roman" w:cs="Times New Roman"/>
                <w:color w:val="auto"/>
                <w:sz w:val="28"/>
                <w:szCs w:val="28"/>
              </w:rPr>
              <w:t> 38846</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Почтовые индексы</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Style w:val="no-wikidata"/>
                <w:rFonts w:ascii="Times New Roman" w:hAnsi="Times New Roman" w:cs="Times New Roman"/>
                <w:color w:val="auto"/>
                <w:sz w:val="28"/>
                <w:szCs w:val="28"/>
              </w:rPr>
              <w:t>649750</w:t>
            </w:r>
          </w:p>
        </w:tc>
      </w:tr>
    </w:tbl>
    <w:p w:rsidR="00463363" w:rsidRPr="002D008F" w:rsidRDefault="00463363" w:rsidP="00EC457C">
      <w:pPr>
        <w:pStyle w:val="10"/>
        <w:keepNext/>
        <w:keepLines/>
        <w:shd w:val="clear" w:color="auto" w:fill="auto"/>
        <w:spacing w:before="344" w:after="281" w:line="260" w:lineRule="exact"/>
        <w:ind w:left="2260"/>
        <w:rPr>
          <w:color w:val="FF0000"/>
          <w:sz w:val="28"/>
          <w:szCs w:val="28"/>
        </w:rPr>
      </w:pPr>
    </w:p>
    <w:tbl>
      <w:tblPr>
        <w:tblStyle w:val="ae"/>
        <w:tblW w:w="10060" w:type="dxa"/>
        <w:tblLook w:val="04A0" w:firstRow="1" w:lastRow="0" w:firstColumn="1" w:lastColumn="0" w:noHBand="0" w:noVBand="1"/>
      </w:tblPr>
      <w:tblGrid>
        <w:gridCol w:w="2368"/>
        <w:gridCol w:w="7692"/>
      </w:tblGrid>
      <w:tr w:rsidR="00463363" w:rsidRPr="002D008F" w:rsidTr="00463363">
        <w:tc>
          <w:tcPr>
            <w:tcW w:w="10060" w:type="dxa"/>
            <w:gridSpan w:val="2"/>
            <w:hideMark/>
          </w:tcPr>
          <w:p w:rsidR="00463363" w:rsidRPr="002D008F" w:rsidRDefault="00463363">
            <w:pPr>
              <w:spacing w:after="120" w:line="360" w:lineRule="atLeast"/>
              <w:jc w:val="center"/>
              <w:rPr>
                <w:rFonts w:ascii="Times New Roman" w:hAnsi="Times New Roman" w:cs="Times New Roman"/>
                <w:b/>
                <w:bCs/>
                <w:color w:val="auto"/>
                <w:sz w:val="28"/>
                <w:szCs w:val="28"/>
              </w:rPr>
            </w:pPr>
            <w:proofErr w:type="spellStart"/>
            <w:r w:rsidRPr="002D008F">
              <w:rPr>
                <w:rFonts w:ascii="Times New Roman" w:hAnsi="Times New Roman" w:cs="Times New Roman"/>
                <w:b/>
                <w:bCs/>
                <w:color w:val="auto"/>
                <w:sz w:val="28"/>
                <w:szCs w:val="28"/>
              </w:rPr>
              <w:t>Саратанское</w:t>
            </w:r>
            <w:proofErr w:type="spellEnd"/>
            <w:r w:rsidRPr="002D008F">
              <w:rPr>
                <w:rFonts w:ascii="Times New Roman" w:hAnsi="Times New Roman" w:cs="Times New Roman"/>
                <w:b/>
                <w:bCs/>
                <w:color w:val="auto"/>
                <w:sz w:val="28"/>
                <w:szCs w:val="28"/>
              </w:rPr>
              <w:t xml:space="preserve"> сельское поселение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color w:val="auto"/>
                <w:sz w:val="28"/>
                <w:szCs w:val="28"/>
              </w:rPr>
            </w:pPr>
            <w:hyperlink r:id="rId88" w:anchor="/maplink/1" w:history="1">
              <w:r w:rsidRPr="002D008F">
                <w:rPr>
                  <w:rStyle w:val="a3"/>
                  <w:rFonts w:ascii="Times New Roman" w:hAnsi="Times New Roman" w:cs="Times New Roman"/>
                  <w:color w:val="auto"/>
                  <w:sz w:val="28"/>
                  <w:szCs w:val="28"/>
                </w:rPr>
                <w:t>50°31′19″ с. ш. 88°15′44″ в. </w:t>
              </w:r>
              <w:proofErr w:type="spellStart"/>
              <w:r w:rsidRPr="002D008F">
                <w:rPr>
                  <w:rStyle w:val="a3"/>
                  <w:rFonts w:ascii="Times New Roman" w:hAnsi="Times New Roman" w:cs="Times New Roman"/>
                  <w:color w:val="auto"/>
                  <w:sz w:val="28"/>
                  <w:szCs w:val="28"/>
                </w:rPr>
                <w:t>д.</w:t>
              </w:r>
            </w:hyperlink>
            <w:hyperlink r:id="rId89" w:history="1">
              <w:r w:rsidRPr="002D008F">
                <w:rPr>
                  <w:rStyle w:val="a3"/>
                  <w:rFonts w:ascii="Times New Roman" w:hAnsi="Times New Roman" w:cs="Times New Roman"/>
                  <w:color w:val="auto"/>
                  <w:sz w:val="28"/>
                  <w:szCs w:val="28"/>
                  <w:vertAlign w:val="superscript"/>
                </w:rPr>
                <w:t>H</w:t>
              </w:r>
            </w:hyperlink>
            <w:hyperlink r:id="rId90" w:history="1">
              <w:r w:rsidRPr="002D008F">
                <w:rPr>
                  <w:rStyle w:val="a3"/>
                  <w:rFonts w:ascii="Times New Roman" w:hAnsi="Times New Roman" w:cs="Times New Roman"/>
                  <w:color w:val="auto"/>
                  <w:sz w:val="28"/>
                  <w:szCs w:val="28"/>
                  <w:vertAlign w:val="superscript"/>
                </w:rPr>
                <w:t>G</w:t>
              </w:r>
            </w:hyperlink>
            <w:hyperlink r:id="rId91" w:history="1">
              <w:r w:rsidRPr="002D008F">
                <w:rPr>
                  <w:rStyle w:val="a3"/>
                  <w:rFonts w:ascii="Times New Roman" w:hAnsi="Times New Roman" w:cs="Times New Roman"/>
                  <w:color w:val="auto"/>
                  <w:sz w:val="28"/>
                  <w:szCs w:val="28"/>
                  <w:vertAlign w:val="superscript"/>
                </w:rPr>
                <w:t>Я</w:t>
              </w:r>
            </w:hyperlink>
            <w:hyperlink r:id="rId92" w:history="1">
              <w:r w:rsidRPr="002D008F">
                <w:rPr>
                  <w:rStyle w:val="a3"/>
                  <w:rFonts w:ascii="Times New Roman" w:hAnsi="Times New Roman" w:cs="Times New Roman"/>
                  <w:color w:val="auto"/>
                  <w:sz w:val="28"/>
                  <w:szCs w:val="28"/>
                  <w:vertAlign w:val="superscript"/>
                </w:rPr>
                <w:t>O</w:t>
              </w:r>
              <w:proofErr w:type="spellEnd"/>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Страна</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noProof/>
                <w:color w:val="auto"/>
                <w:sz w:val="28"/>
                <w:szCs w:val="28"/>
                <w:lang w:bidi="ar-SA"/>
              </w:rPr>
              <w:drawing>
                <wp:inline distT="0" distB="0" distL="0" distR="0">
                  <wp:extent cx="215265" cy="147955"/>
                  <wp:effectExtent l="0" t="0" r="0" b="4445"/>
                  <wp:docPr id="46" name="Рисунок 46" descr="https://upload.wikimedia.org/wikipedia/commons/thumb/f/f3/Flag_of_Russia.svg/22px-Flag_of_Russia.svg.png">
                    <a:hlinkClick xmlns:a="http://schemas.openxmlformats.org/drawingml/2006/main" r:id="rId2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f/f3/Flag_of_Russia.svg/22px-Flag_of_Russia.svg.png">
                            <a:hlinkClick r:id="rId25" tooltip="&quot;Россия&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 cy="147955"/>
                          </a:xfrm>
                          <a:prstGeom prst="rect">
                            <a:avLst/>
                          </a:prstGeom>
                          <a:noFill/>
                          <a:ln>
                            <a:noFill/>
                          </a:ln>
                        </pic:spPr>
                      </pic:pic>
                    </a:graphicData>
                  </a:graphic>
                </wp:inline>
              </w:drawing>
            </w:r>
            <w:r w:rsidRPr="002D008F">
              <w:rPr>
                <w:rStyle w:val="nowrap"/>
                <w:rFonts w:ascii="Times New Roman" w:hAnsi="Times New Roman" w:cs="Times New Roman"/>
                <w:color w:val="auto"/>
                <w:sz w:val="28"/>
                <w:szCs w:val="28"/>
              </w:rPr>
              <w:t> </w:t>
            </w:r>
            <w:hyperlink r:id="rId93" w:tooltip="Россия" w:history="1">
              <w:r w:rsidRPr="002D008F">
                <w:rPr>
                  <w:rStyle w:val="wrap"/>
                  <w:rFonts w:ascii="Times New Roman" w:hAnsi="Times New Roman" w:cs="Times New Roman"/>
                  <w:color w:val="auto"/>
                  <w:sz w:val="28"/>
                  <w:szCs w:val="28"/>
                </w:rPr>
                <w:t>Россия</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94" w:tooltip="Федеративное устройство России" w:history="1">
              <w:r w:rsidRPr="002D008F">
                <w:rPr>
                  <w:rStyle w:val="a3"/>
                  <w:rFonts w:ascii="Times New Roman" w:hAnsi="Times New Roman" w:cs="Times New Roman"/>
                  <w:b/>
                  <w:bCs/>
                  <w:color w:val="auto"/>
                  <w:sz w:val="28"/>
                  <w:szCs w:val="28"/>
                </w:rPr>
                <w:t>Субъект РФ</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95" w:tooltip="Республика Алтай" w:history="1">
              <w:r w:rsidRPr="002D008F">
                <w:rPr>
                  <w:rStyle w:val="a3"/>
                  <w:rFonts w:ascii="Times New Roman" w:hAnsi="Times New Roman" w:cs="Times New Roman"/>
                  <w:color w:val="auto"/>
                  <w:sz w:val="28"/>
                  <w:szCs w:val="28"/>
                </w:rPr>
                <w:t>Республика Алтай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96" w:tooltip="Районы России" w:history="1">
              <w:r w:rsidRPr="002D008F">
                <w:rPr>
                  <w:rStyle w:val="a3"/>
                  <w:rFonts w:ascii="Times New Roman" w:hAnsi="Times New Roman" w:cs="Times New Roman"/>
                  <w:b/>
                  <w:bCs/>
                  <w:color w:val="auto"/>
                  <w:sz w:val="28"/>
                  <w:szCs w:val="28"/>
                </w:rPr>
                <w:t>Район</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97" w:tooltip="Улаганский район" w:history="1">
              <w:r w:rsidRPr="002D008F">
                <w:rPr>
                  <w:rStyle w:val="a3"/>
                  <w:rFonts w:ascii="Times New Roman" w:hAnsi="Times New Roman" w:cs="Times New Roman"/>
                  <w:color w:val="auto"/>
                  <w:sz w:val="28"/>
                  <w:szCs w:val="28"/>
                </w:rPr>
                <w:t>Улаганский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lastRenderedPageBreak/>
              <w:t>Включает</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2 населённых пункта</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Адм. центр</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98" w:tooltip="Саратан (Республика Алтай)" w:history="1">
              <w:proofErr w:type="spellStart"/>
              <w:r w:rsidRPr="002D008F">
                <w:rPr>
                  <w:rStyle w:val="a3"/>
                  <w:rFonts w:ascii="Times New Roman" w:hAnsi="Times New Roman" w:cs="Times New Roman"/>
                  <w:color w:val="auto"/>
                  <w:sz w:val="28"/>
                  <w:szCs w:val="28"/>
                </w:rPr>
                <w:t>Саратан</w:t>
              </w:r>
              <w:proofErr w:type="spellEnd"/>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История и география</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Площадь</w:t>
            </w:r>
          </w:p>
        </w:tc>
        <w:tc>
          <w:tcPr>
            <w:tcW w:w="7718" w:type="dxa"/>
            <w:hideMark/>
          </w:tcPr>
          <w:p w:rsidR="00463363" w:rsidRPr="002D008F" w:rsidRDefault="00463363" w:rsidP="00463363">
            <w:pPr>
              <w:pStyle w:val="aa"/>
              <w:spacing w:line="360" w:lineRule="atLeast"/>
              <w:rPr>
                <w:sz w:val="28"/>
                <w:szCs w:val="28"/>
              </w:rPr>
            </w:pPr>
            <w:r w:rsidRPr="002D008F">
              <w:rPr>
                <w:sz w:val="28"/>
                <w:szCs w:val="28"/>
              </w:rPr>
              <w:t>7509,00</w:t>
            </w:r>
            <w:hyperlink r:id="rId99" w:anchor="cite_note-1" w:history="1">
              <w:r w:rsidRPr="002D008F">
                <w:rPr>
                  <w:rStyle w:val="a3"/>
                  <w:color w:val="auto"/>
                  <w:sz w:val="28"/>
                  <w:szCs w:val="28"/>
                  <w:vertAlign w:val="superscript"/>
                </w:rPr>
                <w:t>[1]</w:t>
              </w:r>
            </w:hyperlink>
            <w:r w:rsidRPr="002D008F">
              <w:rPr>
                <w:sz w:val="28"/>
                <w:szCs w:val="28"/>
              </w:rPr>
              <w:t> км²</w:t>
            </w:r>
          </w:p>
          <w:p w:rsidR="00463363" w:rsidRPr="002D008F" w:rsidRDefault="00463363" w:rsidP="00463363">
            <w:pPr>
              <w:widowControl/>
              <w:numPr>
                <w:ilvl w:val="0"/>
                <w:numId w:val="41"/>
              </w:numPr>
              <w:spacing w:line="360" w:lineRule="atLeast"/>
              <w:ind w:left="0"/>
              <w:rPr>
                <w:rFonts w:ascii="Times New Roman" w:hAnsi="Times New Roman" w:cs="Times New Roman"/>
                <w:color w:val="auto"/>
                <w:sz w:val="28"/>
                <w:szCs w:val="28"/>
              </w:rPr>
            </w:pPr>
            <w:r w:rsidRPr="002D008F">
              <w:rPr>
                <w:rStyle w:val="nowrap"/>
                <w:rFonts w:ascii="Times New Roman" w:hAnsi="Times New Roman" w:cs="Times New Roman"/>
                <w:color w:val="auto"/>
                <w:sz w:val="28"/>
                <w:szCs w:val="28"/>
              </w:rPr>
              <w:t>(40,82 %)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Часовой пояс</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00" w:tooltip="UTC+7" w:history="1">
              <w:r w:rsidRPr="002D008F">
                <w:rPr>
                  <w:rStyle w:val="a3"/>
                  <w:rFonts w:ascii="Times New Roman" w:hAnsi="Times New Roman" w:cs="Times New Roman"/>
                  <w:color w:val="auto"/>
                  <w:sz w:val="28"/>
                  <w:szCs w:val="28"/>
                </w:rPr>
                <w:t>UTC+7</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c>
          <w:tcPr>
            <w:tcW w:w="7718" w:type="dxa"/>
            <w:hideMark/>
          </w:tcPr>
          <w:p w:rsidR="00463363" w:rsidRPr="002D008F" w:rsidRDefault="00463363" w:rsidP="00463363">
            <w:pPr>
              <w:pStyle w:val="aa"/>
              <w:spacing w:line="360" w:lineRule="atLeast"/>
              <w:rPr>
                <w:sz w:val="28"/>
                <w:szCs w:val="28"/>
              </w:rPr>
            </w:pPr>
            <w:r w:rsidRPr="002D008F">
              <w:rPr>
                <w:rFonts w:ascii="Cambria Math" w:hAnsi="Cambria Math" w:cs="Cambria Math"/>
                <w:b/>
                <w:bCs/>
                <w:sz w:val="28"/>
                <w:szCs w:val="28"/>
              </w:rPr>
              <w:t>↗</w:t>
            </w:r>
            <w:r w:rsidRPr="002D008F">
              <w:rPr>
                <w:sz w:val="28"/>
                <w:szCs w:val="28"/>
              </w:rPr>
              <w:t>993</w:t>
            </w:r>
            <w:hyperlink r:id="rId101" w:anchor="cite_note-2020AA-2" w:history="1">
              <w:r w:rsidRPr="002D008F">
                <w:rPr>
                  <w:rStyle w:val="a3"/>
                  <w:color w:val="auto"/>
                  <w:sz w:val="28"/>
                  <w:szCs w:val="28"/>
                  <w:vertAlign w:val="superscript"/>
                </w:rPr>
                <w:t>[2]</w:t>
              </w:r>
            </w:hyperlink>
            <w:r w:rsidRPr="002D008F">
              <w:rPr>
                <w:sz w:val="28"/>
                <w:szCs w:val="28"/>
              </w:rPr>
              <w:t> чел. (2020)</w:t>
            </w:r>
          </w:p>
          <w:p w:rsidR="00463363" w:rsidRPr="002D008F" w:rsidRDefault="00463363" w:rsidP="00463363">
            <w:pPr>
              <w:widowControl/>
              <w:numPr>
                <w:ilvl w:val="0"/>
                <w:numId w:val="42"/>
              </w:numPr>
              <w:spacing w:line="360" w:lineRule="atLeast"/>
              <w:ind w:left="0"/>
              <w:rPr>
                <w:rFonts w:ascii="Times New Roman" w:hAnsi="Times New Roman" w:cs="Times New Roman"/>
                <w:color w:val="auto"/>
                <w:sz w:val="28"/>
                <w:szCs w:val="28"/>
              </w:rPr>
            </w:pPr>
            <w:r w:rsidRPr="002D008F">
              <w:rPr>
                <w:rFonts w:ascii="Times New Roman" w:hAnsi="Times New Roman" w:cs="Times New Roman"/>
                <w:color w:val="auto"/>
                <w:sz w:val="28"/>
                <w:szCs w:val="28"/>
              </w:rPr>
              <w:t>(8,44 %)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Плотность</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0,13 чел./км²</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Национальности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алтайцы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Конфессии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шаманисты</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Цифровые идентификаторы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Код </w:t>
            </w:r>
            <w:hyperlink r:id="rId102" w:tooltip="ОКТМО" w:history="1">
              <w:r w:rsidRPr="002D008F">
                <w:rPr>
                  <w:rStyle w:val="a3"/>
                  <w:rFonts w:ascii="Times New Roman" w:hAnsi="Times New Roman" w:cs="Times New Roman"/>
                  <w:b/>
                  <w:bCs/>
                  <w:color w:val="auto"/>
                  <w:sz w:val="28"/>
                  <w:szCs w:val="28"/>
                </w:rPr>
                <w:t>ОКТМО</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03" w:history="1">
              <w:r w:rsidRPr="002D008F">
                <w:rPr>
                  <w:rStyle w:val="a3"/>
                  <w:rFonts w:ascii="Times New Roman" w:hAnsi="Times New Roman" w:cs="Times New Roman"/>
                  <w:color w:val="auto"/>
                  <w:sz w:val="28"/>
                  <w:szCs w:val="28"/>
                </w:rPr>
                <w:t>84630430</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Телефонный код</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04" w:anchor="%D0%A0%D0%BE%D1%81%D1%81%D0%B8%D1%8F_%D0%B8_%D0%9A%D0%B0%D0%B7%D0%B0%D1%85%D1%81%D1%82%D0%B0%D0%BD" w:tooltip="Телефонный план нумерации" w:history="1">
              <w:r w:rsidRPr="002D008F">
                <w:rPr>
                  <w:rStyle w:val="a3"/>
                  <w:rFonts w:ascii="Times New Roman" w:hAnsi="Times New Roman" w:cs="Times New Roman"/>
                  <w:color w:val="auto"/>
                  <w:sz w:val="28"/>
                  <w:szCs w:val="28"/>
                </w:rPr>
                <w:t>+7</w:t>
              </w:r>
            </w:hyperlink>
            <w:r w:rsidRPr="002D008F">
              <w:rPr>
                <w:rStyle w:val="no-wikidata"/>
                <w:rFonts w:ascii="Times New Roman" w:hAnsi="Times New Roman" w:cs="Times New Roman"/>
                <w:color w:val="auto"/>
                <w:sz w:val="28"/>
                <w:szCs w:val="28"/>
              </w:rPr>
              <w:t> 38846</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Почтовые индексы</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Style w:val="no-wikidata"/>
                <w:rFonts w:ascii="Times New Roman" w:hAnsi="Times New Roman" w:cs="Times New Roman"/>
                <w:color w:val="auto"/>
                <w:sz w:val="28"/>
                <w:szCs w:val="28"/>
              </w:rPr>
              <w:t>649753</w:t>
            </w:r>
          </w:p>
        </w:tc>
      </w:tr>
    </w:tbl>
    <w:p w:rsidR="00463363" w:rsidRPr="002D008F" w:rsidRDefault="00463363" w:rsidP="00EC457C">
      <w:pPr>
        <w:pStyle w:val="10"/>
        <w:keepNext/>
        <w:keepLines/>
        <w:shd w:val="clear" w:color="auto" w:fill="auto"/>
        <w:spacing w:before="344" w:after="281" w:line="260" w:lineRule="exact"/>
        <w:ind w:left="2260"/>
        <w:rPr>
          <w:color w:val="FF0000"/>
          <w:sz w:val="28"/>
          <w:szCs w:val="28"/>
        </w:rPr>
      </w:pPr>
    </w:p>
    <w:tbl>
      <w:tblPr>
        <w:tblStyle w:val="ae"/>
        <w:tblW w:w="10060" w:type="dxa"/>
        <w:tblLook w:val="04A0" w:firstRow="1" w:lastRow="0" w:firstColumn="1" w:lastColumn="0" w:noHBand="0" w:noVBand="1"/>
      </w:tblPr>
      <w:tblGrid>
        <w:gridCol w:w="2368"/>
        <w:gridCol w:w="7692"/>
      </w:tblGrid>
      <w:tr w:rsidR="00463363" w:rsidRPr="002D008F" w:rsidTr="00463363">
        <w:tc>
          <w:tcPr>
            <w:tcW w:w="10060" w:type="dxa"/>
            <w:gridSpan w:val="2"/>
            <w:hideMark/>
          </w:tcPr>
          <w:p w:rsidR="00463363" w:rsidRPr="002D008F" w:rsidRDefault="00463363">
            <w:pPr>
              <w:spacing w:after="120" w:line="360" w:lineRule="atLeast"/>
              <w:jc w:val="center"/>
              <w:rPr>
                <w:rFonts w:ascii="Times New Roman" w:hAnsi="Times New Roman" w:cs="Times New Roman"/>
                <w:b/>
                <w:bCs/>
                <w:color w:val="auto"/>
                <w:sz w:val="28"/>
                <w:szCs w:val="28"/>
              </w:rPr>
            </w:pPr>
            <w:proofErr w:type="spellStart"/>
            <w:r w:rsidRPr="002D008F">
              <w:rPr>
                <w:rFonts w:ascii="Times New Roman" w:hAnsi="Times New Roman" w:cs="Times New Roman"/>
                <w:b/>
                <w:bCs/>
                <w:color w:val="auto"/>
                <w:sz w:val="28"/>
                <w:szCs w:val="28"/>
              </w:rPr>
              <w:t>Балыктуюльское</w:t>
            </w:r>
            <w:proofErr w:type="spellEnd"/>
            <w:r w:rsidRPr="002D008F">
              <w:rPr>
                <w:rFonts w:ascii="Times New Roman" w:hAnsi="Times New Roman" w:cs="Times New Roman"/>
                <w:b/>
                <w:bCs/>
                <w:color w:val="auto"/>
                <w:sz w:val="28"/>
                <w:szCs w:val="28"/>
              </w:rPr>
              <w:t xml:space="preserve"> сельское поселение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color w:val="auto"/>
                <w:sz w:val="28"/>
                <w:szCs w:val="28"/>
              </w:rPr>
            </w:pPr>
            <w:hyperlink r:id="rId105" w:anchor="/maplink/1" w:history="1">
              <w:r w:rsidRPr="002D008F">
                <w:rPr>
                  <w:rStyle w:val="a3"/>
                  <w:rFonts w:ascii="Times New Roman" w:hAnsi="Times New Roman" w:cs="Times New Roman"/>
                  <w:color w:val="auto"/>
                  <w:sz w:val="28"/>
                  <w:szCs w:val="28"/>
                </w:rPr>
                <w:t>50°45′21″ с. ш. 88°02′22″ в. </w:t>
              </w:r>
              <w:proofErr w:type="spellStart"/>
              <w:r w:rsidRPr="002D008F">
                <w:rPr>
                  <w:rStyle w:val="a3"/>
                  <w:rFonts w:ascii="Times New Roman" w:hAnsi="Times New Roman" w:cs="Times New Roman"/>
                  <w:color w:val="auto"/>
                  <w:sz w:val="28"/>
                  <w:szCs w:val="28"/>
                </w:rPr>
                <w:t>д.</w:t>
              </w:r>
            </w:hyperlink>
            <w:hyperlink r:id="rId106" w:history="1">
              <w:r w:rsidRPr="002D008F">
                <w:rPr>
                  <w:rStyle w:val="a3"/>
                  <w:rFonts w:ascii="Times New Roman" w:hAnsi="Times New Roman" w:cs="Times New Roman"/>
                  <w:color w:val="auto"/>
                  <w:sz w:val="28"/>
                  <w:szCs w:val="28"/>
                  <w:vertAlign w:val="superscript"/>
                </w:rPr>
                <w:t>H</w:t>
              </w:r>
            </w:hyperlink>
            <w:hyperlink r:id="rId107" w:history="1">
              <w:r w:rsidRPr="002D008F">
                <w:rPr>
                  <w:rStyle w:val="a3"/>
                  <w:rFonts w:ascii="Times New Roman" w:hAnsi="Times New Roman" w:cs="Times New Roman"/>
                  <w:color w:val="auto"/>
                  <w:sz w:val="28"/>
                  <w:szCs w:val="28"/>
                  <w:vertAlign w:val="superscript"/>
                </w:rPr>
                <w:t>G</w:t>
              </w:r>
            </w:hyperlink>
            <w:hyperlink r:id="rId108" w:history="1">
              <w:r w:rsidRPr="002D008F">
                <w:rPr>
                  <w:rStyle w:val="a3"/>
                  <w:rFonts w:ascii="Times New Roman" w:hAnsi="Times New Roman" w:cs="Times New Roman"/>
                  <w:color w:val="auto"/>
                  <w:sz w:val="28"/>
                  <w:szCs w:val="28"/>
                  <w:vertAlign w:val="superscript"/>
                </w:rPr>
                <w:t>Я</w:t>
              </w:r>
            </w:hyperlink>
            <w:hyperlink r:id="rId109" w:history="1">
              <w:r w:rsidRPr="002D008F">
                <w:rPr>
                  <w:rStyle w:val="a3"/>
                  <w:rFonts w:ascii="Times New Roman" w:hAnsi="Times New Roman" w:cs="Times New Roman"/>
                  <w:color w:val="auto"/>
                  <w:sz w:val="28"/>
                  <w:szCs w:val="28"/>
                  <w:vertAlign w:val="superscript"/>
                </w:rPr>
                <w:t>O</w:t>
              </w:r>
              <w:proofErr w:type="spellEnd"/>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Страна</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noProof/>
                <w:color w:val="auto"/>
                <w:sz w:val="28"/>
                <w:szCs w:val="28"/>
                <w:lang w:bidi="ar-SA"/>
              </w:rPr>
              <w:drawing>
                <wp:inline distT="0" distB="0" distL="0" distR="0">
                  <wp:extent cx="215265" cy="147955"/>
                  <wp:effectExtent l="0" t="0" r="0" b="4445"/>
                  <wp:docPr id="47" name="Рисунок 47" descr="https://upload.wikimedia.org/wikipedia/commons/thumb/f/f3/Flag_of_Russia.svg/22px-Flag_of_Russia.svg.png">
                    <a:hlinkClick xmlns:a="http://schemas.openxmlformats.org/drawingml/2006/main" r:id="rId4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f/f3/Flag_of_Russia.svg/22px-Flag_of_Russia.svg.png">
                            <a:hlinkClick r:id="rId42" tooltip="&quot;Россия&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 cy="147955"/>
                          </a:xfrm>
                          <a:prstGeom prst="rect">
                            <a:avLst/>
                          </a:prstGeom>
                          <a:noFill/>
                          <a:ln>
                            <a:noFill/>
                          </a:ln>
                        </pic:spPr>
                      </pic:pic>
                    </a:graphicData>
                  </a:graphic>
                </wp:inline>
              </w:drawing>
            </w:r>
            <w:r w:rsidRPr="002D008F">
              <w:rPr>
                <w:rStyle w:val="nowrap"/>
                <w:rFonts w:ascii="Times New Roman" w:hAnsi="Times New Roman" w:cs="Times New Roman"/>
                <w:color w:val="auto"/>
                <w:sz w:val="28"/>
                <w:szCs w:val="28"/>
              </w:rPr>
              <w:t> </w:t>
            </w:r>
            <w:hyperlink r:id="rId110" w:tooltip="Россия" w:history="1">
              <w:r w:rsidRPr="002D008F">
                <w:rPr>
                  <w:rStyle w:val="wrap"/>
                  <w:rFonts w:ascii="Times New Roman" w:hAnsi="Times New Roman" w:cs="Times New Roman"/>
                  <w:color w:val="auto"/>
                  <w:sz w:val="28"/>
                  <w:szCs w:val="28"/>
                </w:rPr>
                <w:t>Россия</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111" w:tooltip="Федеративное устройство России" w:history="1">
              <w:r w:rsidRPr="002D008F">
                <w:rPr>
                  <w:rStyle w:val="a3"/>
                  <w:rFonts w:ascii="Times New Roman" w:hAnsi="Times New Roman" w:cs="Times New Roman"/>
                  <w:b/>
                  <w:bCs/>
                  <w:color w:val="auto"/>
                  <w:sz w:val="28"/>
                  <w:szCs w:val="28"/>
                </w:rPr>
                <w:t>Субъект РФ</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12" w:tooltip="Республика Алтай" w:history="1">
              <w:r w:rsidRPr="002D008F">
                <w:rPr>
                  <w:rStyle w:val="a3"/>
                  <w:rFonts w:ascii="Times New Roman" w:hAnsi="Times New Roman" w:cs="Times New Roman"/>
                  <w:color w:val="auto"/>
                  <w:sz w:val="28"/>
                  <w:szCs w:val="28"/>
                </w:rPr>
                <w:t>Республика Алтай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113" w:tooltip="Районы России" w:history="1">
              <w:r w:rsidRPr="002D008F">
                <w:rPr>
                  <w:rStyle w:val="a3"/>
                  <w:rFonts w:ascii="Times New Roman" w:hAnsi="Times New Roman" w:cs="Times New Roman"/>
                  <w:b/>
                  <w:bCs/>
                  <w:color w:val="auto"/>
                  <w:sz w:val="28"/>
                  <w:szCs w:val="28"/>
                </w:rPr>
                <w:t>Район</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14" w:tooltip="Улаганский район" w:history="1">
              <w:r w:rsidRPr="002D008F">
                <w:rPr>
                  <w:rStyle w:val="a3"/>
                  <w:rFonts w:ascii="Times New Roman" w:hAnsi="Times New Roman" w:cs="Times New Roman"/>
                  <w:color w:val="auto"/>
                  <w:sz w:val="28"/>
                  <w:szCs w:val="28"/>
                </w:rPr>
                <w:t>Улаганский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Включает</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2 населённых пункта</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Адм. центр</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15" w:tooltip="Балыктуюль" w:history="1">
              <w:r w:rsidRPr="002D008F">
                <w:rPr>
                  <w:rStyle w:val="a3"/>
                  <w:rFonts w:ascii="Times New Roman" w:hAnsi="Times New Roman" w:cs="Times New Roman"/>
                  <w:color w:val="auto"/>
                  <w:sz w:val="28"/>
                  <w:szCs w:val="28"/>
                </w:rPr>
                <w:t>Балыктуюль</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История и география</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Площадь</w:t>
            </w:r>
          </w:p>
        </w:tc>
        <w:tc>
          <w:tcPr>
            <w:tcW w:w="7718" w:type="dxa"/>
            <w:hideMark/>
          </w:tcPr>
          <w:p w:rsidR="00463363" w:rsidRPr="002D008F" w:rsidRDefault="00463363" w:rsidP="00463363">
            <w:pPr>
              <w:pStyle w:val="aa"/>
              <w:spacing w:line="360" w:lineRule="atLeast"/>
              <w:rPr>
                <w:sz w:val="28"/>
                <w:szCs w:val="28"/>
              </w:rPr>
            </w:pPr>
            <w:r w:rsidRPr="002D008F">
              <w:rPr>
                <w:sz w:val="28"/>
                <w:szCs w:val="28"/>
              </w:rPr>
              <w:t>4257,00</w:t>
            </w:r>
            <w:hyperlink r:id="rId116" w:anchor="cite_note-1" w:history="1">
              <w:r w:rsidRPr="002D008F">
                <w:rPr>
                  <w:rStyle w:val="a3"/>
                  <w:color w:val="auto"/>
                  <w:sz w:val="28"/>
                  <w:szCs w:val="28"/>
                  <w:vertAlign w:val="superscript"/>
                </w:rPr>
                <w:t>[1]</w:t>
              </w:r>
            </w:hyperlink>
            <w:r w:rsidRPr="002D008F">
              <w:rPr>
                <w:sz w:val="28"/>
                <w:szCs w:val="28"/>
              </w:rPr>
              <w:t> км²</w:t>
            </w:r>
          </w:p>
          <w:p w:rsidR="00463363" w:rsidRPr="002D008F" w:rsidRDefault="00463363" w:rsidP="00463363">
            <w:pPr>
              <w:widowControl/>
              <w:numPr>
                <w:ilvl w:val="0"/>
                <w:numId w:val="43"/>
              </w:numPr>
              <w:spacing w:line="360" w:lineRule="atLeast"/>
              <w:ind w:left="0"/>
              <w:rPr>
                <w:rFonts w:ascii="Times New Roman" w:hAnsi="Times New Roman" w:cs="Times New Roman"/>
                <w:color w:val="auto"/>
                <w:sz w:val="28"/>
                <w:szCs w:val="28"/>
              </w:rPr>
            </w:pPr>
            <w:r w:rsidRPr="002D008F">
              <w:rPr>
                <w:rStyle w:val="nowrap"/>
                <w:rFonts w:ascii="Times New Roman" w:hAnsi="Times New Roman" w:cs="Times New Roman"/>
                <w:color w:val="auto"/>
                <w:sz w:val="28"/>
                <w:szCs w:val="28"/>
              </w:rPr>
              <w:t>(23,14 %)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Часовой пояс</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17" w:tooltip="UTC+7" w:history="1">
              <w:r w:rsidRPr="002D008F">
                <w:rPr>
                  <w:rStyle w:val="a3"/>
                  <w:rFonts w:ascii="Times New Roman" w:hAnsi="Times New Roman" w:cs="Times New Roman"/>
                  <w:color w:val="auto"/>
                  <w:sz w:val="28"/>
                  <w:szCs w:val="28"/>
                </w:rPr>
                <w:t>UTC+7</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c>
          <w:tcPr>
            <w:tcW w:w="7718" w:type="dxa"/>
            <w:hideMark/>
          </w:tcPr>
          <w:p w:rsidR="00463363" w:rsidRPr="002D008F" w:rsidRDefault="00463363" w:rsidP="00463363">
            <w:pPr>
              <w:pStyle w:val="aa"/>
              <w:spacing w:line="360" w:lineRule="atLeast"/>
              <w:rPr>
                <w:sz w:val="28"/>
                <w:szCs w:val="28"/>
              </w:rPr>
            </w:pPr>
            <w:r w:rsidRPr="002D008F">
              <w:rPr>
                <w:rFonts w:ascii="Cambria Math" w:hAnsi="Cambria Math" w:cs="Cambria Math"/>
                <w:b/>
                <w:bCs/>
                <w:sz w:val="28"/>
                <w:szCs w:val="28"/>
              </w:rPr>
              <w:t>↘</w:t>
            </w:r>
            <w:r w:rsidRPr="002D008F">
              <w:rPr>
                <w:sz w:val="28"/>
                <w:szCs w:val="28"/>
              </w:rPr>
              <w:t>1558</w:t>
            </w:r>
            <w:hyperlink r:id="rId118" w:anchor="cite_note-2020AA-2" w:history="1">
              <w:r w:rsidRPr="002D008F">
                <w:rPr>
                  <w:rStyle w:val="a3"/>
                  <w:color w:val="auto"/>
                  <w:sz w:val="28"/>
                  <w:szCs w:val="28"/>
                  <w:vertAlign w:val="superscript"/>
                </w:rPr>
                <w:t>[2]</w:t>
              </w:r>
            </w:hyperlink>
            <w:r w:rsidRPr="002D008F">
              <w:rPr>
                <w:sz w:val="28"/>
                <w:szCs w:val="28"/>
              </w:rPr>
              <w:t> чел. (2020)</w:t>
            </w:r>
          </w:p>
          <w:p w:rsidR="00463363" w:rsidRPr="002D008F" w:rsidRDefault="00463363" w:rsidP="00463363">
            <w:pPr>
              <w:widowControl/>
              <w:numPr>
                <w:ilvl w:val="0"/>
                <w:numId w:val="44"/>
              </w:numPr>
              <w:spacing w:line="360" w:lineRule="atLeast"/>
              <w:ind w:left="0"/>
              <w:rPr>
                <w:rFonts w:ascii="Times New Roman" w:hAnsi="Times New Roman" w:cs="Times New Roman"/>
                <w:color w:val="auto"/>
                <w:sz w:val="28"/>
                <w:szCs w:val="28"/>
              </w:rPr>
            </w:pPr>
            <w:r w:rsidRPr="002D008F">
              <w:rPr>
                <w:rFonts w:ascii="Times New Roman" w:hAnsi="Times New Roman" w:cs="Times New Roman"/>
                <w:color w:val="auto"/>
                <w:sz w:val="28"/>
                <w:szCs w:val="28"/>
              </w:rPr>
              <w:t>(13,25 %)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Плотность</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0,37 чел./км²</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Национальности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алтайцы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lastRenderedPageBreak/>
              <w:t>Конфессии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шаманисты</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Цифровые идентификаторы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Код </w:t>
            </w:r>
            <w:hyperlink r:id="rId119" w:tooltip="ОКТМО" w:history="1">
              <w:r w:rsidRPr="002D008F">
                <w:rPr>
                  <w:rStyle w:val="a3"/>
                  <w:rFonts w:ascii="Times New Roman" w:hAnsi="Times New Roman" w:cs="Times New Roman"/>
                  <w:b/>
                  <w:bCs/>
                  <w:color w:val="auto"/>
                  <w:sz w:val="28"/>
                  <w:szCs w:val="28"/>
                </w:rPr>
                <w:t>ОКТМО</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20" w:history="1">
              <w:r w:rsidRPr="002D008F">
                <w:rPr>
                  <w:rStyle w:val="a3"/>
                  <w:rFonts w:ascii="Times New Roman" w:hAnsi="Times New Roman" w:cs="Times New Roman"/>
                  <w:color w:val="auto"/>
                  <w:sz w:val="28"/>
                  <w:szCs w:val="28"/>
                </w:rPr>
                <w:t>84630410</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Телефонный код</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21" w:anchor="%D0%A0%D0%BE%D1%81%D1%81%D0%B8%D1%8F_%D0%B8_%D0%9A%D0%B0%D0%B7%D0%B0%D1%85%D1%81%D1%82%D0%B0%D0%BD" w:tooltip="Телефонный план нумерации" w:history="1">
              <w:r w:rsidRPr="002D008F">
                <w:rPr>
                  <w:rStyle w:val="a3"/>
                  <w:rFonts w:ascii="Times New Roman" w:hAnsi="Times New Roman" w:cs="Times New Roman"/>
                  <w:color w:val="auto"/>
                  <w:sz w:val="28"/>
                  <w:szCs w:val="28"/>
                </w:rPr>
                <w:t>+7</w:t>
              </w:r>
            </w:hyperlink>
            <w:r w:rsidRPr="002D008F">
              <w:rPr>
                <w:rStyle w:val="no-wikidata"/>
                <w:rFonts w:ascii="Times New Roman" w:hAnsi="Times New Roman" w:cs="Times New Roman"/>
                <w:color w:val="auto"/>
                <w:sz w:val="28"/>
                <w:szCs w:val="28"/>
              </w:rPr>
              <w:t> 38846</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Почтовые индексы</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Style w:val="no-wikidata"/>
                <w:rFonts w:ascii="Times New Roman" w:hAnsi="Times New Roman" w:cs="Times New Roman"/>
                <w:color w:val="auto"/>
                <w:sz w:val="28"/>
                <w:szCs w:val="28"/>
              </w:rPr>
              <w:t>649741</w:t>
            </w:r>
          </w:p>
        </w:tc>
      </w:tr>
    </w:tbl>
    <w:p w:rsidR="00463363" w:rsidRPr="002D008F" w:rsidRDefault="00463363" w:rsidP="00EC457C">
      <w:pPr>
        <w:pStyle w:val="10"/>
        <w:keepNext/>
        <w:keepLines/>
        <w:shd w:val="clear" w:color="auto" w:fill="auto"/>
        <w:spacing w:before="344" w:after="281" w:line="260" w:lineRule="exact"/>
        <w:ind w:left="2260"/>
        <w:rPr>
          <w:color w:val="FF0000"/>
          <w:sz w:val="28"/>
          <w:szCs w:val="28"/>
        </w:rPr>
      </w:pPr>
    </w:p>
    <w:tbl>
      <w:tblPr>
        <w:tblStyle w:val="ae"/>
        <w:tblW w:w="10060" w:type="dxa"/>
        <w:tblLook w:val="04A0" w:firstRow="1" w:lastRow="0" w:firstColumn="1" w:lastColumn="0" w:noHBand="0" w:noVBand="1"/>
      </w:tblPr>
      <w:tblGrid>
        <w:gridCol w:w="2368"/>
        <w:gridCol w:w="7692"/>
      </w:tblGrid>
      <w:tr w:rsidR="00463363" w:rsidRPr="002D008F" w:rsidTr="00463363">
        <w:tc>
          <w:tcPr>
            <w:tcW w:w="10060" w:type="dxa"/>
            <w:gridSpan w:val="2"/>
            <w:hideMark/>
          </w:tcPr>
          <w:p w:rsidR="00463363" w:rsidRPr="002D008F" w:rsidRDefault="00463363">
            <w:pPr>
              <w:spacing w:after="120" w:line="360" w:lineRule="atLeast"/>
              <w:jc w:val="center"/>
              <w:rPr>
                <w:rFonts w:ascii="Times New Roman" w:hAnsi="Times New Roman" w:cs="Times New Roman"/>
                <w:b/>
                <w:bCs/>
                <w:color w:val="auto"/>
                <w:sz w:val="28"/>
                <w:szCs w:val="28"/>
              </w:rPr>
            </w:pPr>
            <w:proofErr w:type="spellStart"/>
            <w:r w:rsidRPr="002D008F">
              <w:rPr>
                <w:rFonts w:ascii="Times New Roman" w:hAnsi="Times New Roman" w:cs="Times New Roman"/>
                <w:b/>
                <w:bCs/>
                <w:color w:val="auto"/>
                <w:sz w:val="28"/>
                <w:szCs w:val="28"/>
              </w:rPr>
              <w:t>Челушманское</w:t>
            </w:r>
            <w:proofErr w:type="spellEnd"/>
            <w:r w:rsidRPr="002D008F">
              <w:rPr>
                <w:rFonts w:ascii="Times New Roman" w:hAnsi="Times New Roman" w:cs="Times New Roman"/>
                <w:b/>
                <w:bCs/>
                <w:color w:val="auto"/>
                <w:sz w:val="28"/>
                <w:szCs w:val="28"/>
              </w:rPr>
              <w:t xml:space="preserve"> сельское поселение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color w:val="auto"/>
                <w:sz w:val="28"/>
                <w:szCs w:val="28"/>
              </w:rPr>
            </w:pPr>
            <w:hyperlink r:id="rId122" w:anchor="/maplink/1" w:history="1">
              <w:r w:rsidRPr="002D008F">
                <w:rPr>
                  <w:rStyle w:val="a3"/>
                  <w:rFonts w:ascii="Times New Roman" w:hAnsi="Times New Roman" w:cs="Times New Roman"/>
                  <w:color w:val="auto"/>
                  <w:sz w:val="28"/>
                  <w:szCs w:val="28"/>
                </w:rPr>
                <w:t>51°17′22″ с. ш. 87°42′51″ в. </w:t>
              </w:r>
              <w:proofErr w:type="spellStart"/>
              <w:r w:rsidRPr="002D008F">
                <w:rPr>
                  <w:rStyle w:val="a3"/>
                  <w:rFonts w:ascii="Times New Roman" w:hAnsi="Times New Roman" w:cs="Times New Roman"/>
                  <w:color w:val="auto"/>
                  <w:sz w:val="28"/>
                  <w:szCs w:val="28"/>
                </w:rPr>
                <w:t>д.</w:t>
              </w:r>
            </w:hyperlink>
            <w:hyperlink r:id="rId123" w:history="1">
              <w:r w:rsidRPr="002D008F">
                <w:rPr>
                  <w:rStyle w:val="a3"/>
                  <w:rFonts w:ascii="Times New Roman" w:hAnsi="Times New Roman" w:cs="Times New Roman"/>
                  <w:color w:val="auto"/>
                  <w:sz w:val="28"/>
                  <w:szCs w:val="28"/>
                  <w:vertAlign w:val="superscript"/>
                </w:rPr>
                <w:t>H</w:t>
              </w:r>
            </w:hyperlink>
            <w:hyperlink r:id="rId124" w:history="1">
              <w:r w:rsidRPr="002D008F">
                <w:rPr>
                  <w:rStyle w:val="a3"/>
                  <w:rFonts w:ascii="Times New Roman" w:hAnsi="Times New Roman" w:cs="Times New Roman"/>
                  <w:color w:val="auto"/>
                  <w:sz w:val="28"/>
                  <w:szCs w:val="28"/>
                  <w:vertAlign w:val="superscript"/>
                </w:rPr>
                <w:t>G</w:t>
              </w:r>
            </w:hyperlink>
            <w:hyperlink r:id="rId125" w:history="1">
              <w:r w:rsidRPr="002D008F">
                <w:rPr>
                  <w:rStyle w:val="a3"/>
                  <w:rFonts w:ascii="Times New Roman" w:hAnsi="Times New Roman" w:cs="Times New Roman"/>
                  <w:color w:val="auto"/>
                  <w:sz w:val="28"/>
                  <w:szCs w:val="28"/>
                  <w:vertAlign w:val="superscript"/>
                </w:rPr>
                <w:t>Я</w:t>
              </w:r>
            </w:hyperlink>
            <w:hyperlink r:id="rId126" w:history="1">
              <w:r w:rsidRPr="002D008F">
                <w:rPr>
                  <w:rStyle w:val="a3"/>
                  <w:rFonts w:ascii="Times New Roman" w:hAnsi="Times New Roman" w:cs="Times New Roman"/>
                  <w:color w:val="auto"/>
                  <w:sz w:val="28"/>
                  <w:szCs w:val="28"/>
                  <w:vertAlign w:val="superscript"/>
                </w:rPr>
                <w:t>O</w:t>
              </w:r>
              <w:proofErr w:type="spellEnd"/>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Страна</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noProof/>
                <w:color w:val="auto"/>
                <w:sz w:val="28"/>
                <w:szCs w:val="28"/>
                <w:lang w:bidi="ar-SA"/>
              </w:rPr>
              <w:drawing>
                <wp:inline distT="0" distB="0" distL="0" distR="0">
                  <wp:extent cx="215265" cy="147955"/>
                  <wp:effectExtent l="0" t="0" r="0" b="4445"/>
                  <wp:docPr id="48" name="Рисунок 48" descr="https://upload.wikimedia.org/wikipedia/commons/thumb/f/f3/Flag_of_Russia.svg/22px-Flag_of_Russia.svg.png">
                    <a:hlinkClick xmlns:a="http://schemas.openxmlformats.org/drawingml/2006/main" r:id="rId93"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f/f3/Flag_of_Russia.svg/22px-Flag_of_Russia.svg.png">
                            <a:hlinkClick r:id="rId93" tooltip="&quot;Россия&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 cy="147955"/>
                          </a:xfrm>
                          <a:prstGeom prst="rect">
                            <a:avLst/>
                          </a:prstGeom>
                          <a:noFill/>
                          <a:ln>
                            <a:noFill/>
                          </a:ln>
                        </pic:spPr>
                      </pic:pic>
                    </a:graphicData>
                  </a:graphic>
                </wp:inline>
              </w:drawing>
            </w:r>
            <w:r w:rsidRPr="002D008F">
              <w:rPr>
                <w:rStyle w:val="nowrap"/>
                <w:rFonts w:ascii="Times New Roman" w:hAnsi="Times New Roman" w:cs="Times New Roman"/>
                <w:color w:val="auto"/>
                <w:sz w:val="28"/>
                <w:szCs w:val="28"/>
              </w:rPr>
              <w:t> </w:t>
            </w:r>
            <w:hyperlink r:id="rId127" w:tooltip="Россия" w:history="1">
              <w:r w:rsidRPr="002D008F">
                <w:rPr>
                  <w:rStyle w:val="wrap"/>
                  <w:rFonts w:ascii="Times New Roman" w:hAnsi="Times New Roman" w:cs="Times New Roman"/>
                  <w:color w:val="auto"/>
                  <w:sz w:val="28"/>
                  <w:szCs w:val="28"/>
                </w:rPr>
                <w:t>Россия</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128" w:tooltip="Федеративное устройство России" w:history="1">
              <w:r w:rsidRPr="002D008F">
                <w:rPr>
                  <w:rStyle w:val="a3"/>
                  <w:rFonts w:ascii="Times New Roman" w:hAnsi="Times New Roman" w:cs="Times New Roman"/>
                  <w:b/>
                  <w:bCs/>
                  <w:color w:val="auto"/>
                  <w:sz w:val="28"/>
                  <w:szCs w:val="28"/>
                </w:rPr>
                <w:t>Субъект РФ</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29" w:tooltip="Республика Алтай" w:history="1">
              <w:r w:rsidRPr="002D008F">
                <w:rPr>
                  <w:rStyle w:val="a3"/>
                  <w:rFonts w:ascii="Times New Roman" w:hAnsi="Times New Roman" w:cs="Times New Roman"/>
                  <w:color w:val="auto"/>
                  <w:sz w:val="28"/>
                  <w:szCs w:val="28"/>
                </w:rPr>
                <w:t>Республика Алтай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hyperlink r:id="rId130" w:tooltip="Районы России" w:history="1">
              <w:r w:rsidRPr="002D008F">
                <w:rPr>
                  <w:rStyle w:val="a3"/>
                  <w:rFonts w:ascii="Times New Roman" w:hAnsi="Times New Roman" w:cs="Times New Roman"/>
                  <w:b/>
                  <w:bCs/>
                  <w:color w:val="auto"/>
                  <w:sz w:val="28"/>
                  <w:szCs w:val="28"/>
                </w:rPr>
                <w:t>Район</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31" w:tooltip="Улаганский район" w:history="1">
              <w:r w:rsidRPr="002D008F">
                <w:rPr>
                  <w:rStyle w:val="a3"/>
                  <w:rFonts w:ascii="Times New Roman" w:hAnsi="Times New Roman" w:cs="Times New Roman"/>
                  <w:color w:val="auto"/>
                  <w:sz w:val="28"/>
                  <w:szCs w:val="28"/>
                </w:rPr>
                <w:t>Улаганский</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Включает</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4 населённых пункта</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Адм. центр</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32" w:tooltip="Балыкча" w:history="1">
              <w:proofErr w:type="spellStart"/>
              <w:r w:rsidRPr="002D008F">
                <w:rPr>
                  <w:rStyle w:val="a3"/>
                  <w:rFonts w:ascii="Times New Roman" w:hAnsi="Times New Roman" w:cs="Times New Roman"/>
                  <w:color w:val="auto"/>
                  <w:sz w:val="28"/>
                  <w:szCs w:val="28"/>
                </w:rPr>
                <w:t>Балыкча</w:t>
              </w:r>
              <w:proofErr w:type="spellEnd"/>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История и география</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Площадь</w:t>
            </w:r>
          </w:p>
        </w:tc>
        <w:tc>
          <w:tcPr>
            <w:tcW w:w="7718" w:type="dxa"/>
            <w:hideMark/>
          </w:tcPr>
          <w:p w:rsidR="00463363" w:rsidRPr="002D008F" w:rsidRDefault="00463363" w:rsidP="00463363">
            <w:pPr>
              <w:pStyle w:val="aa"/>
              <w:spacing w:line="360" w:lineRule="atLeast"/>
              <w:rPr>
                <w:sz w:val="28"/>
                <w:szCs w:val="28"/>
              </w:rPr>
            </w:pPr>
            <w:r w:rsidRPr="002D008F">
              <w:rPr>
                <w:sz w:val="28"/>
                <w:szCs w:val="28"/>
              </w:rPr>
              <w:t>4172,00</w:t>
            </w:r>
            <w:hyperlink r:id="rId133" w:anchor="cite_note-1" w:history="1">
              <w:r w:rsidRPr="002D008F">
                <w:rPr>
                  <w:rStyle w:val="a3"/>
                  <w:color w:val="auto"/>
                  <w:sz w:val="28"/>
                  <w:szCs w:val="28"/>
                  <w:vertAlign w:val="superscript"/>
                </w:rPr>
                <w:t>[1]</w:t>
              </w:r>
            </w:hyperlink>
            <w:r w:rsidRPr="002D008F">
              <w:rPr>
                <w:sz w:val="28"/>
                <w:szCs w:val="28"/>
              </w:rPr>
              <w:t> км²</w:t>
            </w:r>
          </w:p>
          <w:p w:rsidR="00463363" w:rsidRPr="002D008F" w:rsidRDefault="00463363" w:rsidP="00463363">
            <w:pPr>
              <w:widowControl/>
              <w:numPr>
                <w:ilvl w:val="0"/>
                <w:numId w:val="45"/>
              </w:numPr>
              <w:spacing w:line="360" w:lineRule="atLeast"/>
              <w:ind w:left="0"/>
              <w:rPr>
                <w:rFonts w:ascii="Times New Roman" w:hAnsi="Times New Roman" w:cs="Times New Roman"/>
                <w:color w:val="auto"/>
                <w:sz w:val="28"/>
                <w:szCs w:val="28"/>
              </w:rPr>
            </w:pPr>
            <w:r w:rsidRPr="002D008F">
              <w:rPr>
                <w:rStyle w:val="nowrap"/>
                <w:rFonts w:ascii="Times New Roman" w:hAnsi="Times New Roman" w:cs="Times New Roman"/>
                <w:color w:val="auto"/>
                <w:sz w:val="28"/>
                <w:szCs w:val="28"/>
              </w:rPr>
              <w:t>(22,68 %)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Часовой пояс</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34" w:tooltip="UTC+7" w:history="1">
              <w:r w:rsidRPr="002D008F">
                <w:rPr>
                  <w:rStyle w:val="a3"/>
                  <w:rFonts w:ascii="Times New Roman" w:hAnsi="Times New Roman" w:cs="Times New Roman"/>
                  <w:color w:val="auto"/>
                  <w:sz w:val="28"/>
                  <w:szCs w:val="28"/>
                </w:rPr>
                <w:t>UTC+7</w:t>
              </w:r>
            </w:hyperlink>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Население</w:t>
            </w:r>
          </w:p>
        </w:tc>
        <w:tc>
          <w:tcPr>
            <w:tcW w:w="7718" w:type="dxa"/>
            <w:hideMark/>
          </w:tcPr>
          <w:p w:rsidR="00463363" w:rsidRPr="002D008F" w:rsidRDefault="00463363" w:rsidP="00463363">
            <w:pPr>
              <w:pStyle w:val="aa"/>
              <w:spacing w:line="360" w:lineRule="atLeast"/>
              <w:rPr>
                <w:sz w:val="28"/>
                <w:szCs w:val="28"/>
              </w:rPr>
            </w:pPr>
            <w:r w:rsidRPr="002D008F">
              <w:rPr>
                <w:rFonts w:ascii="Cambria Math" w:hAnsi="Cambria Math" w:cs="Cambria Math"/>
                <w:b/>
                <w:bCs/>
                <w:sz w:val="28"/>
                <w:szCs w:val="28"/>
              </w:rPr>
              <w:t>↘</w:t>
            </w:r>
            <w:r w:rsidRPr="002D008F">
              <w:rPr>
                <w:sz w:val="28"/>
                <w:szCs w:val="28"/>
              </w:rPr>
              <w:t>1136</w:t>
            </w:r>
            <w:hyperlink r:id="rId135" w:anchor="cite_note-2020AA-2" w:history="1">
              <w:r w:rsidRPr="002D008F">
                <w:rPr>
                  <w:rStyle w:val="a3"/>
                  <w:color w:val="auto"/>
                  <w:sz w:val="28"/>
                  <w:szCs w:val="28"/>
                  <w:vertAlign w:val="superscript"/>
                </w:rPr>
                <w:t>[2]</w:t>
              </w:r>
            </w:hyperlink>
            <w:r w:rsidRPr="002D008F">
              <w:rPr>
                <w:sz w:val="28"/>
                <w:szCs w:val="28"/>
              </w:rPr>
              <w:t> чел. (2020)</w:t>
            </w:r>
          </w:p>
          <w:p w:rsidR="00463363" w:rsidRPr="002D008F" w:rsidRDefault="00463363" w:rsidP="00463363">
            <w:pPr>
              <w:widowControl/>
              <w:numPr>
                <w:ilvl w:val="0"/>
                <w:numId w:val="46"/>
              </w:numPr>
              <w:spacing w:line="360" w:lineRule="atLeast"/>
              <w:ind w:left="0"/>
              <w:rPr>
                <w:rFonts w:ascii="Times New Roman" w:hAnsi="Times New Roman" w:cs="Times New Roman"/>
                <w:color w:val="auto"/>
                <w:sz w:val="28"/>
                <w:szCs w:val="28"/>
              </w:rPr>
            </w:pPr>
            <w:r w:rsidRPr="002D008F">
              <w:rPr>
                <w:rFonts w:ascii="Times New Roman" w:hAnsi="Times New Roman" w:cs="Times New Roman"/>
                <w:color w:val="auto"/>
                <w:sz w:val="28"/>
                <w:szCs w:val="28"/>
              </w:rPr>
              <w:t>(9,66 %)</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Плотность</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0,27 чел./км²</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Национальности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алтайцы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Конфессии</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Fonts w:ascii="Times New Roman" w:hAnsi="Times New Roman" w:cs="Times New Roman"/>
                <w:color w:val="auto"/>
                <w:sz w:val="28"/>
                <w:szCs w:val="28"/>
              </w:rPr>
              <w:t>православные</w:t>
            </w:r>
          </w:p>
        </w:tc>
      </w:tr>
      <w:tr w:rsidR="00463363" w:rsidRPr="002D008F" w:rsidTr="00463363">
        <w:tc>
          <w:tcPr>
            <w:tcW w:w="10060" w:type="dxa"/>
            <w:gridSpan w:val="2"/>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Цифровые идентификаторы</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Код </w:t>
            </w:r>
            <w:hyperlink r:id="rId136" w:tooltip="ОКТМО" w:history="1">
              <w:r w:rsidRPr="002D008F">
                <w:rPr>
                  <w:rStyle w:val="a3"/>
                  <w:rFonts w:ascii="Times New Roman" w:hAnsi="Times New Roman" w:cs="Times New Roman"/>
                  <w:b/>
                  <w:bCs/>
                  <w:color w:val="auto"/>
                  <w:sz w:val="28"/>
                  <w:szCs w:val="28"/>
                </w:rPr>
                <w:t>ОКТМО</w:t>
              </w:r>
            </w:hyperlink>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37" w:history="1">
              <w:r w:rsidRPr="002D008F">
                <w:rPr>
                  <w:rStyle w:val="a3"/>
                  <w:rFonts w:ascii="Times New Roman" w:hAnsi="Times New Roman" w:cs="Times New Roman"/>
                  <w:color w:val="auto"/>
                  <w:sz w:val="28"/>
                  <w:szCs w:val="28"/>
                </w:rPr>
                <w:t>84630450</w:t>
              </w:r>
            </w:hyperlink>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Телефонный код</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hyperlink r:id="rId138" w:anchor="%D0%A0%D0%BE%D1%81%D1%81%D0%B8%D1%8F_%D0%B8_%D0%9A%D0%B0%D0%B7%D0%B0%D1%85%D1%81%D1%82%D0%B0%D0%BD" w:tooltip="Телефонный план нумерации" w:history="1">
              <w:r w:rsidRPr="002D008F">
                <w:rPr>
                  <w:rStyle w:val="a3"/>
                  <w:rFonts w:ascii="Times New Roman" w:hAnsi="Times New Roman" w:cs="Times New Roman"/>
                  <w:color w:val="auto"/>
                  <w:sz w:val="28"/>
                  <w:szCs w:val="28"/>
                </w:rPr>
                <w:t>+7</w:t>
              </w:r>
            </w:hyperlink>
            <w:r w:rsidRPr="002D008F">
              <w:rPr>
                <w:rStyle w:val="no-wikidata"/>
                <w:rFonts w:ascii="Times New Roman" w:hAnsi="Times New Roman" w:cs="Times New Roman"/>
                <w:color w:val="auto"/>
                <w:sz w:val="28"/>
                <w:szCs w:val="28"/>
              </w:rPr>
              <w:t> 38846</w:t>
            </w:r>
          </w:p>
        </w:tc>
      </w:tr>
      <w:tr w:rsidR="00463363" w:rsidRPr="002D008F" w:rsidTr="00463363">
        <w:tc>
          <w:tcPr>
            <w:tcW w:w="2342" w:type="dxa"/>
            <w:hideMark/>
          </w:tcPr>
          <w:p w:rsidR="00463363" w:rsidRPr="002D008F" w:rsidRDefault="00463363">
            <w:pPr>
              <w:spacing w:line="360" w:lineRule="atLeast"/>
              <w:jc w:val="center"/>
              <w:rPr>
                <w:rFonts w:ascii="Times New Roman" w:hAnsi="Times New Roman" w:cs="Times New Roman"/>
                <w:b/>
                <w:bCs/>
                <w:color w:val="auto"/>
                <w:sz w:val="28"/>
                <w:szCs w:val="28"/>
              </w:rPr>
            </w:pPr>
            <w:r w:rsidRPr="002D008F">
              <w:rPr>
                <w:rFonts w:ascii="Times New Roman" w:hAnsi="Times New Roman" w:cs="Times New Roman"/>
                <w:b/>
                <w:bCs/>
                <w:color w:val="auto"/>
                <w:sz w:val="28"/>
                <w:szCs w:val="28"/>
              </w:rPr>
              <w:t>Почтовые индексы</w:t>
            </w:r>
          </w:p>
        </w:tc>
        <w:tc>
          <w:tcPr>
            <w:tcW w:w="7718" w:type="dxa"/>
            <w:hideMark/>
          </w:tcPr>
          <w:p w:rsidR="00463363" w:rsidRPr="002D008F" w:rsidRDefault="00463363">
            <w:pPr>
              <w:spacing w:line="360" w:lineRule="atLeast"/>
              <w:rPr>
                <w:rFonts w:ascii="Times New Roman" w:hAnsi="Times New Roman" w:cs="Times New Roman"/>
                <w:color w:val="auto"/>
                <w:sz w:val="28"/>
                <w:szCs w:val="28"/>
              </w:rPr>
            </w:pPr>
            <w:r w:rsidRPr="002D008F">
              <w:rPr>
                <w:rStyle w:val="no-wikidata"/>
                <w:rFonts w:ascii="Times New Roman" w:hAnsi="Times New Roman" w:cs="Times New Roman"/>
                <w:color w:val="auto"/>
                <w:sz w:val="28"/>
                <w:szCs w:val="28"/>
              </w:rPr>
              <w:t>649742</w:t>
            </w:r>
          </w:p>
        </w:tc>
      </w:tr>
    </w:tbl>
    <w:p w:rsidR="00463363" w:rsidRDefault="00463363" w:rsidP="00EC457C">
      <w:pPr>
        <w:pStyle w:val="10"/>
        <w:keepNext/>
        <w:keepLines/>
        <w:shd w:val="clear" w:color="auto" w:fill="auto"/>
        <w:spacing w:before="344" w:after="281" w:line="260" w:lineRule="exact"/>
        <w:ind w:left="2260"/>
        <w:rPr>
          <w:color w:val="FF0000"/>
        </w:rPr>
      </w:pPr>
    </w:p>
    <w:p w:rsidR="00463363" w:rsidRDefault="00463363" w:rsidP="00EC457C">
      <w:pPr>
        <w:pStyle w:val="10"/>
        <w:keepNext/>
        <w:keepLines/>
        <w:shd w:val="clear" w:color="auto" w:fill="auto"/>
        <w:spacing w:before="344" w:after="281" w:line="260" w:lineRule="exact"/>
        <w:ind w:left="2260"/>
        <w:rPr>
          <w:color w:val="FF0000"/>
        </w:rPr>
      </w:pPr>
    </w:p>
    <w:p w:rsidR="00FD3198" w:rsidRPr="00527940" w:rsidRDefault="00FD3198" w:rsidP="00EC457C">
      <w:pPr>
        <w:spacing w:line="360" w:lineRule="exact"/>
        <w:rPr>
          <w:color w:val="FF0000"/>
          <w:sz w:val="2"/>
          <w:szCs w:val="2"/>
        </w:rPr>
      </w:pPr>
    </w:p>
    <w:sectPr w:rsidR="00FD3198" w:rsidRPr="00527940" w:rsidSect="00EC457C">
      <w:pgSz w:w="11900" w:h="16840"/>
      <w:pgMar w:top="1152" w:right="1671" w:bottom="1152" w:left="8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D8" w:rsidRDefault="00FE0ED8">
      <w:r>
        <w:separator/>
      </w:r>
    </w:p>
  </w:endnote>
  <w:endnote w:type="continuationSeparator" w:id="0">
    <w:p w:rsidR="00FE0ED8" w:rsidRDefault="00FE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14" w:rsidRDefault="00AA1D1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6864350</wp:posOffset>
              </wp:positionH>
              <wp:positionV relativeFrom="page">
                <wp:posOffset>9978390</wp:posOffset>
              </wp:positionV>
              <wp:extent cx="70485" cy="1606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D14" w:rsidRDefault="00AA1D14">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2D008F">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40.5pt;margin-top:785.7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d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pxgxEkHLXqgo0a3YkSx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" filled="f" stroked="f">
              <v:textbox style="mso-fit-shape-to-text:t" inset="0,0,0,0">
                <w:txbxContent>
                  <w:p w:rsidR="00AA1D14" w:rsidRDefault="00AA1D14">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2D008F">
                      <w:rPr>
                        <w:rStyle w:val="a6"/>
                        <w:noProof/>
                      </w:rPr>
                      <w:t>2</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14" w:rsidRDefault="00AA1D1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6864350</wp:posOffset>
              </wp:positionH>
              <wp:positionV relativeFrom="page">
                <wp:posOffset>9978390</wp:posOffset>
              </wp:positionV>
              <wp:extent cx="140335" cy="16065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D14" w:rsidRDefault="00AA1D14">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2D008F">
                            <w:rPr>
                              <w:rStyle w:val="a6"/>
                              <w:noProof/>
                            </w:rPr>
                            <w:t>15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40.5pt;margin-top:785.7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Z7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" filled="f" stroked="f">
              <v:textbox style="mso-fit-shape-to-text:t" inset="0,0,0,0">
                <w:txbxContent>
                  <w:p w:rsidR="00AA1D14" w:rsidRDefault="00AA1D14">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2D008F">
                      <w:rPr>
                        <w:rStyle w:val="a6"/>
                        <w:noProof/>
                      </w:rPr>
                      <w:t>15</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14" w:rsidRDefault="00AA1D1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10178415</wp:posOffset>
              </wp:positionH>
              <wp:positionV relativeFrom="page">
                <wp:posOffset>6800850</wp:posOffset>
              </wp:positionV>
              <wp:extent cx="70485" cy="160655"/>
              <wp:effectExtent l="0" t="0" r="0"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D14" w:rsidRDefault="00AA1D14">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2D008F">
                            <w:rPr>
                              <w:rStyle w:val="a6"/>
                              <w:noProof/>
                            </w:rPr>
                            <w:t>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801.45pt;margin-top:535.5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zKrgIAAKw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" filled="f" stroked="f">
              <v:textbox style="mso-fit-shape-to-text:t" inset="0,0,0,0">
                <w:txbxContent>
                  <w:p w:rsidR="00AA1D14" w:rsidRDefault="00AA1D14">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2D008F">
                      <w:rPr>
                        <w:rStyle w:val="a6"/>
                        <w:noProof/>
                      </w:rPr>
                      <w:t>6</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14" w:rsidRDefault="00AA1D14">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6873240</wp:posOffset>
              </wp:positionH>
              <wp:positionV relativeFrom="page">
                <wp:posOffset>9941560</wp:posOffset>
              </wp:positionV>
              <wp:extent cx="140335" cy="160655"/>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D14" w:rsidRDefault="00AA1D14">
                          <w:pPr>
                            <w:pStyle w:val="a5"/>
                            <w:shd w:val="clear" w:color="auto" w:fill="auto"/>
                            <w:spacing w:line="240" w:lineRule="auto"/>
                          </w:pPr>
                          <w:r>
                            <w:rPr>
                              <w:lang w:val="ru-RU" w:eastAsia="ru-RU" w:bidi="ru-RU"/>
                            </w:rPr>
                            <w:fldChar w:fldCharType="begin"/>
                          </w:r>
                          <w:r>
                            <w:rPr>
                              <w:lang w:val="ru-RU" w:eastAsia="ru-RU" w:bidi="ru-RU"/>
                            </w:rPr>
                            <w:instrText xml:space="preserve"> PAGE \* MERGEFORMAT </w:instrText>
                          </w:r>
                          <w:r>
                            <w:rPr>
                              <w:lang w:val="ru-RU" w:eastAsia="ru-RU" w:bidi="ru-RU"/>
                            </w:rPr>
                            <w:fldChar w:fldCharType="separate"/>
                          </w:r>
                          <w:r w:rsidR="002D008F">
                            <w:rPr>
                              <w:noProof/>
                              <w:lang w:val="ru-RU" w:eastAsia="ru-RU" w:bidi="ru-RU"/>
                            </w:rPr>
                            <w:t>17</w:t>
                          </w:r>
                          <w:r>
                            <w:rPr>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41.2pt;margin-top:782.8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y0qwIAAK0FAAAOAAAAZHJzL2Uyb0RvYy54bWysVG1vmzAQ/j5p/8HydwokQAM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" filled="f" stroked="f">
              <v:textbox style="mso-fit-shape-to-text:t" inset="0,0,0,0">
                <w:txbxContent>
                  <w:p w:rsidR="00AA1D14" w:rsidRDefault="00AA1D14">
                    <w:pPr>
                      <w:pStyle w:val="a5"/>
                      <w:shd w:val="clear" w:color="auto" w:fill="auto"/>
                      <w:spacing w:line="240" w:lineRule="auto"/>
                    </w:pPr>
                    <w:r>
                      <w:rPr>
                        <w:lang w:val="ru-RU" w:eastAsia="ru-RU" w:bidi="ru-RU"/>
                      </w:rPr>
                      <w:fldChar w:fldCharType="begin"/>
                    </w:r>
                    <w:r>
                      <w:rPr>
                        <w:lang w:val="ru-RU" w:eastAsia="ru-RU" w:bidi="ru-RU"/>
                      </w:rPr>
                      <w:instrText xml:space="preserve"> PAGE \* MERGEFORMAT </w:instrText>
                    </w:r>
                    <w:r>
                      <w:rPr>
                        <w:lang w:val="ru-RU" w:eastAsia="ru-RU" w:bidi="ru-RU"/>
                      </w:rPr>
                      <w:fldChar w:fldCharType="separate"/>
                    </w:r>
                    <w:r w:rsidR="002D008F">
                      <w:rPr>
                        <w:noProof/>
                        <w:lang w:val="ru-RU" w:eastAsia="ru-RU" w:bidi="ru-RU"/>
                      </w:rPr>
                      <w:t>17</w:t>
                    </w:r>
                    <w:r>
                      <w:rPr>
                        <w:lang w:val="ru-RU" w:eastAsia="ru-RU" w:bidi="ru-RU"/>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14" w:rsidRDefault="00AA1D1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6870700</wp:posOffset>
              </wp:positionH>
              <wp:positionV relativeFrom="page">
                <wp:posOffset>9927590</wp:posOffset>
              </wp:positionV>
              <wp:extent cx="140335" cy="160655"/>
              <wp:effectExtent l="3175"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D14" w:rsidRDefault="00AA1D14">
                          <w:pPr>
                            <w:pStyle w:val="a5"/>
                            <w:shd w:val="clear" w:color="auto" w:fill="auto"/>
                            <w:spacing w:line="240" w:lineRule="auto"/>
                          </w:pPr>
                          <w:r>
                            <w:rPr>
                              <w:lang w:val="ru-RU" w:eastAsia="ru-RU" w:bidi="ru-RU"/>
                            </w:rPr>
                            <w:fldChar w:fldCharType="begin"/>
                          </w:r>
                          <w:r>
                            <w:rPr>
                              <w:lang w:val="ru-RU" w:eastAsia="ru-RU" w:bidi="ru-RU"/>
                            </w:rPr>
                            <w:instrText xml:space="preserve"> PAGE \* MERGEFORMAT </w:instrText>
                          </w:r>
                          <w:r>
                            <w:rPr>
                              <w:lang w:val="ru-RU" w:eastAsia="ru-RU" w:bidi="ru-RU"/>
                            </w:rPr>
                            <w:fldChar w:fldCharType="separate"/>
                          </w:r>
                          <w:r>
                            <w:rPr>
                              <w:noProof/>
                              <w:lang w:val="ru-RU" w:eastAsia="ru-RU" w:bidi="ru-RU"/>
                            </w:rPr>
                            <w:t>14</w:t>
                          </w:r>
                          <w:r>
                            <w:rPr>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41pt;margin-top:781.7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" filled="f" stroked="f">
              <v:textbox style="mso-fit-shape-to-text:t" inset="0,0,0,0">
                <w:txbxContent>
                  <w:p w:rsidR="00AA1D14" w:rsidRDefault="00AA1D14">
                    <w:pPr>
                      <w:pStyle w:val="a5"/>
                      <w:shd w:val="clear" w:color="auto" w:fill="auto"/>
                      <w:spacing w:line="240" w:lineRule="auto"/>
                    </w:pPr>
                    <w:r>
                      <w:rPr>
                        <w:lang w:val="ru-RU" w:eastAsia="ru-RU" w:bidi="ru-RU"/>
                      </w:rPr>
                      <w:fldChar w:fldCharType="begin"/>
                    </w:r>
                    <w:r>
                      <w:rPr>
                        <w:lang w:val="ru-RU" w:eastAsia="ru-RU" w:bidi="ru-RU"/>
                      </w:rPr>
                      <w:instrText xml:space="preserve"> PAGE \* MERGEFORMAT </w:instrText>
                    </w:r>
                    <w:r>
                      <w:rPr>
                        <w:lang w:val="ru-RU" w:eastAsia="ru-RU" w:bidi="ru-RU"/>
                      </w:rPr>
                      <w:fldChar w:fldCharType="separate"/>
                    </w:r>
                    <w:r>
                      <w:rPr>
                        <w:noProof/>
                        <w:lang w:val="ru-RU" w:eastAsia="ru-RU" w:bidi="ru-RU"/>
                      </w:rPr>
                      <w:t>14</w:t>
                    </w:r>
                    <w:r>
                      <w:rPr>
                        <w:lang w:val="ru-RU" w:eastAsia="ru-RU" w:bidi="ru-RU"/>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D8" w:rsidRDefault="00FE0ED8"/>
  </w:footnote>
  <w:footnote w:type="continuationSeparator" w:id="0">
    <w:p w:rsidR="00FE0ED8" w:rsidRDefault="00FE0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14" w:rsidRDefault="00AA1D14">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1085215</wp:posOffset>
              </wp:positionH>
              <wp:positionV relativeFrom="page">
                <wp:posOffset>762635</wp:posOffset>
              </wp:positionV>
              <wp:extent cx="4538345" cy="204470"/>
              <wp:effectExtent l="0" t="63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D14" w:rsidRPr="00527940" w:rsidRDefault="00AA1D14">
                          <w:pPr>
                            <w:pStyle w:val="a5"/>
                            <w:shd w:val="clear" w:color="auto" w:fill="auto"/>
                            <w:tabs>
                              <w:tab w:val="right" w:pos="7147"/>
                            </w:tabs>
                            <w:spacing w:line="240" w:lineRule="auto"/>
                            <w:rPr>
                              <w:lang w:val="ru-RU"/>
                            </w:rPr>
                          </w:pPr>
                          <w:proofErr w:type="gramStart"/>
                          <w:r>
                            <w:rPr>
                              <w:rStyle w:val="14pt"/>
                            </w:rPr>
                            <w:t>e</w:t>
                          </w:r>
                          <w:r w:rsidRPr="00527940">
                            <w:rPr>
                              <w:rStyle w:val="14pt"/>
                              <w:lang w:val="ru-RU"/>
                            </w:rPr>
                            <w:t>-</w:t>
                          </w:r>
                          <w:r>
                            <w:rPr>
                              <w:rStyle w:val="14pt"/>
                            </w:rPr>
                            <w:t>mail</w:t>
                          </w:r>
                          <w:proofErr w:type="gramEnd"/>
                          <w:r w:rsidRPr="00527940">
                            <w:rPr>
                              <w:rStyle w:val="14pt"/>
                              <w:lang w:val="ru-RU"/>
                            </w:rPr>
                            <w:t xml:space="preserve"> </w:t>
                          </w:r>
                          <w:r>
                            <w:rPr>
                              <w:rStyle w:val="14pt"/>
                              <w:lang w:val="ru-RU" w:eastAsia="ru-RU" w:bidi="ru-RU"/>
                            </w:rPr>
                            <w:t>администрации МО</w:t>
                          </w:r>
                          <w:r>
                            <w:rPr>
                              <w:rStyle w:val="14pt0"/>
                              <w:lang w:val="ru-RU" w:eastAsia="ru-RU" w:bidi="ru-RU"/>
                            </w:rPr>
                            <w:tab/>
                          </w:r>
                          <w:proofErr w:type="spellStart"/>
                          <w:r>
                            <w:rPr>
                              <w:rStyle w:val="14pt"/>
                            </w:rPr>
                            <w:t>ysa</w:t>
                          </w:r>
                          <w:proofErr w:type="spellEnd"/>
                          <w:r w:rsidRPr="00527940">
                            <w:rPr>
                              <w:rStyle w:val="14pt"/>
                              <w:lang w:val="ru-RU"/>
                            </w:rPr>
                            <w:t>.2010@</w:t>
                          </w:r>
                          <w:proofErr w:type="spellStart"/>
                          <w:r>
                            <w:rPr>
                              <w:rStyle w:val="14pt"/>
                            </w:rPr>
                            <w:t>yandex</w:t>
                          </w:r>
                          <w:proofErr w:type="spellEnd"/>
                          <w:r w:rsidRPr="00527940">
                            <w:rPr>
                              <w:rStyle w:val="14pt"/>
                              <w:lang w:val="ru-RU"/>
                            </w:rPr>
                            <w:t>.</w:t>
                          </w:r>
                          <w:proofErr w:type="spellStart"/>
                          <w:r>
                            <w:rPr>
                              <w:rStyle w:val="14pt"/>
                            </w:rPr>
                            <w:t>ru</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85.45pt;margin-top:60.05pt;width:357.35pt;height:16.1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8SsQ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" filled="f" stroked="f">
              <v:textbox style="mso-fit-shape-to-text:t" inset="0,0,0,0">
                <w:txbxContent>
                  <w:p w:rsidR="00AA1D14" w:rsidRPr="00527940" w:rsidRDefault="00AA1D14">
                    <w:pPr>
                      <w:pStyle w:val="a5"/>
                      <w:shd w:val="clear" w:color="auto" w:fill="auto"/>
                      <w:tabs>
                        <w:tab w:val="right" w:pos="7147"/>
                      </w:tabs>
                      <w:spacing w:line="240" w:lineRule="auto"/>
                      <w:rPr>
                        <w:lang w:val="ru-RU"/>
                      </w:rPr>
                    </w:pPr>
                    <w:proofErr w:type="gramStart"/>
                    <w:r>
                      <w:rPr>
                        <w:rStyle w:val="14pt"/>
                      </w:rPr>
                      <w:t>e</w:t>
                    </w:r>
                    <w:r w:rsidRPr="00527940">
                      <w:rPr>
                        <w:rStyle w:val="14pt"/>
                        <w:lang w:val="ru-RU"/>
                      </w:rPr>
                      <w:t>-</w:t>
                    </w:r>
                    <w:r>
                      <w:rPr>
                        <w:rStyle w:val="14pt"/>
                      </w:rPr>
                      <w:t>mail</w:t>
                    </w:r>
                    <w:proofErr w:type="gramEnd"/>
                    <w:r w:rsidRPr="00527940">
                      <w:rPr>
                        <w:rStyle w:val="14pt"/>
                        <w:lang w:val="ru-RU"/>
                      </w:rPr>
                      <w:t xml:space="preserve"> </w:t>
                    </w:r>
                    <w:r>
                      <w:rPr>
                        <w:rStyle w:val="14pt"/>
                        <w:lang w:val="ru-RU" w:eastAsia="ru-RU" w:bidi="ru-RU"/>
                      </w:rPr>
                      <w:t>администрации МО</w:t>
                    </w:r>
                    <w:r>
                      <w:rPr>
                        <w:rStyle w:val="14pt0"/>
                        <w:lang w:val="ru-RU" w:eastAsia="ru-RU" w:bidi="ru-RU"/>
                      </w:rPr>
                      <w:tab/>
                    </w:r>
                    <w:proofErr w:type="spellStart"/>
                    <w:r>
                      <w:rPr>
                        <w:rStyle w:val="14pt"/>
                      </w:rPr>
                      <w:t>ysa</w:t>
                    </w:r>
                    <w:proofErr w:type="spellEnd"/>
                    <w:r w:rsidRPr="00527940">
                      <w:rPr>
                        <w:rStyle w:val="14pt"/>
                        <w:lang w:val="ru-RU"/>
                      </w:rPr>
                      <w:t>.2010@</w:t>
                    </w:r>
                    <w:proofErr w:type="spellStart"/>
                    <w:r>
                      <w:rPr>
                        <w:rStyle w:val="14pt"/>
                      </w:rPr>
                      <w:t>yandex</w:t>
                    </w:r>
                    <w:proofErr w:type="spellEnd"/>
                    <w:r w:rsidRPr="00527940">
                      <w:rPr>
                        <w:rStyle w:val="14pt"/>
                        <w:lang w:val="ru-RU"/>
                      </w:rPr>
                      <w:t>.</w:t>
                    </w:r>
                    <w:proofErr w:type="spellStart"/>
                    <w:r>
                      <w:rPr>
                        <w:rStyle w:val="14pt"/>
                      </w:rPr>
                      <w:t>ru</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5E1"/>
    <w:multiLevelType w:val="multilevel"/>
    <w:tmpl w:val="670E1B0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B536F7"/>
    <w:multiLevelType w:val="multilevel"/>
    <w:tmpl w:val="BE30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A78B5"/>
    <w:multiLevelType w:val="multilevel"/>
    <w:tmpl w:val="F0E8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32943"/>
    <w:multiLevelType w:val="multilevel"/>
    <w:tmpl w:val="77EE800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9545B8"/>
    <w:multiLevelType w:val="multilevel"/>
    <w:tmpl w:val="E404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72EA0"/>
    <w:multiLevelType w:val="multilevel"/>
    <w:tmpl w:val="F66E8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74866"/>
    <w:multiLevelType w:val="multilevel"/>
    <w:tmpl w:val="687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261A4"/>
    <w:multiLevelType w:val="multilevel"/>
    <w:tmpl w:val="1BD291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828B5"/>
    <w:multiLevelType w:val="multilevel"/>
    <w:tmpl w:val="B7BE915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71B8B"/>
    <w:multiLevelType w:val="multilevel"/>
    <w:tmpl w:val="B46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21947"/>
    <w:multiLevelType w:val="multilevel"/>
    <w:tmpl w:val="F3722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C3FCD"/>
    <w:multiLevelType w:val="multilevel"/>
    <w:tmpl w:val="D164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A273FA"/>
    <w:multiLevelType w:val="multilevel"/>
    <w:tmpl w:val="14C885EE"/>
    <w:lvl w:ilvl="0">
      <w:start w:val="2018"/>
      <w:numFmt w:val="decimal"/>
      <w:lvlText w:val="0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E2729D"/>
    <w:multiLevelType w:val="multilevel"/>
    <w:tmpl w:val="7CCC0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B22523"/>
    <w:multiLevelType w:val="multilevel"/>
    <w:tmpl w:val="C3DA3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796C4D"/>
    <w:multiLevelType w:val="multilevel"/>
    <w:tmpl w:val="400A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5268A"/>
    <w:multiLevelType w:val="multilevel"/>
    <w:tmpl w:val="8C0C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17C65"/>
    <w:multiLevelType w:val="multilevel"/>
    <w:tmpl w:val="114E4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8F663A"/>
    <w:multiLevelType w:val="multilevel"/>
    <w:tmpl w:val="FF9E0108"/>
    <w:lvl w:ilvl="0">
      <w:start w:val="2018"/>
      <w:numFmt w:val="decimal"/>
      <w:lvlText w:val="0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434F22"/>
    <w:multiLevelType w:val="multilevel"/>
    <w:tmpl w:val="472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6D3BB1"/>
    <w:multiLevelType w:val="hybridMultilevel"/>
    <w:tmpl w:val="8DD000CC"/>
    <w:lvl w:ilvl="0" w:tplc="06B6DBB4">
      <w:start w:val="1"/>
      <w:numFmt w:val="decimal"/>
      <w:lvlText w:val="%1."/>
      <w:lvlJc w:val="left"/>
      <w:pPr>
        <w:ind w:left="720" w:hanging="360"/>
      </w:pPr>
    </w:lvl>
    <w:lvl w:ilvl="1" w:tplc="0E0E8F5E">
      <w:start w:val="1"/>
      <w:numFmt w:val="lowerLetter"/>
      <w:lvlText w:val="%2."/>
      <w:lvlJc w:val="left"/>
      <w:pPr>
        <w:ind w:left="1440" w:hanging="360"/>
      </w:pPr>
    </w:lvl>
    <w:lvl w:ilvl="2" w:tplc="7F9847F4">
      <w:start w:val="1"/>
      <w:numFmt w:val="lowerRoman"/>
      <w:lvlText w:val="%3."/>
      <w:lvlJc w:val="right"/>
      <w:pPr>
        <w:ind w:left="2160" w:hanging="180"/>
      </w:pPr>
    </w:lvl>
    <w:lvl w:ilvl="3" w:tplc="E2324760">
      <w:start w:val="1"/>
      <w:numFmt w:val="decimal"/>
      <w:lvlText w:val="%4."/>
      <w:lvlJc w:val="left"/>
      <w:pPr>
        <w:ind w:left="2880" w:hanging="360"/>
      </w:pPr>
    </w:lvl>
    <w:lvl w:ilvl="4" w:tplc="ADE6D8CC">
      <w:start w:val="1"/>
      <w:numFmt w:val="lowerLetter"/>
      <w:lvlText w:val="%5."/>
      <w:lvlJc w:val="left"/>
      <w:pPr>
        <w:ind w:left="3600" w:hanging="360"/>
      </w:pPr>
    </w:lvl>
    <w:lvl w:ilvl="5" w:tplc="AB68217A">
      <w:start w:val="1"/>
      <w:numFmt w:val="lowerRoman"/>
      <w:lvlText w:val="%6."/>
      <w:lvlJc w:val="right"/>
      <w:pPr>
        <w:ind w:left="4320" w:hanging="180"/>
      </w:pPr>
    </w:lvl>
    <w:lvl w:ilvl="6" w:tplc="B5342650">
      <w:start w:val="1"/>
      <w:numFmt w:val="decimal"/>
      <w:lvlText w:val="%7."/>
      <w:lvlJc w:val="left"/>
      <w:pPr>
        <w:ind w:left="5040" w:hanging="360"/>
      </w:pPr>
    </w:lvl>
    <w:lvl w:ilvl="7" w:tplc="3C365574">
      <w:start w:val="1"/>
      <w:numFmt w:val="lowerLetter"/>
      <w:lvlText w:val="%8."/>
      <w:lvlJc w:val="left"/>
      <w:pPr>
        <w:ind w:left="5760" w:hanging="360"/>
      </w:pPr>
    </w:lvl>
    <w:lvl w:ilvl="8" w:tplc="B8423DA6">
      <w:start w:val="1"/>
      <w:numFmt w:val="lowerRoman"/>
      <w:lvlText w:val="%9."/>
      <w:lvlJc w:val="right"/>
      <w:pPr>
        <w:ind w:left="6480" w:hanging="180"/>
      </w:pPr>
    </w:lvl>
  </w:abstractNum>
  <w:abstractNum w:abstractNumId="21" w15:restartNumberingAfterBreak="0">
    <w:nsid w:val="39A47F89"/>
    <w:multiLevelType w:val="multilevel"/>
    <w:tmpl w:val="F8CAF5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5E7E13"/>
    <w:multiLevelType w:val="multilevel"/>
    <w:tmpl w:val="C4405C32"/>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B9030B"/>
    <w:multiLevelType w:val="multilevel"/>
    <w:tmpl w:val="DB14134A"/>
    <w:lvl w:ilvl="0">
      <w:start w:val="2018"/>
      <w:numFmt w:val="decimal"/>
      <w:lvlText w:val="0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2A0081"/>
    <w:multiLevelType w:val="multilevel"/>
    <w:tmpl w:val="E35C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C4375"/>
    <w:multiLevelType w:val="multilevel"/>
    <w:tmpl w:val="411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9C7494"/>
    <w:multiLevelType w:val="multilevel"/>
    <w:tmpl w:val="273A4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572A46"/>
    <w:multiLevelType w:val="multilevel"/>
    <w:tmpl w:val="D58E5C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6842AF"/>
    <w:multiLevelType w:val="multilevel"/>
    <w:tmpl w:val="0DF60978"/>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F5F4663"/>
    <w:multiLevelType w:val="multilevel"/>
    <w:tmpl w:val="2E46A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0562F4"/>
    <w:multiLevelType w:val="multilevel"/>
    <w:tmpl w:val="03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B7987"/>
    <w:multiLevelType w:val="multilevel"/>
    <w:tmpl w:val="E4D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53CFE"/>
    <w:multiLevelType w:val="multilevel"/>
    <w:tmpl w:val="2E1C2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846168"/>
    <w:multiLevelType w:val="multilevel"/>
    <w:tmpl w:val="3AEE19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2D5225"/>
    <w:multiLevelType w:val="multilevel"/>
    <w:tmpl w:val="12D2602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AD632A"/>
    <w:multiLevelType w:val="multilevel"/>
    <w:tmpl w:val="318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E117E"/>
    <w:multiLevelType w:val="multilevel"/>
    <w:tmpl w:val="6566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1E3738"/>
    <w:multiLevelType w:val="multilevel"/>
    <w:tmpl w:val="30D0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8F066E"/>
    <w:multiLevelType w:val="multilevel"/>
    <w:tmpl w:val="B6B4C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1E0120"/>
    <w:multiLevelType w:val="multilevel"/>
    <w:tmpl w:val="8DD4836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08326EA"/>
    <w:multiLevelType w:val="multilevel"/>
    <w:tmpl w:val="284088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3F4C97"/>
    <w:multiLevelType w:val="multilevel"/>
    <w:tmpl w:val="FBA0B16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0D2535"/>
    <w:multiLevelType w:val="multilevel"/>
    <w:tmpl w:val="39D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FC3747"/>
    <w:multiLevelType w:val="multilevel"/>
    <w:tmpl w:val="A26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E65E4"/>
    <w:multiLevelType w:val="multilevel"/>
    <w:tmpl w:val="360821A8"/>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EA5F6B"/>
    <w:multiLevelType w:val="multilevel"/>
    <w:tmpl w:val="9DEE5E5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3"/>
  </w:num>
  <w:num w:numId="3">
    <w:abstractNumId w:val="3"/>
  </w:num>
  <w:num w:numId="4">
    <w:abstractNumId w:val="34"/>
  </w:num>
  <w:num w:numId="5">
    <w:abstractNumId w:val="14"/>
  </w:num>
  <w:num w:numId="6">
    <w:abstractNumId w:val="13"/>
  </w:num>
  <w:num w:numId="7">
    <w:abstractNumId w:val="8"/>
  </w:num>
  <w:num w:numId="8">
    <w:abstractNumId w:val="41"/>
  </w:num>
  <w:num w:numId="9">
    <w:abstractNumId w:val="17"/>
  </w:num>
  <w:num w:numId="10">
    <w:abstractNumId w:val="26"/>
  </w:num>
  <w:num w:numId="11">
    <w:abstractNumId w:val="11"/>
  </w:num>
  <w:num w:numId="12">
    <w:abstractNumId w:val="32"/>
  </w:num>
  <w:num w:numId="13">
    <w:abstractNumId w:val="29"/>
  </w:num>
  <w:num w:numId="14">
    <w:abstractNumId w:val="36"/>
  </w:num>
  <w:num w:numId="15">
    <w:abstractNumId w:val="44"/>
  </w:num>
  <w:num w:numId="16">
    <w:abstractNumId w:val="27"/>
  </w:num>
  <w:num w:numId="17">
    <w:abstractNumId w:val="40"/>
  </w:num>
  <w:num w:numId="18">
    <w:abstractNumId w:val="10"/>
  </w:num>
  <w:num w:numId="19">
    <w:abstractNumId w:val="38"/>
  </w:num>
  <w:num w:numId="20">
    <w:abstractNumId w:val="7"/>
  </w:num>
  <w:num w:numId="21">
    <w:abstractNumId w:val="12"/>
  </w:num>
  <w:num w:numId="22">
    <w:abstractNumId w:val="23"/>
  </w:num>
  <w:num w:numId="23">
    <w:abstractNumId w:val="18"/>
  </w:num>
  <w:num w:numId="24">
    <w:abstractNumId w:val="0"/>
  </w:num>
  <w:num w:numId="25">
    <w:abstractNumId w:val="45"/>
  </w:num>
  <w:num w:numId="26">
    <w:abstractNumId w:val="21"/>
  </w:num>
  <w:num w:numId="27">
    <w:abstractNumId w:val="39"/>
  </w:num>
  <w:num w:numId="28">
    <w:abstractNumId w:val="28"/>
  </w:num>
  <w:num w:numId="29">
    <w:abstractNumId w:val="22"/>
  </w:num>
  <w:num w:numId="30">
    <w:abstractNumId w:val="20"/>
  </w:num>
  <w:num w:numId="31">
    <w:abstractNumId w:val="1"/>
  </w:num>
  <w:num w:numId="32">
    <w:abstractNumId w:val="31"/>
  </w:num>
  <w:num w:numId="33">
    <w:abstractNumId w:val="16"/>
  </w:num>
  <w:num w:numId="34">
    <w:abstractNumId w:val="24"/>
  </w:num>
  <w:num w:numId="35">
    <w:abstractNumId w:val="25"/>
  </w:num>
  <w:num w:numId="36">
    <w:abstractNumId w:val="15"/>
  </w:num>
  <w:num w:numId="37">
    <w:abstractNumId w:val="43"/>
  </w:num>
  <w:num w:numId="38">
    <w:abstractNumId w:val="4"/>
  </w:num>
  <w:num w:numId="39">
    <w:abstractNumId w:val="19"/>
  </w:num>
  <w:num w:numId="40">
    <w:abstractNumId w:val="6"/>
  </w:num>
  <w:num w:numId="41">
    <w:abstractNumId w:val="37"/>
  </w:num>
  <w:num w:numId="42">
    <w:abstractNumId w:val="35"/>
  </w:num>
  <w:num w:numId="43">
    <w:abstractNumId w:val="2"/>
  </w:num>
  <w:num w:numId="44">
    <w:abstractNumId w:val="30"/>
  </w:num>
  <w:num w:numId="45">
    <w:abstractNumId w:val="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98"/>
    <w:rsid w:val="00100F10"/>
    <w:rsid w:val="0023296B"/>
    <w:rsid w:val="002B130E"/>
    <w:rsid w:val="002D008F"/>
    <w:rsid w:val="0045275A"/>
    <w:rsid w:val="00463363"/>
    <w:rsid w:val="00486EC7"/>
    <w:rsid w:val="004B442B"/>
    <w:rsid w:val="004D53D4"/>
    <w:rsid w:val="00527940"/>
    <w:rsid w:val="00555227"/>
    <w:rsid w:val="00704C20"/>
    <w:rsid w:val="007C3E0B"/>
    <w:rsid w:val="00AA1D14"/>
    <w:rsid w:val="00AC0802"/>
    <w:rsid w:val="00AC68FD"/>
    <w:rsid w:val="00BF468D"/>
    <w:rsid w:val="00C702F8"/>
    <w:rsid w:val="00EC2412"/>
    <w:rsid w:val="00EC457C"/>
    <w:rsid w:val="00FD3198"/>
    <w:rsid w:val="00FE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A75385F-D437-43EA-A52C-4B4873D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semiHidden/>
    <w:unhideWhenUsed/>
    <w:qFormat/>
    <w:rsid w:val="00100F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D53D4"/>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sz w:val="26"/>
      <w:szCs w:val="26"/>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a"/>
    <w:rPr>
      <w:rFonts w:ascii="MS Mincho" w:eastAsia="MS Mincho" w:hAnsi="MS Mincho" w:cs="MS Mincho"/>
      <w:b w:val="0"/>
      <w:bCs w:val="0"/>
      <w:i w:val="0"/>
      <w:iCs w:val="0"/>
      <w:smallCaps w:val="0"/>
      <w:strike w:val="0"/>
      <w:spacing w:val="-10"/>
      <w:sz w:val="24"/>
      <w:szCs w:val="24"/>
      <w:u w:val="none"/>
    </w:rPr>
  </w:style>
  <w:style w:type="character" w:customStyle="1" w:styleId="2TimesNewRoman0ptExact">
    <w:name w:val="Подпись к картинке (2) + Times New Roman;Интервал 0 pt Exact"/>
    <w:basedOn w:val="2Exact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sz w:val="28"/>
      <w:szCs w:val="28"/>
      <w:u w:val="none"/>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Exact0">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Exact0">
    <w:name w:val="Основной текст (5) Exac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6"/>
      <w:szCs w:val="26"/>
      <w:u w:val="none"/>
    </w:rPr>
  </w:style>
  <w:style w:type="character" w:customStyle="1" w:styleId="2Exact2">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4pt0">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paragraph" w:customStyle="1" w:styleId="32">
    <w:name w:val="Основной текст (3)"/>
    <w:basedOn w:val="a"/>
    <w:link w:val="31"/>
    <w:pPr>
      <w:shd w:val="clear" w:color="auto" w:fill="FFFFFF"/>
      <w:spacing w:after="360" w:line="322" w:lineRule="exact"/>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spacing w:before="600" w:after="300" w:line="322" w:lineRule="exact"/>
      <w:ind w:hanging="68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10">
    <w:name w:val="Заголовок №1"/>
    <w:basedOn w:val="a"/>
    <w:link w:val="1"/>
    <w:pPr>
      <w:shd w:val="clear" w:color="auto" w:fill="FFFFFF"/>
      <w:spacing w:before="360" w:after="600" w:line="0" w:lineRule="atLeast"/>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240" w:line="365" w:lineRule="exact"/>
    </w:pPr>
    <w:rPr>
      <w:rFonts w:ascii="Times New Roman" w:eastAsia="Times New Roman" w:hAnsi="Times New Roman" w:cs="Times New Roman"/>
      <w:i/>
      <w:iCs/>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sz w:val="22"/>
      <w:szCs w:val="22"/>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sz w:val="26"/>
      <w:szCs w:val="26"/>
    </w:rPr>
  </w:style>
  <w:style w:type="paragraph" w:customStyle="1" w:styleId="a9">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a">
    <w:name w:val="Подпись к картинке (2)"/>
    <w:basedOn w:val="a"/>
    <w:link w:val="2Exact0"/>
    <w:pPr>
      <w:shd w:val="clear" w:color="auto" w:fill="FFFFFF"/>
      <w:spacing w:after="120" w:line="0" w:lineRule="atLeast"/>
      <w:jc w:val="both"/>
    </w:pPr>
    <w:rPr>
      <w:rFonts w:ascii="MS Mincho" w:eastAsia="MS Mincho" w:hAnsi="MS Mincho" w:cs="MS Mincho"/>
      <w:spacing w:val="-10"/>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i/>
      <w:iCs/>
      <w:sz w:val="28"/>
      <w:szCs w:val="28"/>
    </w:rPr>
  </w:style>
  <w:style w:type="paragraph" w:styleId="aa">
    <w:name w:val="Normal (Web)"/>
    <w:basedOn w:val="a"/>
    <w:uiPriority w:val="99"/>
    <w:unhideWhenUsed/>
    <w:qFormat/>
    <w:rsid w:val="00BF468D"/>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List Paragraph"/>
    <w:basedOn w:val="a"/>
    <w:uiPriority w:val="34"/>
    <w:qFormat/>
    <w:rsid w:val="00BF468D"/>
    <w:pPr>
      <w:ind w:left="720"/>
      <w:contextualSpacing/>
    </w:pPr>
  </w:style>
  <w:style w:type="character" w:customStyle="1" w:styleId="30">
    <w:name w:val="Заголовок 3 Знак"/>
    <w:basedOn w:val="a0"/>
    <w:link w:val="3"/>
    <w:uiPriority w:val="9"/>
    <w:rsid w:val="004D53D4"/>
    <w:rPr>
      <w:rFonts w:ascii="Times New Roman" w:eastAsia="Times New Roman" w:hAnsi="Times New Roman" w:cs="Times New Roman"/>
      <w:b/>
      <w:bCs/>
      <w:sz w:val="27"/>
      <w:szCs w:val="27"/>
      <w:lang w:bidi="ar-SA"/>
    </w:rPr>
  </w:style>
  <w:style w:type="character" w:customStyle="1" w:styleId="mw-headline">
    <w:name w:val="mw-headline"/>
    <w:basedOn w:val="a0"/>
    <w:rsid w:val="004D53D4"/>
  </w:style>
  <w:style w:type="character" w:customStyle="1" w:styleId="mw-editsection">
    <w:name w:val="mw-editsection"/>
    <w:basedOn w:val="a0"/>
    <w:rsid w:val="004D53D4"/>
  </w:style>
  <w:style w:type="character" w:customStyle="1" w:styleId="mw-editsection-bracket">
    <w:name w:val="mw-editsection-bracket"/>
    <w:basedOn w:val="a0"/>
    <w:rsid w:val="004D53D4"/>
  </w:style>
  <w:style w:type="character" w:customStyle="1" w:styleId="mw-editsection-divider">
    <w:name w:val="mw-editsection-divider"/>
    <w:basedOn w:val="a0"/>
    <w:rsid w:val="004D53D4"/>
  </w:style>
  <w:style w:type="character" w:customStyle="1" w:styleId="FontStyle299">
    <w:name w:val="Font Style299"/>
    <w:rsid w:val="00EC2412"/>
    <w:rPr>
      <w:rFonts w:ascii="Times New Roman" w:hAnsi="Times New Roman"/>
      <w:sz w:val="24"/>
    </w:rPr>
  </w:style>
  <w:style w:type="character" w:customStyle="1" w:styleId="20">
    <w:name w:val="Заголовок 2 Знак"/>
    <w:basedOn w:val="a0"/>
    <w:link w:val="2"/>
    <w:uiPriority w:val="9"/>
    <w:semiHidden/>
    <w:rsid w:val="00100F10"/>
    <w:rPr>
      <w:rFonts w:asciiTheme="majorHAnsi" w:eastAsiaTheme="majorEastAsia" w:hAnsiTheme="majorHAnsi" w:cstheme="majorBidi"/>
      <w:color w:val="2E74B5" w:themeColor="accent1" w:themeShade="BF"/>
      <w:sz w:val="26"/>
      <w:szCs w:val="26"/>
    </w:rPr>
  </w:style>
  <w:style w:type="paragraph" w:styleId="ac">
    <w:name w:val="Body Text Indent"/>
    <w:basedOn w:val="a"/>
    <w:link w:val="ad"/>
    <w:rsid w:val="00100F10"/>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rsid w:val="00100F10"/>
    <w:rPr>
      <w:rFonts w:ascii="Times New Roman" w:eastAsia="Times New Roman" w:hAnsi="Times New Roman" w:cs="Times New Roman"/>
      <w:sz w:val="20"/>
      <w:szCs w:val="20"/>
      <w:lang w:bidi="ar-SA"/>
    </w:rPr>
  </w:style>
  <w:style w:type="paragraph" w:customStyle="1" w:styleId="NoSpacing">
    <w:name w:val="No Spacing"/>
    <w:rsid w:val="00100F10"/>
    <w:pPr>
      <w:widowControl/>
    </w:pPr>
    <w:rPr>
      <w:rFonts w:ascii="Calibri" w:eastAsia="Times New Roman" w:hAnsi="Calibri" w:cs="Times New Roman"/>
      <w:sz w:val="22"/>
      <w:szCs w:val="22"/>
      <w:lang w:bidi="ar-SA"/>
    </w:rPr>
  </w:style>
  <w:style w:type="paragraph" w:customStyle="1" w:styleId="9">
    <w:name w:val="заголовок 9"/>
    <w:basedOn w:val="a"/>
    <w:next w:val="a"/>
    <w:rsid w:val="00100F10"/>
    <w:pPr>
      <w:keepNext/>
      <w:autoSpaceDE w:val="0"/>
      <w:autoSpaceDN w:val="0"/>
      <w:jc w:val="both"/>
    </w:pPr>
    <w:rPr>
      <w:rFonts w:ascii="Times New Roman CYR" w:eastAsia="Times New Roman" w:hAnsi="Times New Roman CYR" w:cs="Times New Roman CYR"/>
      <w:b/>
      <w:bCs/>
      <w:color w:val="auto"/>
      <w:lang w:bidi="ar-SA"/>
    </w:rPr>
  </w:style>
  <w:style w:type="paragraph" w:customStyle="1" w:styleId="Iauiue">
    <w:name w:val="Iau?iue"/>
    <w:rsid w:val="00100F10"/>
    <w:pPr>
      <w:widowControl/>
      <w:ind w:firstLine="709"/>
      <w:jc w:val="both"/>
    </w:pPr>
    <w:rPr>
      <w:rFonts w:ascii="Arial" w:eastAsia="Times New Roman" w:hAnsi="Arial" w:cs="Arial"/>
      <w:lang w:bidi="ar-SA"/>
    </w:rPr>
  </w:style>
  <w:style w:type="paragraph" w:customStyle="1" w:styleId="ConsPlusNormal">
    <w:name w:val="ConsPlusNormal"/>
    <w:rsid w:val="00EC457C"/>
    <w:pPr>
      <w:suppressAutoHyphens/>
      <w:autoSpaceDE w:val="0"/>
      <w:ind w:firstLine="720"/>
    </w:pPr>
    <w:rPr>
      <w:rFonts w:ascii="Arial" w:eastAsia="Arial" w:hAnsi="Arial" w:cs="Arial"/>
      <w:kern w:val="1"/>
      <w:sz w:val="20"/>
      <w:szCs w:val="20"/>
      <w:lang w:eastAsia="ar-SA" w:bidi="ar-SA"/>
    </w:rPr>
  </w:style>
  <w:style w:type="paragraph" w:customStyle="1" w:styleId="western">
    <w:name w:val="western"/>
    <w:basedOn w:val="a"/>
    <w:uiPriority w:val="99"/>
    <w:rsid w:val="00EC457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ordinates">
    <w:name w:val="coordinates"/>
    <w:basedOn w:val="a0"/>
    <w:rsid w:val="00463363"/>
  </w:style>
  <w:style w:type="character" w:customStyle="1" w:styleId="geo-geohack">
    <w:name w:val="geo-geohack"/>
    <w:basedOn w:val="a0"/>
    <w:rsid w:val="00463363"/>
  </w:style>
  <w:style w:type="character" w:customStyle="1" w:styleId="geo-google">
    <w:name w:val="geo-google"/>
    <w:basedOn w:val="a0"/>
    <w:rsid w:val="00463363"/>
  </w:style>
  <w:style w:type="character" w:customStyle="1" w:styleId="geo-yandex">
    <w:name w:val="geo-yandex"/>
    <w:basedOn w:val="a0"/>
    <w:rsid w:val="00463363"/>
  </w:style>
  <w:style w:type="character" w:customStyle="1" w:styleId="geo-osm">
    <w:name w:val="geo-osm"/>
    <w:basedOn w:val="a0"/>
    <w:rsid w:val="00463363"/>
  </w:style>
  <w:style w:type="character" w:customStyle="1" w:styleId="no-wikidata">
    <w:name w:val="no-wikidata"/>
    <w:basedOn w:val="a0"/>
    <w:rsid w:val="00463363"/>
  </w:style>
  <w:style w:type="character" w:customStyle="1" w:styleId="nowrap">
    <w:name w:val="nowrap"/>
    <w:basedOn w:val="a0"/>
    <w:rsid w:val="00463363"/>
  </w:style>
  <w:style w:type="character" w:customStyle="1" w:styleId="flagicon">
    <w:name w:val="flagicon"/>
    <w:basedOn w:val="a0"/>
    <w:rsid w:val="00463363"/>
  </w:style>
  <w:style w:type="character" w:customStyle="1" w:styleId="wrap">
    <w:name w:val="wrap"/>
    <w:basedOn w:val="a0"/>
    <w:rsid w:val="00463363"/>
  </w:style>
  <w:style w:type="table" w:styleId="ae">
    <w:name w:val="Table Grid"/>
    <w:basedOn w:val="a1"/>
    <w:uiPriority w:val="39"/>
    <w:rsid w:val="00463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862">
      <w:bodyDiv w:val="1"/>
      <w:marLeft w:val="0"/>
      <w:marRight w:val="0"/>
      <w:marTop w:val="0"/>
      <w:marBottom w:val="0"/>
      <w:divBdr>
        <w:top w:val="none" w:sz="0" w:space="0" w:color="auto"/>
        <w:left w:val="none" w:sz="0" w:space="0" w:color="auto"/>
        <w:bottom w:val="none" w:sz="0" w:space="0" w:color="auto"/>
        <w:right w:val="none" w:sz="0" w:space="0" w:color="auto"/>
      </w:divBdr>
    </w:div>
    <w:div w:id="501356571">
      <w:bodyDiv w:val="1"/>
      <w:marLeft w:val="0"/>
      <w:marRight w:val="0"/>
      <w:marTop w:val="0"/>
      <w:marBottom w:val="0"/>
      <w:divBdr>
        <w:top w:val="none" w:sz="0" w:space="0" w:color="auto"/>
        <w:left w:val="none" w:sz="0" w:space="0" w:color="auto"/>
        <w:bottom w:val="none" w:sz="0" w:space="0" w:color="auto"/>
        <w:right w:val="none" w:sz="0" w:space="0" w:color="auto"/>
      </w:divBdr>
      <w:divsChild>
        <w:div w:id="1396775429">
          <w:marLeft w:val="0"/>
          <w:marRight w:val="0"/>
          <w:marTop w:val="0"/>
          <w:marBottom w:val="0"/>
          <w:divBdr>
            <w:top w:val="none" w:sz="0" w:space="0" w:color="auto"/>
            <w:left w:val="none" w:sz="0" w:space="0" w:color="auto"/>
            <w:bottom w:val="none" w:sz="0" w:space="0" w:color="auto"/>
            <w:right w:val="none" w:sz="0" w:space="0" w:color="auto"/>
          </w:divBdr>
        </w:div>
        <w:div w:id="558639164">
          <w:marLeft w:val="0"/>
          <w:marRight w:val="0"/>
          <w:marTop w:val="0"/>
          <w:marBottom w:val="0"/>
          <w:divBdr>
            <w:top w:val="none" w:sz="0" w:space="0" w:color="auto"/>
            <w:left w:val="none" w:sz="0" w:space="0" w:color="auto"/>
            <w:bottom w:val="none" w:sz="0" w:space="0" w:color="auto"/>
            <w:right w:val="none" w:sz="0" w:space="0" w:color="auto"/>
          </w:divBdr>
        </w:div>
      </w:divsChild>
    </w:div>
    <w:div w:id="517039766">
      <w:bodyDiv w:val="1"/>
      <w:marLeft w:val="0"/>
      <w:marRight w:val="0"/>
      <w:marTop w:val="0"/>
      <w:marBottom w:val="0"/>
      <w:divBdr>
        <w:top w:val="none" w:sz="0" w:space="0" w:color="auto"/>
        <w:left w:val="none" w:sz="0" w:space="0" w:color="auto"/>
        <w:bottom w:val="none" w:sz="0" w:space="0" w:color="auto"/>
        <w:right w:val="none" w:sz="0" w:space="0" w:color="auto"/>
      </w:divBdr>
      <w:divsChild>
        <w:div w:id="714700971">
          <w:marLeft w:val="0"/>
          <w:marRight w:val="0"/>
          <w:marTop w:val="0"/>
          <w:marBottom w:val="0"/>
          <w:divBdr>
            <w:top w:val="none" w:sz="0" w:space="0" w:color="auto"/>
            <w:left w:val="none" w:sz="0" w:space="0" w:color="auto"/>
            <w:bottom w:val="none" w:sz="0" w:space="0" w:color="auto"/>
            <w:right w:val="none" w:sz="0" w:space="0" w:color="auto"/>
          </w:divBdr>
        </w:div>
        <w:div w:id="1003507832">
          <w:marLeft w:val="0"/>
          <w:marRight w:val="0"/>
          <w:marTop w:val="0"/>
          <w:marBottom w:val="0"/>
          <w:divBdr>
            <w:top w:val="none" w:sz="0" w:space="0" w:color="auto"/>
            <w:left w:val="none" w:sz="0" w:space="0" w:color="auto"/>
            <w:bottom w:val="none" w:sz="0" w:space="0" w:color="auto"/>
            <w:right w:val="none" w:sz="0" w:space="0" w:color="auto"/>
          </w:divBdr>
        </w:div>
      </w:divsChild>
    </w:div>
    <w:div w:id="672924095">
      <w:bodyDiv w:val="1"/>
      <w:marLeft w:val="0"/>
      <w:marRight w:val="0"/>
      <w:marTop w:val="0"/>
      <w:marBottom w:val="0"/>
      <w:divBdr>
        <w:top w:val="none" w:sz="0" w:space="0" w:color="auto"/>
        <w:left w:val="none" w:sz="0" w:space="0" w:color="auto"/>
        <w:bottom w:val="none" w:sz="0" w:space="0" w:color="auto"/>
        <w:right w:val="none" w:sz="0" w:space="0" w:color="auto"/>
      </w:divBdr>
    </w:div>
    <w:div w:id="691151905">
      <w:bodyDiv w:val="1"/>
      <w:marLeft w:val="0"/>
      <w:marRight w:val="0"/>
      <w:marTop w:val="0"/>
      <w:marBottom w:val="0"/>
      <w:divBdr>
        <w:top w:val="none" w:sz="0" w:space="0" w:color="auto"/>
        <w:left w:val="none" w:sz="0" w:space="0" w:color="auto"/>
        <w:bottom w:val="none" w:sz="0" w:space="0" w:color="auto"/>
        <w:right w:val="none" w:sz="0" w:space="0" w:color="auto"/>
      </w:divBdr>
      <w:divsChild>
        <w:div w:id="2004971653">
          <w:marLeft w:val="0"/>
          <w:marRight w:val="0"/>
          <w:marTop w:val="0"/>
          <w:marBottom w:val="0"/>
          <w:divBdr>
            <w:top w:val="none" w:sz="0" w:space="0" w:color="auto"/>
            <w:left w:val="none" w:sz="0" w:space="0" w:color="auto"/>
            <w:bottom w:val="none" w:sz="0" w:space="0" w:color="auto"/>
            <w:right w:val="none" w:sz="0" w:space="0" w:color="auto"/>
          </w:divBdr>
        </w:div>
        <w:div w:id="1890919293">
          <w:marLeft w:val="0"/>
          <w:marRight w:val="0"/>
          <w:marTop w:val="0"/>
          <w:marBottom w:val="0"/>
          <w:divBdr>
            <w:top w:val="none" w:sz="0" w:space="0" w:color="auto"/>
            <w:left w:val="none" w:sz="0" w:space="0" w:color="auto"/>
            <w:bottom w:val="none" w:sz="0" w:space="0" w:color="auto"/>
            <w:right w:val="none" w:sz="0" w:space="0" w:color="auto"/>
          </w:divBdr>
        </w:div>
      </w:divsChild>
    </w:div>
    <w:div w:id="1269311281">
      <w:bodyDiv w:val="1"/>
      <w:marLeft w:val="0"/>
      <w:marRight w:val="0"/>
      <w:marTop w:val="0"/>
      <w:marBottom w:val="0"/>
      <w:divBdr>
        <w:top w:val="none" w:sz="0" w:space="0" w:color="auto"/>
        <w:left w:val="none" w:sz="0" w:space="0" w:color="auto"/>
        <w:bottom w:val="none" w:sz="0" w:space="0" w:color="auto"/>
        <w:right w:val="none" w:sz="0" w:space="0" w:color="auto"/>
      </w:divBdr>
      <w:divsChild>
        <w:div w:id="1271006764">
          <w:marLeft w:val="0"/>
          <w:marRight w:val="0"/>
          <w:marTop w:val="0"/>
          <w:marBottom w:val="0"/>
          <w:divBdr>
            <w:top w:val="none" w:sz="0" w:space="0" w:color="auto"/>
            <w:left w:val="none" w:sz="0" w:space="0" w:color="auto"/>
            <w:bottom w:val="none" w:sz="0" w:space="0" w:color="auto"/>
            <w:right w:val="none" w:sz="0" w:space="0" w:color="auto"/>
          </w:divBdr>
        </w:div>
        <w:div w:id="1073434539">
          <w:marLeft w:val="0"/>
          <w:marRight w:val="0"/>
          <w:marTop w:val="0"/>
          <w:marBottom w:val="0"/>
          <w:divBdr>
            <w:top w:val="none" w:sz="0" w:space="0" w:color="auto"/>
            <w:left w:val="none" w:sz="0" w:space="0" w:color="auto"/>
            <w:bottom w:val="none" w:sz="0" w:space="0" w:color="auto"/>
            <w:right w:val="none" w:sz="0" w:space="0" w:color="auto"/>
          </w:divBdr>
        </w:div>
      </w:divsChild>
    </w:div>
    <w:div w:id="1281032390">
      <w:bodyDiv w:val="1"/>
      <w:marLeft w:val="0"/>
      <w:marRight w:val="0"/>
      <w:marTop w:val="0"/>
      <w:marBottom w:val="0"/>
      <w:divBdr>
        <w:top w:val="none" w:sz="0" w:space="0" w:color="auto"/>
        <w:left w:val="none" w:sz="0" w:space="0" w:color="auto"/>
        <w:bottom w:val="none" w:sz="0" w:space="0" w:color="auto"/>
        <w:right w:val="none" w:sz="0" w:space="0" w:color="auto"/>
      </w:divBdr>
      <w:divsChild>
        <w:div w:id="450588169">
          <w:marLeft w:val="0"/>
          <w:marRight w:val="0"/>
          <w:marTop w:val="0"/>
          <w:marBottom w:val="0"/>
          <w:divBdr>
            <w:top w:val="none" w:sz="0" w:space="0" w:color="auto"/>
            <w:left w:val="none" w:sz="0" w:space="0" w:color="auto"/>
            <w:bottom w:val="none" w:sz="0" w:space="0" w:color="auto"/>
            <w:right w:val="none" w:sz="0" w:space="0" w:color="auto"/>
          </w:divBdr>
        </w:div>
        <w:div w:id="1504471802">
          <w:marLeft w:val="0"/>
          <w:marRight w:val="0"/>
          <w:marTop w:val="0"/>
          <w:marBottom w:val="0"/>
          <w:divBdr>
            <w:top w:val="none" w:sz="0" w:space="0" w:color="auto"/>
            <w:left w:val="none" w:sz="0" w:space="0" w:color="auto"/>
            <w:bottom w:val="none" w:sz="0" w:space="0" w:color="auto"/>
            <w:right w:val="none" w:sz="0" w:space="0" w:color="auto"/>
          </w:divBdr>
        </w:div>
      </w:divsChild>
    </w:div>
    <w:div w:id="1283801702">
      <w:bodyDiv w:val="1"/>
      <w:marLeft w:val="0"/>
      <w:marRight w:val="0"/>
      <w:marTop w:val="0"/>
      <w:marBottom w:val="0"/>
      <w:divBdr>
        <w:top w:val="none" w:sz="0" w:space="0" w:color="auto"/>
        <w:left w:val="none" w:sz="0" w:space="0" w:color="auto"/>
        <w:bottom w:val="none" w:sz="0" w:space="0" w:color="auto"/>
        <w:right w:val="none" w:sz="0" w:space="0" w:color="auto"/>
      </w:divBdr>
      <w:divsChild>
        <w:div w:id="2105103460">
          <w:marLeft w:val="0"/>
          <w:marRight w:val="0"/>
          <w:marTop w:val="0"/>
          <w:marBottom w:val="0"/>
          <w:divBdr>
            <w:top w:val="none" w:sz="0" w:space="0" w:color="auto"/>
            <w:left w:val="none" w:sz="0" w:space="0" w:color="auto"/>
            <w:bottom w:val="none" w:sz="0" w:space="0" w:color="auto"/>
            <w:right w:val="none" w:sz="0" w:space="0" w:color="auto"/>
          </w:divBdr>
        </w:div>
        <w:div w:id="2081633775">
          <w:marLeft w:val="0"/>
          <w:marRight w:val="0"/>
          <w:marTop w:val="0"/>
          <w:marBottom w:val="0"/>
          <w:divBdr>
            <w:top w:val="none" w:sz="0" w:space="0" w:color="auto"/>
            <w:left w:val="none" w:sz="0" w:space="0" w:color="auto"/>
            <w:bottom w:val="none" w:sz="0" w:space="0" w:color="auto"/>
            <w:right w:val="none" w:sz="0" w:space="0" w:color="auto"/>
          </w:divBdr>
        </w:div>
      </w:divsChild>
    </w:div>
    <w:div w:id="1449197862">
      <w:bodyDiv w:val="1"/>
      <w:marLeft w:val="0"/>
      <w:marRight w:val="0"/>
      <w:marTop w:val="0"/>
      <w:marBottom w:val="0"/>
      <w:divBdr>
        <w:top w:val="none" w:sz="0" w:space="0" w:color="auto"/>
        <w:left w:val="none" w:sz="0" w:space="0" w:color="auto"/>
        <w:bottom w:val="none" w:sz="0" w:space="0" w:color="auto"/>
        <w:right w:val="none" w:sz="0" w:space="0" w:color="auto"/>
      </w:divBdr>
      <w:divsChild>
        <w:div w:id="160896729">
          <w:marLeft w:val="0"/>
          <w:marRight w:val="0"/>
          <w:marTop w:val="0"/>
          <w:marBottom w:val="0"/>
          <w:divBdr>
            <w:top w:val="none" w:sz="0" w:space="0" w:color="auto"/>
            <w:left w:val="none" w:sz="0" w:space="0" w:color="auto"/>
            <w:bottom w:val="none" w:sz="0" w:space="0" w:color="auto"/>
            <w:right w:val="none" w:sz="0" w:space="0" w:color="auto"/>
          </w:divBdr>
        </w:div>
        <w:div w:id="1097562560">
          <w:marLeft w:val="0"/>
          <w:marRight w:val="0"/>
          <w:marTop w:val="0"/>
          <w:marBottom w:val="0"/>
          <w:divBdr>
            <w:top w:val="none" w:sz="0" w:space="0" w:color="auto"/>
            <w:left w:val="none" w:sz="0" w:space="0" w:color="auto"/>
            <w:bottom w:val="none" w:sz="0" w:space="0" w:color="auto"/>
            <w:right w:val="none" w:sz="0" w:space="0" w:color="auto"/>
          </w:divBdr>
        </w:div>
      </w:divsChild>
    </w:div>
    <w:div w:id="1485199897">
      <w:bodyDiv w:val="1"/>
      <w:marLeft w:val="0"/>
      <w:marRight w:val="0"/>
      <w:marTop w:val="0"/>
      <w:marBottom w:val="0"/>
      <w:divBdr>
        <w:top w:val="none" w:sz="0" w:space="0" w:color="auto"/>
        <w:left w:val="none" w:sz="0" w:space="0" w:color="auto"/>
        <w:bottom w:val="none" w:sz="0" w:space="0" w:color="auto"/>
        <w:right w:val="none" w:sz="0" w:space="0" w:color="auto"/>
      </w:divBdr>
      <w:divsChild>
        <w:div w:id="103549064">
          <w:marLeft w:val="0"/>
          <w:marRight w:val="0"/>
          <w:marTop w:val="0"/>
          <w:marBottom w:val="0"/>
          <w:divBdr>
            <w:top w:val="none" w:sz="0" w:space="0" w:color="auto"/>
            <w:left w:val="none" w:sz="0" w:space="0" w:color="auto"/>
            <w:bottom w:val="none" w:sz="0" w:space="0" w:color="auto"/>
            <w:right w:val="none" w:sz="0" w:space="0" w:color="auto"/>
          </w:divBdr>
        </w:div>
        <w:div w:id="1597864486">
          <w:marLeft w:val="0"/>
          <w:marRight w:val="0"/>
          <w:marTop w:val="0"/>
          <w:marBottom w:val="0"/>
          <w:divBdr>
            <w:top w:val="none" w:sz="0" w:space="0" w:color="auto"/>
            <w:left w:val="none" w:sz="0" w:space="0" w:color="auto"/>
            <w:bottom w:val="none" w:sz="0" w:space="0" w:color="auto"/>
            <w:right w:val="none" w:sz="0" w:space="0" w:color="auto"/>
          </w:divBdr>
        </w:div>
      </w:divsChild>
    </w:div>
    <w:div w:id="1689789620">
      <w:bodyDiv w:val="1"/>
      <w:marLeft w:val="0"/>
      <w:marRight w:val="0"/>
      <w:marTop w:val="0"/>
      <w:marBottom w:val="0"/>
      <w:divBdr>
        <w:top w:val="none" w:sz="0" w:space="0" w:color="auto"/>
        <w:left w:val="none" w:sz="0" w:space="0" w:color="auto"/>
        <w:bottom w:val="none" w:sz="0" w:space="0" w:color="auto"/>
        <w:right w:val="none" w:sz="0" w:space="0" w:color="auto"/>
      </w:divBdr>
      <w:divsChild>
        <w:div w:id="1002466846">
          <w:marLeft w:val="0"/>
          <w:marRight w:val="0"/>
          <w:marTop w:val="0"/>
          <w:marBottom w:val="0"/>
          <w:divBdr>
            <w:top w:val="none" w:sz="0" w:space="0" w:color="auto"/>
            <w:left w:val="none" w:sz="0" w:space="0" w:color="auto"/>
            <w:bottom w:val="none" w:sz="0" w:space="0" w:color="auto"/>
            <w:right w:val="none" w:sz="0" w:space="0" w:color="auto"/>
          </w:divBdr>
        </w:div>
        <w:div w:id="1604453882">
          <w:marLeft w:val="0"/>
          <w:marRight w:val="0"/>
          <w:marTop w:val="0"/>
          <w:marBottom w:val="0"/>
          <w:divBdr>
            <w:top w:val="none" w:sz="0" w:space="0" w:color="auto"/>
            <w:left w:val="none" w:sz="0" w:space="0" w:color="auto"/>
            <w:bottom w:val="none" w:sz="0" w:space="0" w:color="auto"/>
            <w:right w:val="none" w:sz="0" w:space="0" w:color="auto"/>
          </w:divBdr>
        </w:div>
      </w:divsChild>
    </w:div>
    <w:div w:id="1760636078">
      <w:bodyDiv w:val="1"/>
      <w:marLeft w:val="0"/>
      <w:marRight w:val="0"/>
      <w:marTop w:val="0"/>
      <w:marBottom w:val="0"/>
      <w:divBdr>
        <w:top w:val="none" w:sz="0" w:space="0" w:color="auto"/>
        <w:left w:val="none" w:sz="0" w:space="0" w:color="auto"/>
        <w:bottom w:val="none" w:sz="0" w:space="0" w:color="auto"/>
        <w:right w:val="none" w:sz="0" w:space="0" w:color="auto"/>
      </w:divBdr>
      <w:divsChild>
        <w:div w:id="747994281">
          <w:marLeft w:val="0"/>
          <w:marRight w:val="0"/>
          <w:marTop w:val="0"/>
          <w:marBottom w:val="0"/>
          <w:divBdr>
            <w:top w:val="none" w:sz="0" w:space="0" w:color="auto"/>
            <w:left w:val="none" w:sz="0" w:space="0" w:color="auto"/>
            <w:bottom w:val="none" w:sz="0" w:space="0" w:color="auto"/>
            <w:right w:val="none" w:sz="0" w:space="0" w:color="auto"/>
          </w:divBdr>
        </w:div>
        <w:div w:id="250748826">
          <w:marLeft w:val="0"/>
          <w:marRight w:val="0"/>
          <w:marTop w:val="0"/>
          <w:marBottom w:val="0"/>
          <w:divBdr>
            <w:top w:val="none" w:sz="0" w:space="0" w:color="auto"/>
            <w:left w:val="none" w:sz="0" w:space="0" w:color="auto"/>
            <w:bottom w:val="none" w:sz="0" w:space="0" w:color="auto"/>
            <w:right w:val="none" w:sz="0" w:space="0" w:color="auto"/>
          </w:divBdr>
        </w:div>
        <w:div w:id="1620451823">
          <w:marLeft w:val="0"/>
          <w:marRight w:val="0"/>
          <w:marTop w:val="0"/>
          <w:marBottom w:val="0"/>
          <w:divBdr>
            <w:top w:val="none" w:sz="0" w:space="0" w:color="auto"/>
            <w:left w:val="none" w:sz="0" w:space="0" w:color="auto"/>
            <w:bottom w:val="none" w:sz="0" w:space="0" w:color="auto"/>
            <w:right w:val="none" w:sz="0" w:space="0" w:color="auto"/>
          </w:divBdr>
        </w:div>
      </w:divsChild>
    </w:div>
    <w:div w:id="1926719313">
      <w:bodyDiv w:val="1"/>
      <w:marLeft w:val="0"/>
      <w:marRight w:val="0"/>
      <w:marTop w:val="0"/>
      <w:marBottom w:val="0"/>
      <w:divBdr>
        <w:top w:val="none" w:sz="0" w:space="0" w:color="auto"/>
        <w:left w:val="none" w:sz="0" w:space="0" w:color="auto"/>
        <w:bottom w:val="none" w:sz="0" w:space="0" w:color="auto"/>
        <w:right w:val="none" w:sz="0" w:space="0" w:color="auto"/>
      </w:divBdr>
    </w:div>
    <w:div w:id="2028751703">
      <w:bodyDiv w:val="1"/>
      <w:marLeft w:val="0"/>
      <w:marRight w:val="0"/>
      <w:marTop w:val="0"/>
      <w:marBottom w:val="0"/>
      <w:divBdr>
        <w:top w:val="none" w:sz="0" w:space="0" w:color="auto"/>
        <w:left w:val="none" w:sz="0" w:space="0" w:color="auto"/>
        <w:bottom w:val="none" w:sz="0" w:space="0" w:color="auto"/>
        <w:right w:val="none" w:sz="0" w:space="0" w:color="auto"/>
      </w:divBdr>
      <w:divsChild>
        <w:div w:id="1475102916">
          <w:marLeft w:val="0"/>
          <w:marRight w:val="0"/>
          <w:marTop w:val="0"/>
          <w:marBottom w:val="0"/>
          <w:divBdr>
            <w:top w:val="none" w:sz="0" w:space="0" w:color="auto"/>
            <w:left w:val="none" w:sz="0" w:space="0" w:color="auto"/>
            <w:bottom w:val="none" w:sz="0" w:space="0" w:color="auto"/>
            <w:right w:val="none" w:sz="0" w:space="0" w:color="auto"/>
          </w:divBdr>
        </w:div>
        <w:div w:id="16405280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4%D0%B5%D0%B4%D0%B5%D1%80%D0%B0%D1%82%D0%B8%D0%B2%D0%BD%D0%BE%D0%B5_%D1%83%D1%81%D1%82%D1%80%D0%BE%D0%B9%D1%81%D1%82%D0%B2%D0%BE_%D0%A0%D0%BE%D1%81%D1%81%D0%B8%D0%B8" TargetMode="External"/><Relationship Id="rId117" Type="http://schemas.openxmlformats.org/officeDocument/2006/relationships/hyperlink" Target="https://ru.wikipedia.org/wiki/UTC%2B7" TargetMode="External"/><Relationship Id="rId21" Type="http://schemas.openxmlformats.org/officeDocument/2006/relationships/hyperlink" Target="https://yandex.ru/maps/?ll=87.5166666666667,50.3166666666667&amp;pt=87.5166666666667,50.3166666666667&amp;spn=0.3,0.3&amp;l=sat,skl" TargetMode="External"/><Relationship Id="rId42" Type="http://schemas.openxmlformats.org/officeDocument/2006/relationships/hyperlink" Target="https://ru.wikipedia.org/wiki/%D0%A0%D0%BE%D1%81%D1%81%D0%B8%D1%8F" TargetMode="External"/><Relationship Id="rId47" Type="http://schemas.openxmlformats.org/officeDocument/2006/relationships/hyperlink" Target="https://ru.wikipedia.org/wiki/%D0%90%D0%BA%D1%82%D0%B0%D1%88_(%D0%A0%D0%B5%D1%81%D0%BF%D1%83%D0%B1%D0%BB%D0%B8%D0%BA%D0%B0_%D0%90%D0%BB%D1%82%D0%B0%D0%B9)" TargetMode="External"/><Relationship Id="rId63" Type="http://schemas.openxmlformats.org/officeDocument/2006/relationships/hyperlink" Target="https://ru.wikipedia.org/wiki/%D0%A3%D0%BB%D0%B0%D0%B3%D0%B0%D0%BD%D1%81%D0%BA%D0%B8%D0%B9_%D1%80%D0%B0%D0%B9%D0%BE%D0%BD" TargetMode="External"/><Relationship Id="rId68" Type="http://schemas.openxmlformats.org/officeDocument/2006/relationships/hyperlink" Target="https://ru.wikipedia.org/wiki/%D0%9E%D0%9A%D0%A2%D0%9C%D0%9E" TargetMode="External"/><Relationship Id="rId84" Type="http://schemas.openxmlformats.org/officeDocument/2006/relationships/hyperlink" Target="https://ru.wikipedia.org/wiki/%D0%A3%D0%BB%D0%B0%D0%B3%D0%B0%D0%BD%D1%81%D0%BA%D0%BE%D0%B5_%D1%81%D0%B5%D0%BB%D1%8C%D1%81%D0%BA%D0%BE%D0%B5_%D0%BF%D0%BE%D1%81%D0%B5%D0%BB%D0%B5%D0%BD%D0%B8%D0%B5" TargetMode="External"/><Relationship Id="rId89" Type="http://schemas.openxmlformats.org/officeDocument/2006/relationships/hyperlink" Target="https://tools.wmflabs.org/geohack/geohack.php?language=ru&amp;pagename=%D0%A1%D0%B0%D1%80%D0%B0%D1%82%D0%B0%D0%BD%D1%81%D0%BA%D0%BE%D0%B5_%D1%81%D0%B5%D0%BB%D1%8C%D1%81%D0%BA%D0%BE%D0%B5_%D0%BF%D0%BE%D1%81%D0%B5%D0%BB%D0%B5%D0%BD%D0%B8%D0%B5&amp;params=50.5219125_0_0_N_88.2622933_0_0_E_region:RU_type:adm2nd" TargetMode="External"/><Relationship Id="rId112" Type="http://schemas.openxmlformats.org/officeDocument/2006/relationships/hyperlink" Target="https://ru.wikipedia.org/wiki/%D0%A0%D0%B5%D1%81%D0%BF%D1%83%D0%B1%D0%BB%D0%B8%D0%BA%D0%B0_%D0%90%D0%BB%D1%82%D0%B0%D0%B9" TargetMode="External"/><Relationship Id="rId133" Type="http://schemas.openxmlformats.org/officeDocument/2006/relationships/hyperlink" Target="https://ru.wikipedia.org/wiki/%D0%A7%D0%B5%D0%BB%D1%83%D1%88%D0%BC%D0%B0%D0%BD%D1%81%D0%BA%D0%BE%D0%B5_%D1%81%D0%B5%D0%BB%D1%8C%D1%81%D0%BA%D0%BE%D0%B5_%D0%BF%D0%BE%D1%81%D0%B5%D0%BB%D0%B5%D0%BD%D0%B8%D0%B5" TargetMode="External"/><Relationship Id="rId138" Type="http://schemas.openxmlformats.org/officeDocument/2006/relationships/hyperlink" Target="https://ru.wikipedia.org/wiki/%D0%A2%D0%B5%D0%BB%D0%B5%D1%84%D0%BE%D0%BD%D0%BD%D1%8B%D0%B9_%D0%BF%D0%BB%D0%B0%D0%BD_%D0%BD%D1%83%D0%BC%D0%B5%D1%80%D0%B0%D1%86%D0%B8%D0%B8" TargetMode="External"/><Relationship Id="rId16" Type="http://schemas.openxmlformats.org/officeDocument/2006/relationships/footer" Target="footer5.xml"/><Relationship Id="rId107" Type="http://schemas.openxmlformats.org/officeDocument/2006/relationships/hyperlink" Target="https://maps.google.com/maps?ll=50.7558891,88.0394339&amp;q=50.7558891,88.0394339&amp;spn=0.3,0.3&amp;t=h&amp;hl=ru" TargetMode="External"/><Relationship Id="rId11" Type="http://schemas.openxmlformats.org/officeDocument/2006/relationships/hyperlink" Target="https://ru.wikipedia.org/wiki/%D0%A1%D0%B8%D0%B1%D0%B8%D1%80%D1%81%D0%BA%D0%B8%D0%B9_%D0%B3%D0%BE%D1%80%D0%BD%D1%8B%D0%B9_%D0%BA%D0%BE%D0%B7%D0%B5%D0%BB" TargetMode="External"/><Relationship Id="rId32" Type="http://schemas.openxmlformats.org/officeDocument/2006/relationships/hyperlink" Target="https://ru.wikipedia.org/wiki/UTC%2B7" TargetMode="External"/><Relationship Id="rId37" Type="http://schemas.openxmlformats.org/officeDocument/2006/relationships/hyperlink" Target="https://ru.wikipedia.org/wiki/%D0%90%D0%BA%D1%82%D0%B0%D1%88%D1%81%D0%BA%D0%BE%D0%B5_%D1%81%D0%B5%D0%BB%D1%8C%D1%81%D0%BA%D0%BE%D0%B5_%D0%BF%D0%BE%D1%81%D0%B5%D0%BB%D0%B5%D0%BD%D0%B8%D0%B5" TargetMode="External"/><Relationship Id="rId53" Type="http://schemas.openxmlformats.org/officeDocument/2006/relationships/hyperlink" Target="https://ru.wikipedia.org/wiki/%D0%A2%D0%B5%D0%BB%D0%B5%D1%84%D0%BE%D0%BD%D0%BD%D1%8B%D0%B9_%D0%BF%D0%BB%D0%B0%D0%BD_%D0%BD%D1%83%D0%BC%D0%B5%D1%80%D0%B0%D1%86%D0%B8%D0%B8" TargetMode="External"/><Relationship Id="rId58" Type="http://schemas.openxmlformats.org/officeDocument/2006/relationships/hyperlink" Target="https://www.openstreetmap.org/?mlat=50.6222615&amp;mlon=87.9194426&amp;zoom=11" TargetMode="External"/><Relationship Id="rId74" Type="http://schemas.openxmlformats.org/officeDocument/2006/relationships/hyperlink" Target="https://yandex.ru/maps/?ll=87.95,50.6166666666667&amp;pt=87.95,50.6166666666667&amp;spn=0.3,0.3&amp;l=sat,skl" TargetMode="External"/><Relationship Id="rId79" Type="http://schemas.openxmlformats.org/officeDocument/2006/relationships/hyperlink" Target="https://ru.wikipedia.org/wiki/%D0%A0%D0%B0%D0%B9%D0%BE%D0%BD%D1%8B_%D0%A0%D0%BE%D1%81%D1%81%D0%B8%D0%B8" TargetMode="External"/><Relationship Id="rId102" Type="http://schemas.openxmlformats.org/officeDocument/2006/relationships/hyperlink" Target="https://ru.wikipedia.org/wiki/%D0%9E%D0%9A%D0%A2%D0%9C%D0%9E" TargetMode="External"/><Relationship Id="rId123" Type="http://schemas.openxmlformats.org/officeDocument/2006/relationships/hyperlink" Target="https://tools.wmflabs.org/geohack/geohack.php?language=ru&amp;pagename=%D0%A7%D0%B5%D0%BB%D1%83%D1%88%D0%BC%D0%B0%D0%BD%D1%81%D0%BA%D0%BE%D0%B5_%D1%81%D0%B5%D0%BB%D1%8C%D1%81%D0%BA%D0%BE%D0%B5_%D0%BF%D0%BE%D1%81%D0%B5%D0%BB%D0%B5%D0%BD%D0%B8%D0%B5&amp;params=51.2895685_0_0_N_87.7140337_0_0_E_region:RU_type:adm2nd" TargetMode="External"/><Relationship Id="rId128" Type="http://schemas.openxmlformats.org/officeDocument/2006/relationships/hyperlink" Target="https://ru.wikipedia.org/wiki/%D0%A4%D0%B5%D0%B4%D0%B5%D1%80%D0%B0%D1%82%D0%B8%D0%B2%D0%BD%D0%BE%D0%B5_%D1%83%D1%81%D1%82%D1%80%D0%BE%D0%B9%D1%81%D1%82%D0%B2%D0%BE_%D0%A0%D0%BE%D1%81%D1%81%D0%B8%D0%B8" TargetMode="External"/><Relationship Id="rId5" Type="http://schemas.openxmlformats.org/officeDocument/2006/relationships/footnotes" Target="footnotes.xml"/><Relationship Id="rId90" Type="http://schemas.openxmlformats.org/officeDocument/2006/relationships/hyperlink" Target="https://maps.google.com/maps?ll=50.5219125,88.2622933&amp;q=50.5219125,88.2622933&amp;spn=0.3,0.3&amp;t=h&amp;hl=ru" TargetMode="External"/><Relationship Id="rId95" Type="http://schemas.openxmlformats.org/officeDocument/2006/relationships/hyperlink" Target="https://ru.wikipedia.org/wiki/%D0%A0%D0%B5%D1%81%D0%BF%D1%83%D0%B1%D0%BB%D0%B8%D0%BA%D0%B0_%D0%90%D0%BB%D1%82%D0%B0%D0%B9" TargetMode="External"/><Relationship Id="rId22" Type="http://schemas.openxmlformats.org/officeDocument/2006/relationships/hyperlink" Target="https://www.openstreetmap.org/?mlat=50.3166666666667&amp;mlon=87.5166666666667&amp;zoom=11" TargetMode="External"/><Relationship Id="rId27" Type="http://schemas.openxmlformats.org/officeDocument/2006/relationships/hyperlink" Target="https://ru.wikipedia.org/wiki/%D0%A0%D0%B5%D1%81%D0%BF%D1%83%D0%B1%D0%BB%D0%B8%D0%BA%D0%B0_%D0%90%D0%BB%D1%82%D0%B0%D0%B9" TargetMode="External"/><Relationship Id="rId43" Type="http://schemas.openxmlformats.org/officeDocument/2006/relationships/hyperlink" Target="https://ru.wikipedia.org/wiki/%D0%A4%D0%B5%D0%B4%D0%B5%D1%80%D0%B0%D1%82%D0%B8%D0%B2%D0%BD%D0%BE%D0%B5_%D1%83%D1%81%D1%82%D1%80%D0%BE%D0%B9%D1%81%D1%82%D0%B2%D0%BE_%D0%A0%D0%BE%D1%81%D1%81%D0%B8%D0%B8" TargetMode="External"/><Relationship Id="rId48" Type="http://schemas.openxmlformats.org/officeDocument/2006/relationships/hyperlink" Target="https://ru.wikipedia.org/wiki/%D0%90%D0%BA%D1%82%D0%B0%D1%88%D1%81%D0%BA%D0%BE%D0%B5_%D1%81%D0%B5%D0%BB%D1%8C%D1%81%D0%BA%D0%BE%D0%B5_%D0%BF%D0%BE%D1%81%D0%B5%D0%BB%D0%B5%D0%BD%D0%B8%D0%B5" TargetMode="External"/><Relationship Id="rId64" Type="http://schemas.openxmlformats.org/officeDocument/2006/relationships/hyperlink" Target="https://ru.wikipedia.org/wiki/%D0%A7%D0%B8%D0%B1%D0%B8%D0%BB%D1%8F" TargetMode="External"/><Relationship Id="rId69" Type="http://schemas.openxmlformats.org/officeDocument/2006/relationships/hyperlink" Target="https://classinform.ru/oktmo/search.php?str=84630440" TargetMode="External"/><Relationship Id="rId113" Type="http://schemas.openxmlformats.org/officeDocument/2006/relationships/hyperlink" Target="https://ru.wikipedia.org/wiki/%D0%A0%D0%B0%D0%B9%D0%BE%D0%BD%D1%8B_%D0%A0%D0%BE%D1%81%D1%81%D0%B8%D0%B8" TargetMode="External"/><Relationship Id="rId118" Type="http://schemas.openxmlformats.org/officeDocument/2006/relationships/hyperlink" Target="https://ru.wikipedia.org/wiki/%D0%91%D0%B0%D0%BB%D1%8B%D0%BA%D1%82%D1%83%D1%8E%D0%BB%D1%8C%D1%81%D0%BA%D0%BE%D0%B5_%D1%81%D0%B5%D0%BB%D1%8C%D1%81%D0%BA%D0%BE%D0%B5_%D0%BF%D0%BE%D1%81%D0%B5%D0%BB%D0%B5%D0%BD%D0%B8%D0%B5" TargetMode="External"/><Relationship Id="rId134" Type="http://schemas.openxmlformats.org/officeDocument/2006/relationships/hyperlink" Target="https://ru.wikipedia.org/wiki/UTC%2B7" TargetMode="External"/><Relationship Id="rId139" Type="http://schemas.openxmlformats.org/officeDocument/2006/relationships/fontTable" Target="fontTable.xml"/><Relationship Id="rId8" Type="http://schemas.openxmlformats.org/officeDocument/2006/relationships/hyperlink" Target="http://&#1091;&#1083;&#1072;&#1075;&#1072;&#1085;-&#1072;&#1076;&#1084;.&#1088;&#1092;/" TargetMode="External"/><Relationship Id="rId51" Type="http://schemas.openxmlformats.org/officeDocument/2006/relationships/hyperlink" Target="https://ru.wikipedia.org/wiki/%D0%9E%D0%9A%D0%A2%D0%9C%D0%9E" TargetMode="External"/><Relationship Id="rId72" Type="http://schemas.openxmlformats.org/officeDocument/2006/relationships/hyperlink" Target="https://tools.wmflabs.org/geohack/geohack.php?language=ru&amp;pagename=%D0%A3%D0%BB%D0%B0%D0%B3%D0%B0%D0%BD%D1%81%D0%BA%D0%BE%D0%B5_%D1%81%D0%B5%D0%BB%D1%8C%D1%81%D0%BA%D0%BE%D0%B5_%D0%BF%D0%BE%D1%81%D0%B5%D0%BB%D0%B5%D0%BD%D0%B8%D0%B5&amp;params=50.6166666666667_0_0_N_87.95_0_0_E_region:RU_type:adm2nd" TargetMode="External"/><Relationship Id="rId80" Type="http://schemas.openxmlformats.org/officeDocument/2006/relationships/hyperlink" Target="https://ru.wikipedia.org/wiki/%D0%A3%D0%BB%D0%B0%D0%B3%D0%B0%D0%BD%D1%81%D0%BA%D0%B8%D0%B9_%D1%80%D0%B0%D0%B9%D0%BE%D0%BD" TargetMode="External"/><Relationship Id="rId85" Type="http://schemas.openxmlformats.org/officeDocument/2006/relationships/hyperlink" Target="https://ru.wikipedia.org/wiki/%D0%9E%D0%9A%D0%A2%D0%9C%D0%9E" TargetMode="External"/><Relationship Id="rId93" Type="http://schemas.openxmlformats.org/officeDocument/2006/relationships/hyperlink" Target="https://ru.wikipedia.org/wiki/%D0%A0%D0%BE%D1%81%D1%81%D0%B8%D1%8F" TargetMode="External"/><Relationship Id="rId98" Type="http://schemas.openxmlformats.org/officeDocument/2006/relationships/hyperlink" Target="https://ru.wikipedia.org/wiki/%D0%A1%D0%B0%D1%80%D0%B0%D1%82%D0%B0%D0%BD_(%D0%A0%D0%B5%D1%81%D0%BF%D1%83%D0%B1%D0%BB%D0%B8%D0%BA%D0%B0_%D0%90%D0%BB%D1%82%D0%B0%D0%B9)" TargetMode="External"/><Relationship Id="rId121" Type="http://schemas.openxmlformats.org/officeDocument/2006/relationships/hyperlink" Target="https://ru.wikipedia.org/wiki/%D0%A2%D0%B5%D0%BB%D0%B5%D1%84%D0%BE%D0%BD%D0%BD%D1%8B%D0%B9_%D0%BF%D0%BB%D0%B0%D0%BD_%D0%BD%D1%83%D0%BC%D0%B5%D1%80%D0%B0%D1%86%D0%B8%D0%B8"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consultantplus://offline/ref=DC171DB271CF06806C1FB902AD6024FFF7F038B62C23AFB1DB1A603E37C35283EC0338AF08A904FEK4oBD" TargetMode="External"/><Relationship Id="rId25" Type="http://schemas.openxmlformats.org/officeDocument/2006/relationships/hyperlink" Target="https://ru.wikipedia.org/wiki/%D0%A0%D0%BE%D1%81%D1%81%D0%B8%D1%8F" TargetMode="External"/><Relationship Id="rId33" Type="http://schemas.openxmlformats.org/officeDocument/2006/relationships/hyperlink" Target="https://ru.wikipedia.org/wiki/%D0%A7%D0%B8%D0%B1%D0%B8%D1%82%D1%81%D0%BA%D0%BE%D0%B5_%D1%81%D0%B5%D0%BB%D1%8C%D1%81%D0%BA%D0%BE%D0%B5_%D0%BF%D0%BE%D1%81%D0%B5%D0%BB%D0%B5%D0%BD%D0%B8%D0%B5" TargetMode="External"/><Relationship Id="rId38" Type="http://schemas.openxmlformats.org/officeDocument/2006/relationships/hyperlink" Target="https://tools.wmflabs.org/geohack/geohack.php?language=ru&amp;pagename=%D0%90%D0%BA%D1%82%D0%B0%D1%88%D1%81%D0%BA%D0%BE%D0%B5_%D1%81%D0%B5%D0%BB%D1%8C%D1%81%D0%BA%D0%BE%D0%B5_%D0%BF%D0%BE%D1%81%D0%B5%D0%BB%D0%B5%D0%BD%D0%B8%D0%B5&amp;params=50.3111111111111_0_0_N_87.5991666666667_0_0_E_region:RU_type:adm2nd" TargetMode="External"/><Relationship Id="rId46" Type="http://schemas.openxmlformats.org/officeDocument/2006/relationships/hyperlink" Target="https://ru.wikipedia.org/wiki/%D0%A3%D0%BB%D0%B0%D0%B3%D0%B0%D0%BD%D1%81%D0%BA%D0%B8%D0%B9_%D1%80%D0%B0%D0%B9%D0%BE%D0%BD" TargetMode="External"/><Relationship Id="rId59" Type="http://schemas.openxmlformats.org/officeDocument/2006/relationships/hyperlink" Target="https://ru.wikipedia.org/wiki/%D0%A0%D0%BE%D1%81%D1%81%D0%B8%D1%8F" TargetMode="External"/><Relationship Id="rId67" Type="http://schemas.openxmlformats.org/officeDocument/2006/relationships/hyperlink" Target="https://ru.wikipedia.org/wiki/%D0%A7%D0%B8%D0%B1%D0%B8%D0%BB%D0%B8%D0%BD%D1%81%D0%BA%D0%BE%D0%B5_%D1%81%D0%B5%D0%BB%D1%8C%D1%81%D0%BA%D0%BE%D0%B5_%D0%BF%D0%BE%D1%81%D0%B5%D0%BB%D0%B5%D0%BD%D0%B8%D0%B5" TargetMode="External"/><Relationship Id="rId103" Type="http://schemas.openxmlformats.org/officeDocument/2006/relationships/hyperlink" Target="https://classinform.ru/oktmo/search.php?str=84630430" TargetMode="External"/><Relationship Id="rId108" Type="http://schemas.openxmlformats.org/officeDocument/2006/relationships/hyperlink" Target="https://yandex.ru/maps/?ll=88.0394339,50.7558891&amp;pt=88.0394339,50.7558891&amp;spn=0.3,0.3&amp;l=sat,skl" TargetMode="External"/><Relationship Id="rId116" Type="http://schemas.openxmlformats.org/officeDocument/2006/relationships/hyperlink" Target="https://ru.wikipedia.org/wiki/%D0%91%D0%B0%D0%BB%D1%8B%D0%BA%D1%82%D1%83%D1%8E%D0%BB%D1%8C%D1%81%D0%BA%D0%BE%D0%B5_%D1%81%D0%B5%D0%BB%D1%8C%D1%81%D0%BA%D0%BE%D0%B5_%D0%BF%D0%BE%D1%81%D0%B5%D0%BB%D0%B5%D0%BD%D0%B8%D0%B5" TargetMode="External"/><Relationship Id="rId124" Type="http://schemas.openxmlformats.org/officeDocument/2006/relationships/hyperlink" Target="https://maps.google.com/maps?ll=51.2895685,87.7140337&amp;q=51.2895685,87.7140337&amp;spn=0.3,0.3&amp;t=h&amp;hl=ru" TargetMode="External"/><Relationship Id="rId129" Type="http://schemas.openxmlformats.org/officeDocument/2006/relationships/hyperlink" Target="https://ru.wikipedia.org/wiki/%D0%A0%D0%B5%D1%81%D0%BF%D1%83%D0%B1%D0%BB%D0%B8%D0%BA%D0%B0_%D0%90%D0%BB%D1%82%D0%B0%D0%B9" TargetMode="External"/><Relationship Id="rId137" Type="http://schemas.openxmlformats.org/officeDocument/2006/relationships/hyperlink" Target="https://classinform.ru/oktmo/search.php?str=84630450" TargetMode="External"/><Relationship Id="rId20" Type="http://schemas.openxmlformats.org/officeDocument/2006/relationships/hyperlink" Target="https://maps.google.com/maps?ll=50.3166666666667,87.5166666666667&amp;q=50.3166666666667,87.5166666666667&amp;spn=0.3,0.3&amp;t=h&amp;hl=ru" TargetMode="External"/><Relationship Id="rId41" Type="http://schemas.openxmlformats.org/officeDocument/2006/relationships/hyperlink" Target="https://www.openstreetmap.org/?mlat=50.3111111111111&amp;mlon=87.5991666666667&amp;zoom=11" TargetMode="External"/><Relationship Id="rId54" Type="http://schemas.openxmlformats.org/officeDocument/2006/relationships/hyperlink" Target="https://ru.wikipedia.org/wiki/%D0%A7%D0%B8%D0%B1%D0%B8%D0%BB%D0%B8%D0%BD%D1%81%D0%BA%D0%BE%D0%B5_%D1%81%D0%B5%D0%BB%D1%8C%D1%81%D0%BA%D0%BE%D0%B5_%D0%BF%D0%BE%D1%81%D0%B5%D0%BB%D0%B5%D0%BD%D0%B8%D0%B5" TargetMode="External"/><Relationship Id="rId62" Type="http://schemas.openxmlformats.org/officeDocument/2006/relationships/hyperlink" Target="https://ru.wikipedia.org/wiki/%D0%A0%D0%B0%D0%B9%D0%BE%D0%BD%D1%8B_%D0%A0%D0%BE%D1%81%D1%81%D0%B8%D0%B8" TargetMode="External"/><Relationship Id="rId70" Type="http://schemas.openxmlformats.org/officeDocument/2006/relationships/hyperlink" Target="https://ru.wikipedia.org/wiki/%D0%A2%D0%B5%D0%BB%D0%B5%D1%84%D0%BE%D0%BD%D0%BD%D1%8B%D0%B9_%D0%BF%D0%BB%D0%B0%D0%BD_%D0%BD%D1%83%D0%BC%D0%B5%D1%80%D0%B0%D1%86%D0%B8%D0%B8" TargetMode="External"/><Relationship Id="rId75" Type="http://schemas.openxmlformats.org/officeDocument/2006/relationships/hyperlink" Target="https://www.openstreetmap.org/?mlat=50.6166666666667&amp;mlon=87.95&amp;zoom=11" TargetMode="External"/><Relationship Id="rId83" Type="http://schemas.openxmlformats.org/officeDocument/2006/relationships/hyperlink" Target="https://ru.wikipedia.org/wiki/UTC%2B7" TargetMode="External"/><Relationship Id="rId88" Type="http://schemas.openxmlformats.org/officeDocument/2006/relationships/hyperlink" Target="https://ru.wikipedia.org/wiki/%D0%A1%D0%B0%D1%80%D0%B0%D1%82%D0%B0%D0%BD%D1%81%D0%BA%D0%BE%D0%B5_%D1%81%D0%B5%D0%BB%D1%8C%D1%81%D0%BA%D0%BE%D0%B5_%D0%BF%D0%BE%D1%81%D0%B5%D0%BB%D0%B5%D0%BD%D0%B8%D0%B5" TargetMode="External"/><Relationship Id="rId91" Type="http://schemas.openxmlformats.org/officeDocument/2006/relationships/hyperlink" Target="https://yandex.ru/maps/?ll=88.2622933,50.5219125&amp;pt=88.2622933,50.5219125&amp;spn=0.3,0.3&amp;l=sat,skl" TargetMode="External"/><Relationship Id="rId96" Type="http://schemas.openxmlformats.org/officeDocument/2006/relationships/hyperlink" Target="https://ru.wikipedia.org/wiki/%D0%A0%D0%B0%D0%B9%D0%BE%D0%BD%D1%8B_%D0%A0%D0%BE%D1%81%D1%81%D0%B8%D0%B8" TargetMode="External"/><Relationship Id="rId111" Type="http://schemas.openxmlformats.org/officeDocument/2006/relationships/hyperlink" Target="https://ru.wikipedia.org/wiki/%D0%A4%D0%B5%D0%B4%D0%B5%D1%80%D0%B0%D1%82%D0%B8%D0%B2%D0%BD%D0%BE%D0%B5_%D1%83%D1%81%D1%82%D1%80%D0%BE%D0%B9%D1%81%D1%82%D0%B2%D0%BE_%D0%A0%D0%BE%D1%81%D1%81%D0%B8%D0%B8" TargetMode="External"/><Relationship Id="rId132" Type="http://schemas.openxmlformats.org/officeDocument/2006/relationships/hyperlink" Target="https://ru.wikipedia.org/wiki/%D0%91%D0%B0%D0%BB%D1%8B%D0%BA%D1%87%D0%B0"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ru.wikipedia.org/wiki/%D0%A0%D0%BE%D1%81%D1%81%D0%B8%D1%8F" TargetMode="External"/><Relationship Id="rId28" Type="http://schemas.openxmlformats.org/officeDocument/2006/relationships/hyperlink" Target="https://ru.wikipedia.org/wiki/%D0%A0%D0%B0%D0%B9%D0%BE%D0%BD%D1%8B_%D0%A0%D0%BE%D1%81%D1%81%D0%B8%D0%B8" TargetMode="External"/><Relationship Id="rId36" Type="http://schemas.openxmlformats.org/officeDocument/2006/relationships/hyperlink" Target="https://ru.wikipedia.org/wiki/%D0%A2%D0%B5%D0%BB%D0%B5%D1%84%D0%BE%D0%BD%D0%BD%D1%8B%D0%B9_%D0%BF%D0%BB%D0%B0%D0%BD_%D0%BD%D1%83%D0%BC%D0%B5%D1%80%D0%B0%D1%86%D0%B8%D0%B8" TargetMode="External"/><Relationship Id="rId49" Type="http://schemas.openxmlformats.org/officeDocument/2006/relationships/hyperlink" Target="https://ru.wikipedia.org/wiki/UTC%2B7" TargetMode="External"/><Relationship Id="rId57" Type="http://schemas.openxmlformats.org/officeDocument/2006/relationships/hyperlink" Target="https://yandex.ru/maps/?ll=87.9194426,50.6222615&amp;pt=87.9194426,50.6222615&amp;spn=0.3,0.3&amp;l=sat,skl" TargetMode="External"/><Relationship Id="rId106" Type="http://schemas.openxmlformats.org/officeDocument/2006/relationships/hyperlink" Target="https://tools.wmflabs.org/geohack/geohack.php?language=ru&amp;pagename=%D0%91%D0%B0%D0%BB%D1%8B%D0%BA%D1%82%D1%83%D1%8E%D0%BB%D1%8C%D1%81%D0%BA%D0%BE%D0%B5_%D1%81%D0%B5%D0%BB%D1%8C%D1%81%D0%BA%D0%BE%D0%B5_%D0%BF%D0%BE%D1%81%D0%B5%D0%BB%D0%B5%D0%BD%D0%B8%D0%B5&amp;params=50.7558891_0_0_N_88.0394339_0_0_E_region:RU_type:adm2nd" TargetMode="External"/><Relationship Id="rId114" Type="http://schemas.openxmlformats.org/officeDocument/2006/relationships/hyperlink" Target="https://ru.wikipedia.org/wiki/%D0%A3%D0%BB%D0%B0%D0%B3%D0%B0%D0%BD%D1%81%D0%BA%D0%B8%D0%B9_%D1%80%D0%B0%D0%B9%D0%BE%D0%BD" TargetMode="External"/><Relationship Id="rId119" Type="http://schemas.openxmlformats.org/officeDocument/2006/relationships/hyperlink" Target="https://ru.wikipedia.org/wiki/%D0%9E%D0%9A%D0%A2%D0%9C%D0%9E" TargetMode="External"/><Relationship Id="rId127" Type="http://schemas.openxmlformats.org/officeDocument/2006/relationships/hyperlink" Target="https://ru.wikipedia.org/wiki/%D0%A0%D0%BE%D1%81%D1%81%D0%B8%D1%8F" TargetMode="External"/><Relationship Id="rId10" Type="http://schemas.openxmlformats.org/officeDocument/2006/relationships/hyperlink" Target="https://ru.wikipedia.org/wiki/%D0%9C%D0%BE%D0%BD%D0%B3%D0%BE%D0%BB%D0%B8%D1%8F" TargetMode="External"/><Relationship Id="rId31" Type="http://schemas.openxmlformats.org/officeDocument/2006/relationships/hyperlink" Target="https://ru.wikipedia.org/wiki/%D0%A7%D0%B8%D0%B1%D0%B8%D1%82%D1%81%D0%BA%D0%BE%D0%B5_%D1%81%D0%B5%D0%BB%D1%8C%D1%81%D0%BA%D0%BE%D0%B5_%D0%BF%D0%BE%D1%81%D0%B5%D0%BB%D0%B5%D0%BD%D0%B8%D0%B5" TargetMode="External"/><Relationship Id="rId44" Type="http://schemas.openxmlformats.org/officeDocument/2006/relationships/hyperlink" Target="https://ru.wikipedia.org/wiki/%D0%A0%D0%B5%D1%81%D0%BF%D1%83%D0%B1%D0%BB%D0%B8%D0%BA%D0%B0_%D0%90%D0%BB%D1%82%D0%B0%D0%B9" TargetMode="External"/><Relationship Id="rId52" Type="http://schemas.openxmlformats.org/officeDocument/2006/relationships/hyperlink" Target="https://classinform.ru/oktmo/search.php?str=84630405" TargetMode="External"/><Relationship Id="rId60" Type="http://schemas.openxmlformats.org/officeDocument/2006/relationships/hyperlink" Target="https://ru.wikipedia.org/wiki/%D0%A4%D0%B5%D0%B4%D0%B5%D1%80%D0%B0%D1%82%D0%B8%D0%B2%D0%BD%D0%BE%D0%B5_%D1%83%D1%81%D1%82%D1%80%D0%BE%D0%B9%D1%81%D1%82%D0%B2%D0%BE_%D0%A0%D0%BE%D1%81%D1%81%D0%B8%D0%B8" TargetMode="External"/><Relationship Id="rId65" Type="http://schemas.openxmlformats.org/officeDocument/2006/relationships/hyperlink" Target="https://ru.wikipedia.org/wiki/%D0%A7%D0%B8%D0%B1%D0%B8%D0%BB%D0%B8%D0%BD%D1%81%D0%BA%D0%BE%D0%B5_%D1%81%D0%B5%D0%BB%D1%8C%D1%81%D0%BA%D0%BE%D0%B5_%D0%BF%D0%BE%D1%81%D0%B5%D0%BB%D0%B5%D0%BD%D0%B8%D0%B5" TargetMode="External"/><Relationship Id="rId73" Type="http://schemas.openxmlformats.org/officeDocument/2006/relationships/hyperlink" Target="https://maps.google.com/maps?ll=50.6166666666667,87.95&amp;q=50.6166666666667,87.95&amp;spn=0.3,0.3&amp;t=h&amp;hl=ru" TargetMode="External"/><Relationship Id="rId78" Type="http://schemas.openxmlformats.org/officeDocument/2006/relationships/hyperlink" Target="https://ru.wikipedia.org/wiki/%D0%A0%D0%B5%D1%81%D0%BF%D1%83%D0%B1%D0%BB%D0%B8%D0%BA%D0%B0_%D0%90%D0%BB%D1%82%D0%B0%D0%B9" TargetMode="External"/><Relationship Id="rId81" Type="http://schemas.openxmlformats.org/officeDocument/2006/relationships/hyperlink" Target="https://ru.wikipedia.org/wiki/%D0%A3%D0%BB%D0%B0%D0%B3%D0%B0%D0%BD" TargetMode="External"/><Relationship Id="rId86" Type="http://schemas.openxmlformats.org/officeDocument/2006/relationships/hyperlink" Target="https://classinform.ru/oktmo/search.php?str=84630435" TargetMode="External"/><Relationship Id="rId94" Type="http://schemas.openxmlformats.org/officeDocument/2006/relationships/hyperlink" Target="https://ru.wikipedia.org/wiki/%D0%A4%D0%B5%D0%B4%D0%B5%D1%80%D0%B0%D1%82%D0%B8%D0%B2%D0%BD%D0%BE%D0%B5_%D1%83%D1%81%D1%82%D1%80%D0%BE%D0%B9%D1%81%D1%82%D0%B2%D0%BE_%D0%A0%D0%BE%D1%81%D1%81%D0%B8%D0%B8" TargetMode="External"/><Relationship Id="rId99" Type="http://schemas.openxmlformats.org/officeDocument/2006/relationships/hyperlink" Target="https://ru.wikipedia.org/wiki/%D0%A1%D0%B0%D1%80%D0%B0%D1%82%D0%B0%D0%BD%D1%81%D0%BA%D0%BE%D0%B5_%D1%81%D0%B5%D0%BB%D1%8C%D1%81%D0%BA%D0%BE%D0%B5_%D0%BF%D0%BE%D1%81%D0%B5%D0%BB%D0%B5%D0%BD%D0%B8%D0%B5" TargetMode="External"/><Relationship Id="rId101" Type="http://schemas.openxmlformats.org/officeDocument/2006/relationships/hyperlink" Target="https://ru.wikipedia.org/wiki/%D0%A1%D0%B0%D1%80%D0%B0%D1%82%D0%B0%D0%BD%D1%81%D0%BA%D0%BE%D0%B5_%D1%81%D0%B5%D0%BB%D1%8C%D1%81%D0%BA%D0%BE%D0%B5_%D0%BF%D0%BE%D1%81%D0%B5%D0%BB%D0%B5%D0%BD%D0%B8%D0%B5" TargetMode="External"/><Relationship Id="rId122" Type="http://schemas.openxmlformats.org/officeDocument/2006/relationships/hyperlink" Target="https://ru.wikipedia.org/wiki/%D0%A7%D0%B5%D0%BB%D1%83%D1%88%D0%BC%D0%B0%D0%BD%D1%81%D0%BA%D0%BE%D0%B5_%D1%81%D0%B5%D0%BB%D1%8C%D1%81%D0%BA%D0%BE%D0%B5_%D0%BF%D0%BE%D1%81%D0%B5%D0%BB%D0%B5%D0%BD%D0%B8%D0%B5" TargetMode="External"/><Relationship Id="rId130" Type="http://schemas.openxmlformats.org/officeDocument/2006/relationships/hyperlink" Target="https://ru.wikipedia.org/wiki/%D0%A0%D0%B0%D0%B9%D0%BE%D0%BD%D1%8B_%D0%A0%D0%BE%D1%81%D1%81%D0%B8%D0%B8" TargetMode="External"/><Relationship Id="rId135" Type="http://schemas.openxmlformats.org/officeDocument/2006/relationships/hyperlink" Target="https://ru.wikipedia.org/wiki/%D0%A7%D0%B5%D0%BB%D1%83%D1%88%D0%BC%D0%B0%D0%BD%D1%81%D0%BA%D0%BE%D0%B5_%D1%81%D0%B5%D0%BB%D1%8C%D1%81%D0%BA%D0%BE%D0%B5_%D0%BF%D0%BE%D1%81%D0%B5%D0%BB%D0%B5%D0%BD%D0%B8%D0%B5" TargetMode="External"/><Relationship Id="rId4" Type="http://schemas.openxmlformats.org/officeDocument/2006/relationships/webSettings" Target="webSettings.xml"/><Relationship Id="rId9" Type="http://schemas.openxmlformats.org/officeDocument/2006/relationships/hyperlink" Target="https://ru.wikipedia.org/wiki/%D0%9A%D1%80%D0%B0%D0%B9%D0%BD%D0%B8%D0%B9_%D0%A1%D0%B5%D0%B2%D0%B5%D1%80" TargetMode="External"/><Relationship Id="rId13" Type="http://schemas.openxmlformats.org/officeDocument/2006/relationships/footer" Target="footer3.xml"/><Relationship Id="rId18" Type="http://schemas.openxmlformats.org/officeDocument/2006/relationships/hyperlink" Target="https://ru.wikipedia.org/wiki/%D0%A7%D0%B8%D0%B1%D0%B8%D1%82%D1%81%D0%BA%D0%BE%D0%B5_%D1%81%D0%B5%D0%BB%D1%8C%D1%81%D0%BA%D0%BE%D0%B5_%D0%BF%D0%BE%D1%81%D0%B5%D0%BB%D0%B5%D0%BD%D0%B8%D0%B5" TargetMode="External"/><Relationship Id="rId39" Type="http://schemas.openxmlformats.org/officeDocument/2006/relationships/hyperlink" Target="https://maps.google.com/maps?ll=50.3111111111111,87.5991666666667&amp;q=50.3111111111111,87.5991666666667&amp;spn=0.3,0.3&amp;t=h&amp;hl=ru" TargetMode="External"/><Relationship Id="rId109" Type="http://schemas.openxmlformats.org/officeDocument/2006/relationships/hyperlink" Target="https://www.openstreetmap.org/?mlat=50.7558891&amp;mlon=88.0394339&amp;zoom=11" TargetMode="External"/><Relationship Id="rId34" Type="http://schemas.openxmlformats.org/officeDocument/2006/relationships/hyperlink" Target="https://ru.wikipedia.org/wiki/%D0%9E%D0%9A%D0%A2%D0%9C%D0%9E" TargetMode="External"/><Relationship Id="rId50" Type="http://schemas.openxmlformats.org/officeDocument/2006/relationships/hyperlink" Target="https://ru.wikipedia.org/wiki/%D0%90%D0%BA%D1%82%D0%B0%D1%88%D1%81%D0%BA%D0%BE%D0%B5_%D1%81%D0%B5%D0%BB%D1%8C%D1%81%D0%BA%D0%BE%D0%B5_%D0%BF%D0%BE%D1%81%D0%B5%D0%BB%D0%B5%D0%BD%D0%B8%D0%B5" TargetMode="External"/><Relationship Id="rId55" Type="http://schemas.openxmlformats.org/officeDocument/2006/relationships/hyperlink" Target="https://tools.wmflabs.org/geohack/geohack.php?language=ru&amp;pagename=%D0%A7%D0%B8%D0%B1%D0%B8%D0%BB%D0%B8%D0%BD%D1%81%D0%BA%D0%BE%D0%B5_%D1%81%D0%B5%D0%BB%D1%8C%D1%81%D0%BA%D0%BE%D0%B5_%D0%BF%D0%BE%D1%81%D0%B5%D0%BB%D0%B5%D0%BD%D0%B8%D0%B5&amp;params=50.6222615_0_0_N_87.9194426_0_0_E_region:RU_type:adm2nd" TargetMode="External"/><Relationship Id="rId76" Type="http://schemas.openxmlformats.org/officeDocument/2006/relationships/hyperlink" Target="https://ru.wikipedia.org/wiki/%D0%A0%D0%BE%D1%81%D1%81%D0%B8%D1%8F" TargetMode="External"/><Relationship Id="rId97" Type="http://schemas.openxmlformats.org/officeDocument/2006/relationships/hyperlink" Target="https://ru.wikipedia.org/wiki/%D0%A3%D0%BB%D0%B0%D0%B3%D0%B0%D0%BD%D1%81%D0%BA%D0%B8%D0%B9_%D1%80%D0%B0%D0%B9%D0%BE%D0%BD" TargetMode="External"/><Relationship Id="rId104" Type="http://schemas.openxmlformats.org/officeDocument/2006/relationships/hyperlink" Target="https://ru.wikipedia.org/wiki/%D0%A2%D0%B5%D0%BB%D0%B5%D1%84%D0%BE%D0%BD%D0%BD%D1%8B%D0%B9_%D0%BF%D0%BB%D0%B0%D0%BD_%D0%BD%D1%83%D0%BC%D0%B5%D1%80%D0%B0%D1%86%D0%B8%D0%B8" TargetMode="External"/><Relationship Id="rId120" Type="http://schemas.openxmlformats.org/officeDocument/2006/relationships/hyperlink" Target="https://classinform.ru/oktmo/search.php?str=84630410" TargetMode="External"/><Relationship Id="rId125" Type="http://schemas.openxmlformats.org/officeDocument/2006/relationships/hyperlink" Target="https://yandex.ru/maps/?ll=87.7140337,51.2895685&amp;pt=87.7140337,51.2895685&amp;spn=0.3,0.3&amp;l=sat,skl" TargetMode="External"/><Relationship Id="rId7" Type="http://schemas.openxmlformats.org/officeDocument/2006/relationships/footer" Target="footer1.xml"/><Relationship Id="rId71" Type="http://schemas.openxmlformats.org/officeDocument/2006/relationships/hyperlink" Target="https://ru.wikipedia.org/wiki/%D0%A3%D0%BB%D0%B0%D0%B3%D0%B0%D0%BD%D1%81%D0%BA%D0%BE%D0%B5_%D1%81%D0%B5%D0%BB%D1%8C%D1%81%D0%BA%D0%BE%D0%B5_%D0%BF%D0%BE%D1%81%D0%B5%D0%BB%D0%B5%D0%BD%D0%B8%D0%B5" TargetMode="External"/><Relationship Id="rId92" Type="http://schemas.openxmlformats.org/officeDocument/2006/relationships/hyperlink" Target="https://www.openstreetmap.org/?mlat=50.5219125&amp;mlon=88.2622933&amp;zoom=11" TargetMode="External"/><Relationship Id="rId2" Type="http://schemas.openxmlformats.org/officeDocument/2006/relationships/styles" Target="styles.xml"/><Relationship Id="rId29" Type="http://schemas.openxmlformats.org/officeDocument/2006/relationships/hyperlink" Target="https://ru.wikipedia.org/wiki/%D0%A3%D0%BB%D0%B0%D0%B3%D0%B0%D0%BD%D1%81%D0%BA%D0%B8%D0%B9_%D1%80%D0%B0%D0%B9%D0%BE%D0%BD" TargetMode="External"/><Relationship Id="rId24" Type="http://schemas.openxmlformats.org/officeDocument/2006/relationships/image" Target="media/image1.png"/><Relationship Id="rId40" Type="http://schemas.openxmlformats.org/officeDocument/2006/relationships/hyperlink" Target="https://yandex.ru/maps/?ll=87.5991666666667,50.3111111111111&amp;pt=87.5991666666667,50.3111111111111&amp;spn=0.3,0.3&amp;l=sat,skl" TargetMode="External"/><Relationship Id="rId45" Type="http://schemas.openxmlformats.org/officeDocument/2006/relationships/hyperlink" Target="https://ru.wikipedia.org/wiki/%D0%A0%D0%B0%D0%B9%D0%BE%D0%BD%D1%8B_%D0%A0%D0%BE%D1%81%D1%81%D0%B8%D0%B8" TargetMode="External"/><Relationship Id="rId66" Type="http://schemas.openxmlformats.org/officeDocument/2006/relationships/hyperlink" Target="https://ru.wikipedia.org/wiki/UTC%2B7" TargetMode="External"/><Relationship Id="rId87" Type="http://schemas.openxmlformats.org/officeDocument/2006/relationships/hyperlink" Target="https://ru.wikipedia.org/wiki/%D0%A2%D0%B5%D0%BB%D0%B5%D1%84%D0%BE%D0%BD%D0%BD%D1%8B%D0%B9_%D0%BF%D0%BB%D0%B0%D0%BD_%D0%BD%D1%83%D0%BC%D0%B5%D1%80%D0%B0%D1%86%D0%B8%D0%B8" TargetMode="External"/><Relationship Id="rId110" Type="http://schemas.openxmlformats.org/officeDocument/2006/relationships/hyperlink" Target="https://ru.wikipedia.org/wiki/%D0%A0%D0%BE%D1%81%D1%81%D0%B8%D1%8F" TargetMode="External"/><Relationship Id="rId115" Type="http://schemas.openxmlformats.org/officeDocument/2006/relationships/hyperlink" Target="https://ru.wikipedia.org/wiki/%D0%91%D0%B0%D0%BB%D1%8B%D0%BA%D1%82%D1%83%D1%8E%D0%BB%D1%8C" TargetMode="External"/><Relationship Id="rId131" Type="http://schemas.openxmlformats.org/officeDocument/2006/relationships/hyperlink" Target="https://ru.wikipedia.org/wiki/%D0%A3%D0%BB%D0%B0%D0%B3%D0%B0%D0%BD%D1%81%D0%BA%D0%B8%D0%B9_%D1%80%D0%B0%D0%B9%D0%BE%D0%BD" TargetMode="External"/><Relationship Id="rId136" Type="http://schemas.openxmlformats.org/officeDocument/2006/relationships/hyperlink" Target="https://ru.wikipedia.org/wiki/%D0%9E%D0%9A%D0%A2%D0%9C%D0%9E" TargetMode="External"/><Relationship Id="rId61" Type="http://schemas.openxmlformats.org/officeDocument/2006/relationships/hyperlink" Target="https://ru.wikipedia.org/wiki/%D0%A0%D0%B5%D1%81%D0%BF%D1%83%D0%B1%D0%BB%D0%B8%D0%BA%D0%B0_%D0%90%D0%BB%D1%82%D0%B0%D0%B9" TargetMode="External"/><Relationship Id="rId82" Type="http://schemas.openxmlformats.org/officeDocument/2006/relationships/hyperlink" Target="https://ru.wikipedia.org/wiki/%D0%A3%D0%BB%D0%B0%D0%B3%D0%B0%D0%BD%D1%81%D0%BA%D0%BE%D0%B5_%D1%81%D0%B5%D0%BB%D1%8C%D1%81%D0%BA%D0%BE%D0%B5_%D0%BF%D0%BE%D1%81%D0%B5%D0%BB%D0%B5%D0%BD%D0%B8%D0%B5" TargetMode="External"/><Relationship Id="rId19" Type="http://schemas.openxmlformats.org/officeDocument/2006/relationships/hyperlink" Target="https://tools.wmflabs.org/geohack/geohack.php?language=ru&amp;pagename=%D0%A7%D0%B8%D0%B1%D0%B8%D1%82%D1%81%D0%BA%D0%BE%D0%B5_%D1%81%D0%B5%D0%BB%D1%8C%D1%81%D0%BA%D0%BE%D0%B5_%D0%BF%D0%BE%D1%81%D0%B5%D0%BB%D0%B5%D0%BD%D0%B8%D0%B5&amp;params=50.3166666666667_0_0_N_87.5166666666667_0_0_E_region:RU_type:adm2nd" TargetMode="External"/><Relationship Id="rId14" Type="http://schemas.openxmlformats.org/officeDocument/2006/relationships/footer" Target="footer4.xml"/><Relationship Id="rId30" Type="http://schemas.openxmlformats.org/officeDocument/2006/relationships/hyperlink" Target="https://ru.wikipedia.org/wiki/%D0%A7%D0%B8%D0%B1%D0%B8%D1%82" TargetMode="External"/><Relationship Id="rId35" Type="http://schemas.openxmlformats.org/officeDocument/2006/relationships/hyperlink" Target="https://classinform.ru/oktmo/search.php?str=84630445" TargetMode="External"/><Relationship Id="rId56" Type="http://schemas.openxmlformats.org/officeDocument/2006/relationships/hyperlink" Target="https://maps.google.com/maps?ll=50.6222615,87.9194426&amp;q=50.6222615,87.9194426&amp;spn=0.3,0.3&amp;t=h&amp;hl=ru" TargetMode="External"/><Relationship Id="rId77" Type="http://schemas.openxmlformats.org/officeDocument/2006/relationships/hyperlink" Target="https://ru.wikipedia.org/wiki/%D0%A4%D0%B5%D0%B4%D0%B5%D1%80%D0%B0%D1%82%D0%B8%D0%B2%D0%BD%D0%BE%D0%B5_%D1%83%D1%81%D1%82%D1%80%D0%BE%D0%B9%D1%81%D1%82%D0%B2%D0%BE_%D0%A0%D0%BE%D1%81%D1%81%D0%B8%D0%B8" TargetMode="External"/><Relationship Id="rId100" Type="http://schemas.openxmlformats.org/officeDocument/2006/relationships/hyperlink" Target="https://ru.wikipedia.org/wiki/UTC%2B7" TargetMode="External"/><Relationship Id="rId105" Type="http://schemas.openxmlformats.org/officeDocument/2006/relationships/hyperlink" Target="https://ru.wikipedia.org/wiki/%D0%91%D0%B0%D0%BB%D1%8B%D0%BA%D1%82%D1%83%D1%8E%D0%BB%D1%8C%D1%81%D0%BA%D0%BE%D0%B5_%D1%81%D0%B5%D0%BB%D1%8C%D1%81%D0%BA%D0%BE%D0%B5_%D0%BF%D0%BE%D1%81%D0%B5%D0%BB%D0%B5%D0%BD%D0%B8%D0%B5" TargetMode="External"/><Relationship Id="rId126" Type="http://schemas.openxmlformats.org/officeDocument/2006/relationships/hyperlink" Target="https://www.openstreetmap.org/?mlat=51.2895685&amp;mlon=87.7140337&amp;zoom=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32</Pages>
  <Words>9733</Words>
  <Characters>55481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Управление по ЭИБП Улаганский район</cp:lastModifiedBy>
  <cp:revision>7</cp:revision>
  <dcterms:created xsi:type="dcterms:W3CDTF">2021-04-08T03:27:00Z</dcterms:created>
  <dcterms:modified xsi:type="dcterms:W3CDTF">2021-04-08T07:47:00Z</dcterms:modified>
</cp:coreProperties>
</file>